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87" w:rsidRDefault="00082087" w:rsidP="00082087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00100" cy="1009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087" w:rsidRDefault="00082087" w:rsidP="00082087">
      <w:pPr>
        <w:tabs>
          <w:tab w:val="left" w:pos="57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82087" w:rsidRDefault="00082087" w:rsidP="0008208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 РАЙОНА</w:t>
      </w:r>
    </w:p>
    <w:p w:rsidR="00082087" w:rsidRDefault="00082087" w:rsidP="00082087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082087" w:rsidRDefault="00082087" w:rsidP="00082087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082087" w:rsidRDefault="00082087" w:rsidP="0008208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С Т А Н О В Л Е Н И Е </w:t>
      </w:r>
    </w:p>
    <w:p w:rsidR="00082087" w:rsidRDefault="00082087" w:rsidP="0008208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82087" w:rsidRDefault="0005011B" w:rsidP="00082087">
      <w:p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082087">
        <w:rPr>
          <w:rFonts w:ascii="Times New Roman" w:hAnsi="Times New Roman"/>
          <w:sz w:val="28"/>
          <w:szCs w:val="28"/>
          <w:u w:val="single"/>
        </w:rPr>
        <w:t xml:space="preserve">т </w:t>
      </w:r>
      <w:r>
        <w:rPr>
          <w:rFonts w:ascii="Times New Roman" w:hAnsi="Times New Roman"/>
          <w:sz w:val="28"/>
          <w:szCs w:val="28"/>
          <w:u w:val="single"/>
        </w:rPr>
        <w:t>05.12.2017г</w:t>
      </w:r>
      <w:r w:rsidR="00082087">
        <w:rPr>
          <w:rFonts w:ascii="Times New Roman" w:hAnsi="Times New Roman"/>
          <w:sz w:val="28"/>
          <w:szCs w:val="28"/>
          <w:u w:val="single"/>
        </w:rPr>
        <w:t>.  №</w:t>
      </w:r>
      <w:r>
        <w:rPr>
          <w:rFonts w:ascii="Times New Roman" w:hAnsi="Times New Roman"/>
          <w:sz w:val="28"/>
          <w:szCs w:val="28"/>
          <w:u w:val="single"/>
        </w:rPr>
        <w:t xml:space="preserve"> 675</w:t>
      </w:r>
    </w:p>
    <w:p w:rsidR="00082087" w:rsidRDefault="00082087" w:rsidP="0008208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Ивантеевка</w:t>
      </w:r>
    </w:p>
    <w:p w:rsidR="00082087" w:rsidRDefault="00082087" w:rsidP="00082087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381BDA" w:rsidRDefault="00381BDA" w:rsidP="00BA6C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1BDA">
        <w:rPr>
          <w:rFonts w:ascii="Times New Roman" w:hAnsi="Times New Roman"/>
          <w:b/>
          <w:sz w:val="24"/>
          <w:szCs w:val="24"/>
        </w:rPr>
        <w:t xml:space="preserve">О </w:t>
      </w:r>
      <w:r w:rsidR="00BA6CBF">
        <w:rPr>
          <w:rFonts w:ascii="Times New Roman" w:hAnsi="Times New Roman"/>
          <w:b/>
          <w:sz w:val="24"/>
          <w:szCs w:val="24"/>
        </w:rPr>
        <w:t>порядке оплаты питьевой воды,</w:t>
      </w:r>
    </w:p>
    <w:p w:rsidR="00BA6CBF" w:rsidRDefault="00BA6CBF" w:rsidP="00BA6C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использованной на пожаротушение, </w:t>
      </w:r>
    </w:p>
    <w:p w:rsidR="00BA6CBF" w:rsidRPr="00381BDA" w:rsidRDefault="00BA6CBF" w:rsidP="00BA6C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ликвидацию аварии и стихийных бедствий.</w:t>
      </w:r>
    </w:p>
    <w:p w:rsidR="00082087" w:rsidRDefault="00082087" w:rsidP="00082087">
      <w:pPr>
        <w:spacing w:after="0" w:line="240" w:lineRule="auto"/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7C5496" w:rsidRDefault="00082087" w:rsidP="007C54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 w:rsidR="00381BDA" w:rsidRPr="00381BDA">
        <w:rPr>
          <w:rFonts w:ascii="Times New Roman" w:hAnsi="Times New Roman"/>
          <w:sz w:val="28"/>
          <w:szCs w:val="28"/>
        </w:rPr>
        <w:t xml:space="preserve">В соответствии со статьей 19 Федерального </w:t>
      </w:r>
      <w:r w:rsidR="00381BDA">
        <w:rPr>
          <w:rFonts w:ascii="Times New Roman" w:hAnsi="Times New Roman"/>
          <w:sz w:val="28"/>
          <w:szCs w:val="28"/>
        </w:rPr>
        <w:t>закона от 21 декабря 1994 года №</w:t>
      </w:r>
      <w:r w:rsidR="00381BDA" w:rsidRPr="00381BDA">
        <w:rPr>
          <w:rFonts w:ascii="Times New Roman" w:hAnsi="Times New Roman"/>
          <w:sz w:val="28"/>
          <w:szCs w:val="28"/>
        </w:rPr>
        <w:t xml:space="preserve"> 69-ФЗ </w:t>
      </w:r>
      <w:r w:rsidR="00381BDA">
        <w:rPr>
          <w:rFonts w:ascii="Times New Roman" w:hAnsi="Times New Roman"/>
          <w:sz w:val="28"/>
          <w:szCs w:val="28"/>
        </w:rPr>
        <w:t>«</w:t>
      </w:r>
      <w:r w:rsidR="00381BDA" w:rsidRPr="00381BDA">
        <w:rPr>
          <w:rFonts w:ascii="Times New Roman" w:hAnsi="Times New Roman"/>
          <w:sz w:val="28"/>
          <w:szCs w:val="28"/>
        </w:rPr>
        <w:t>О пожарной безопасности</w:t>
      </w:r>
      <w:r w:rsidR="00381BDA">
        <w:rPr>
          <w:rFonts w:ascii="Times New Roman" w:hAnsi="Times New Roman"/>
          <w:sz w:val="28"/>
          <w:szCs w:val="28"/>
        </w:rPr>
        <w:t>»</w:t>
      </w:r>
      <w:r w:rsidR="00381BDA" w:rsidRPr="00381BDA">
        <w:rPr>
          <w:rFonts w:ascii="Times New Roman" w:hAnsi="Times New Roman"/>
          <w:sz w:val="28"/>
          <w:szCs w:val="28"/>
        </w:rPr>
        <w:t xml:space="preserve">, Постановлением Правительства Российской Федерации от 12 февраля 1999 г. </w:t>
      </w:r>
      <w:r w:rsidR="00381BDA">
        <w:rPr>
          <w:rFonts w:ascii="Times New Roman" w:hAnsi="Times New Roman"/>
          <w:sz w:val="28"/>
          <w:szCs w:val="28"/>
        </w:rPr>
        <w:t>№</w:t>
      </w:r>
      <w:r w:rsidR="00381BDA" w:rsidRPr="00381BDA">
        <w:rPr>
          <w:rFonts w:ascii="Times New Roman" w:hAnsi="Times New Roman"/>
          <w:sz w:val="28"/>
          <w:szCs w:val="28"/>
        </w:rPr>
        <w:t xml:space="preserve"> 167 </w:t>
      </w:r>
      <w:r w:rsidR="00381BDA">
        <w:rPr>
          <w:rFonts w:ascii="Times New Roman" w:hAnsi="Times New Roman"/>
          <w:sz w:val="28"/>
          <w:szCs w:val="28"/>
        </w:rPr>
        <w:t>«</w:t>
      </w:r>
      <w:r w:rsidR="00381BDA" w:rsidRPr="00381BDA">
        <w:rPr>
          <w:rFonts w:ascii="Times New Roman" w:hAnsi="Times New Roman"/>
          <w:sz w:val="28"/>
          <w:szCs w:val="28"/>
        </w:rPr>
        <w:t>Об утверждении Правил пользования системами коммунального водоснабжения и канализации в Российской Федерации</w:t>
      </w:r>
      <w:r w:rsidR="00381BDA">
        <w:rPr>
          <w:rFonts w:ascii="Times New Roman" w:hAnsi="Times New Roman"/>
          <w:sz w:val="28"/>
          <w:szCs w:val="28"/>
        </w:rPr>
        <w:t>»,</w:t>
      </w:r>
      <w:r w:rsidR="0006180E" w:rsidRPr="00381BDA">
        <w:rPr>
          <w:rFonts w:ascii="Times New Roman" w:hAnsi="Times New Roman"/>
          <w:sz w:val="28"/>
          <w:szCs w:val="28"/>
        </w:rPr>
        <w:t>на основании Федерального закона от 06.10.2003 № 131-ФЗ «Об общих</w:t>
      </w:r>
      <w:r w:rsidR="0006180E">
        <w:rPr>
          <w:rFonts w:ascii="Times New Roman" w:hAnsi="Times New Roman"/>
          <w:sz w:val="26"/>
          <w:szCs w:val="26"/>
        </w:rPr>
        <w:t xml:space="preserve"> принципах организации местного самоуправления в Российской Федерации», </w:t>
      </w:r>
      <w:r w:rsidR="00381BDA">
        <w:rPr>
          <w:rFonts w:ascii="Times New Roman" w:hAnsi="Times New Roman"/>
          <w:sz w:val="26"/>
          <w:szCs w:val="26"/>
        </w:rPr>
        <w:t>Устава Ивантеевского муниципального района</w:t>
      </w:r>
      <w:r w:rsidR="0006180E">
        <w:rPr>
          <w:rFonts w:ascii="Times New Roman" w:hAnsi="Times New Roman"/>
          <w:sz w:val="26"/>
          <w:szCs w:val="26"/>
        </w:rPr>
        <w:t xml:space="preserve">, </w:t>
      </w:r>
      <w:r w:rsidR="007C5496">
        <w:rPr>
          <w:rFonts w:ascii="Times New Roman" w:hAnsi="Times New Roman"/>
          <w:sz w:val="28"/>
          <w:szCs w:val="28"/>
        </w:rPr>
        <w:t xml:space="preserve">администрация Ивантеевского муниципального района, </w:t>
      </w:r>
    </w:p>
    <w:p w:rsidR="007C5496" w:rsidRDefault="007C5496" w:rsidP="007C54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81BDA" w:rsidRDefault="00381BDA" w:rsidP="00381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Pr="00381BDA">
        <w:rPr>
          <w:rFonts w:ascii="Times New Roman" w:hAnsi="Times New Roman"/>
          <w:sz w:val="28"/>
          <w:szCs w:val="28"/>
        </w:rPr>
        <w:t>Утвердить порядок оплаты питьевой воды, использованной на пожаротушение, ликвидацию аварий и стихийных бедствий, согласно приложению.</w:t>
      </w:r>
    </w:p>
    <w:p w:rsidR="000D54EA" w:rsidRDefault="00633B8C" w:rsidP="000D54EA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633B8C">
        <w:rPr>
          <w:rFonts w:ascii="Times New Roman" w:hAnsi="Times New Roman"/>
          <w:spacing w:val="2"/>
          <w:sz w:val="28"/>
          <w:szCs w:val="28"/>
        </w:rPr>
        <w:t>2.</w:t>
      </w:r>
      <w:r w:rsidR="00884463" w:rsidRPr="00633B8C">
        <w:rPr>
          <w:rFonts w:ascii="Times New Roman" w:hAnsi="Times New Roman"/>
          <w:spacing w:val="2"/>
          <w:sz w:val="28"/>
          <w:szCs w:val="28"/>
        </w:rPr>
        <w:t xml:space="preserve">Рекомендовать </w:t>
      </w:r>
      <w:r>
        <w:rPr>
          <w:rFonts w:ascii="Times New Roman" w:hAnsi="Times New Roman"/>
          <w:spacing w:val="2"/>
          <w:sz w:val="28"/>
          <w:szCs w:val="28"/>
        </w:rPr>
        <w:t>ПЧ-41</w:t>
      </w:r>
      <w:r w:rsidR="00884463" w:rsidRPr="00633B8C">
        <w:rPr>
          <w:rFonts w:ascii="Times New Roman" w:hAnsi="Times New Roman"/>
          <w:spacing w:val="2"/>
          <w:sz w:val="28"/>
          <w:szCs w:val="28"/>
        </w:rPr>
        <w:t xml:space="preserve"> предоставлять по </w:t>
      </w:r>
      <w:r>
        <w:rPr>
          <w:rFonts w:ascii="Times New Roman" w:hAnsi="Times New Roman"/>
          <w:spacing w:val="2"/>
          <w:sz w:val="28"/>
          <w:szCs w:val="28"/>
        </w:rPr>
        <w:t>телефонн</w:t>
      </w:r>
      <w:r w:rsidR="00884463" w:rsidRPr="00633B8C">
        <w:rPr>
          <w:rFonts w:ascii="Times New Roman" w:hAnsi="Times New Roman"/>
          <w:spacing w:val="2"/>
          <w:sz w:val="28"/>
          <w:szCs w:val="28"/>
        </w:rPr>
        <w:t xml:space="preserve">ой связи </w:t>
      </w:r>
      <w:r>
        <w:rPr>
          <w:rFonts w:ascii="Times New Roman" w:hAnsi="Times New Roman"/>
          <w:spacing w:val="2"/>
          <w:sz w:val="28"/>
          <w:szCs w:val="28"/>
        </w:rPr>
        <w:t>филиалу ГУП СО «Облводоресурс» - «Ивантеевский»</w:t>
      </w:r>
      <w:r w:rsidR="00884463" w:rsidRPr="00633B8C">
        <w:rPr>
          <w:rFonts w:ascii="Times New Roman" w:hAnsi="Times New Roman"/>
          <w:spacing w:val="2"/>
          <w:sz w:val="28"/>
          <w:szCs w:val="28"/>
        </w:rPr>
        <w:t xml:space="preserve"> ежемесячно до 28 числа за текущий месяц и неучтенные дни предыдущего месяца, необходимые сведения</w:t>
      </w:r>
      <w:r w:rsidR="000D54EA" w:rsidRPr="000D54EA">
        <w:rPr>
          <w:rFonts w:ascii="Times New Roman" w:hAnsi="Times New Roman"/>
          <w:spacing w:val="2"/>
          <w:sz w:val="28"/>
          <w:szCs w:val="28"/>
        </w:rPr>
        <w:t>, а именно:</w:t>
      </w:r>
    </w:p>
    <w:p w:rsidR="000D54EA" w:rsidRDefault="000D54EA" w:rsidP="000D54EA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0D54EA">
        <w:rPr>
          <w:rFonts w:ascii="Times New Roman" w:hAnsi="Times New Roman"/>
          <w:spacing w:val="2"/>
          <w:sz w:val="28"/>
          <w:szCs w:val="28"/>
        </w:rPr>
        <w:t>- количество автоцистерн (ед.);</w:t>
      </w:r>
    </w:p>
    <w:p w:rsidR="000D54EA" w:rsidRDefault="000D54EA" w:rsidP="000D54EA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0D54EA">
        <w:rPr>
          <w:rFonts w:ascii="Times New Roman" w:hAnsi="Times New Roman"/>
          <w:spacing w:val="2"/>
          <w:sz w:val="28"/>
          <w:szCs w:val="28"/>
        </w:rPr>
        <w:t>- вместимость автоцистерн (м(3));</w:t>
      </w:r>
    </w:p>
    <w:p w:rsidR="000D54EA" w:rsidRDefault="000D54EA" w:rsidP="000D54EA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0D54EA">
        <w:rPr>
          <w:rFonts w:ascii="Times New Roman" w:hAnsi="Times New Roman"/>
          <w:spacing w:val="2"/>
          <w:sz w:val="28"/>
          <w:szCs w:val="28"/>
        </w:rPr>
        <w:t>- расход воды (л/с на 1 ствол при тушении пожара из гидрантов, на 1 пожарный кран или на 1 систему автоматического пожаротушения);</w:t>
      </w:r>
    </w:p>
    <w:p w:rsidR="000D54EA" w:rsidRDefault="000D54EA" w:rsidP="000D54EA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0D54EA">
        <w:rPr>
          <w:rFonts w:ascii="Times New Roman" w:hAnsi="Times New Roman"/>
          <w:spacing w:val="2"/>
          <w:sz w:val="28"/>
          <w:szCs w:val="28"/>
        </w:rPr>
        <w:t>- количество задействованных гидрантов, кранов или систем автоматического пожаротушения; </w:t>
      </w:r>
    </w:p>
    <w:p w:rsidR="000D54EA" w:rsidRDefault="000D54EA" w:rsidP="000D54EA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0D54EA">
        <w:rPr>
          <w:rFonts w:ascii="Times New Roman" w:hAnsi="Times New Roman"/>
          <w:spacing w:val="2"/>
          <w:sz w:val="28"/>
          <w:szCs w:val="28"/>
        </w:rPr>
        <w:t>- продолжительность действия гидрантов, кранов или систем автоматического пожаротушения (ч).</w:t>
      </w:r>
    </w:p>
    <w:p w:rsidR="000D54EA" w:rsidRDefault="00633B8C" w:rsidP="000D54EA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  3.</w:t>
      </w:r>
      <w:r w:rsidRPr="00633B8C">
        <w:rPr>
          <w:rFonts w:ascii="Times New Roman" w:hAnsi="Times New Roman"/>
          <w:spacing w:val="2"/>
          <w:sz w:val="28"/>
          <w:szCs w:val="28"/>
        </w:rPr>
        <w:t xml:space="preserve">Рекомендовать </w:t>
      </w:r>
      <w:r>
        <w:rPr>
          <w:rFonts w:ascii="Times New Roman" w:hAnsi="Times New Roman"/>
          <w:spacing w:val="2"/>
          <w:sz w:val="28"/>
          <w:szCs w:val="28"/>
        </w:rPr>
        <w:t>ПЧ-41,</w:t>
      </w:r>
      <w:r w:rsidR="00884463" w:rsidRPr="00633B8C">
        <w:rPr>
          <w:rFonts w:ascii="Times New Roman" w:hAnsi="Times New Roman"/>
          <w:spacing w:val="2"/>
          <w:sz w:val="28"/>
          <w:szCs w:val="28"/>
        </w:rPr>
        <w:t xml:space="preserve">осуществляющей проверку работоспособности пожарных гидрантов предоставлять по </w:t>
      </w:r>
      <w:r>
        <w:rPr>
          <w:rFonts w:ascii="Times New Roman" w:hAnsi="Times New Roman"/>
          <w:spacing w:val="2"/>
          <w:sz w:val="28"/>
          <w:szCs w:val="28"/>
        </w:rPr>
        <w:t>телефонн</w:t>
      </w:r>
      <w:r w:rsidRPr="00633B8C">
        <w:rPr>
          <w:rFonts w:ascii="Times New Roman" w:hAnsi="Times New Roman"/>
          <w:spacing w:val="2"/>
          <w:sz w:val="28"/>
          <w:szCs w:val="28"/>
        </w:rPr>
        <w:t>ой</w:t>
      </w:r>
      <w:r w:rsidR="00884463" w:rsidRPr="00633B8C">
        <w:rPr>
          <w:rFonts w:ascii="Times New Roman" w:hAnsi="Times New Roman"/>
          <w:spacing w:val="2"/>
          <w:sz w:val="28"/>
          <w:szCs w:val="28"/>
        </w:rPr>
        <w:t xml:space="preserve"> связи </w:t>
      </w:r>
      <w:r>
        <w:rPr>
          <w:rFonts w:ascii="Times New Roman" w:hAnsi="Times New Roman"/>
          <w:spacing w:val="2"/>
          <w:sz w:val="28"/>
          <w:szCs w:val="28"/>
        </w:rPr>
        <w:t xml:space="preserve">филиалу ГУП СО «Облводоресурс» - «Ивантеевский» </w:t>
      </w:r>
      <w:r w:rsidR="00884463" w:rsidRPr="00633B8C">
        <w:rPr>
          <w:rFonts w:ascii="Times New Roman" w:hAnsi="Times New Roman"/>
          <w:spacing w:val="2"/>
          <w:sz w:val="28"/>
          <w:szCs w:val="28"/>
        </w:rPr>
        <w:t xml:space="preserve">ежемесячно до </w:t>
      </w:r>
      <w:r w:rsidR="00884463" w:rsidRPr="00633B8C">
        <w:rPr>
          <w:rFonts w:ascii="Times New Roman" w:hAnsi="Times New Roman"/>
          <w:spacing w:val="2"/>
          <w:sz w:val="28"/>
          <w:szCs w:val="28"/>
        </w:rPr>
        <w:lastRenderedPageBreak/>
        <w:t>28 числа за текущий месяц и неучтенные дни предыдущего месяца, сведения о количестве проверенных пожарных гидрантов.</w:t>
      </w:r>
    </w:p>
    <w:p w:rsidR="0006180E" w:rsidRPr="00381BDA" w:rsidRDefault="000D54EA" w:rsidP="00381B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  4.</w:t>
      </w:r>
      <w:r w:rsidRPr="00633B8C">
        <w:rPr>
          <w:rFonts w:ascii="Times New Roman" w:hAnsi="Times New Roman"/>
          <w:spacing w:val="2"/>
          <w:sz w:val="28"/>
          <w:szCs w:val="28"/>
        </w:rPr>
        <w:t xml:space="preserve">Рекомендовать </w:t>
      </w:r>
      <w:r>
        <w:rPr>
          <w:rFonts w:ascii="Times New Roman" w:hAnsi="Times New Roman"/>
          <w:spacing w:val="2"/>
          <w:sz w:val="28"/>
          <w:szCs w:val="28"/>
        </w:rPr>
        <w:t xml:space="preserve">ПЧ-41 </w:t>
      </w:r>
      <w:r w:rsidR="00884463" w:rsidRPr="00633B8C">
        <w:rPr>
          <w:rFonts w:ascii="Times New Roman" w:hAnsi="Times New Roman"/>
          <w:spacing w:val="2"/>
          <w:sz w:val="28"/>
          <w:szCs w:val="28"/>
        </w:rPr>
        <w:t xml:space="preserve">доводить до сведения </w:t>
      </w:r>
      <w:r>
        <w:rPr>
          <w:rFonts w:ascii="Times New Roman" w:hAnsi="Times New Roman"/>
          <w:spacing w:val="2"/>
          <w:sz w:val="28"/>
          <w:szCs w:val="28"/>
        </w:rPr>
        <w:t xml:space="preserve">филиал ГУП СО «Облводоресурс» - «Ивантеевский» </w:t>
      </w:r>
      <w:r w:rsidR="00884463" w:rsidRPr="00633B8C">
        <w:rPr>
          <w:rFonts w:ascii="Times New Roman" w:hAnsi="Times New Roman"/>
          <w:spacing w:val="2"/>
          <w:sz w:val="28"/>
          <w:szCs w:val="28"/>
        </w:rPr>
        <w:t xml:space="preserve"> периоды, когда проверка работоспособности пожарных гидрантов не будет осуществляться.</w:t>
      </w:r>
      <w:r w:rsidR="00884463" w:rsidRPr="00633B8C"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sz w:val="26"/>
          <w:szCs w:val="26"/>
        </w:rPr>
        <w:t>5</w:t>
      </w:r>
      <w:r w:rsidR="00381BDA">
        <w:rPr>
          <w:rFonts w:ascii="Times New Roman" w:hAnsi="Times New Roman"/>
          <w:sz w:val="26"/>
          <w:szCs w:val="26"/>
        </w:rPr>
        <w:t>.</w:t>
      </w:r>
      <w:r w:rsidR="0006180E" w:rsidRPr="00381BDA">
        <w:rPr>
          <w:rFonts w:ascii="Times New Roman" w:hAnsi="Times New Roman"/>
          <w:sz w:val="26"/>
          <w:szCs w:val="26"/>
        </w:rPr>
        <w:t>Постановление вступает в силу с момента его официального опубликования.</w:t>
      </w:r>
    </w:p>
    <w:p w:rsidR="00082087" w:rsidRDefault="000D54EA" w:rsidP="0006180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381BDA">
        <w:rPr>
          <w:rFonts w:ascii="Times New Roman" w:hAnsi="Times New Roman"/>
          <w:bCs/>
          <w:sz w:val="28"/>
          <w:szCs w:val="28"/>
        </w:rPr>
        <w:t>.</w:t>
      </w:r>
      <w:r w:rsidR="00082087">
        <w:rPr>
          <w:rFonts w:ascii="Times New Roman" w:hAnsi="Times New Roman"/>
          <w:bCs/>
          <w:sz w:val="28"/>
          <w:szCs w:val="28"/>
        </w:rPr>
        <w:t>Настоящее постановление необходимо разместить на официальном сайте администрации Ивантеевского муниципального района Саратовской области.</w:t>
      </w:r>
    </w:p>
    <w:p w:rsidR="00082087" w:rsidRDefault="000D54EA" w:rsidP="000820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381BDA">
        <w:rPr>
          <w:rFonts w:ascii="Times New Roman" w:hAnsi="Times New Roman"/>
          <w:bCs/>
          <w:sz w:val="28"/>
          <w:szCs w:val="28"/>
        </w:rPr>
        <w:t>.</w:t>
      </w:r>
      <w:r w:rsidR="00082087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Ивантеевского муниципального района  Ю.Н. Савенкова.</w:t>
      </w:r>
    </w:p>
    <w:p w:rsidR="0006180E" w:rsidRDefault="0006180E" w:rsidP="000820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6180E" w:rsidRDefault="0006180E" w:rsidP="000820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6180E" w:rsidRDefault="0006180E" w:rsidP="000820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82087" w:rsidRDefault="00082087" w:rsidP="000820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211"/>
        <w:gridCol w:w="1843"/>
        <w:gridCol w:w="2517"/>
      </w:tblGrid>
      <w:tr w:rsidR="00835984" w:rsidTr="000D3A00">
        <w:tc>
          <w:tcPr>
            <w:tcW w:w="5211" w:type="dxa"/>
          </w:tcPr>
          <w:p w:rsidR="00835984" w:rsidRDefault="00835984" w:rsidP="000D3A00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835984" w:rsidRDefault="00835984" w:rsidP="000D3A00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835984" w:rsidRDefault="00835984" w:rsidP="000D3A00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835984" w:rsidRDefault="00835984" w:rsidP="000D3A00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835984" w:rsidRDefault="00835984" w:rsidP="000D3A00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835984" w:rsidRDefault="00835984" w:rsidP="000D3A00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Глава Ивантеевского</w:t>
            </w:r>
          </w:p>
          <w:p w:rsidR="00835984" w:rsidRDefault="00835984" w:rsidP="000D3A0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муниципального района                                  </w:t>
            </w:r>
          </w:p>
        </w:tc>
        <w:tc>
          <w:tcPr>
            <w:tcW w:w="1843" w:type="dxa"/>
            <w:vAlign w:val="bottom"/>
            <w:hideMark/>
          </w:tcPr>
          <w:p w:rsidR="00835984" w:rsidRDefault="00835984" w:rsidP="000D3A0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835984" w:rsidRDefault="00835984" w:rsidP="000D3A0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835984" w:rsidRDefault="00835984" w:rsidP="000D3A0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835984" w:rsidRDefault="00835984" w:rsidP="000D3A0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835984" w:rsidRDefault="00835984" w:rsidP="000D3A0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835984" w:rsidRDefault="00835984" w:rsidP="000D3A0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835984" w:rsidRDefault="00835984" w:rsidP="000D3A0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835984" w:rsidRDefault="00835984" w:rsidP="000D3A0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В.В.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Басов</w:t>
            </w:r>
          </w:p>
          <w:p w:rsidR="00835984" w:rsidRDefault="00835984" w:rsidP="000D3A0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884463" w:rsidRDefault="00884463" w:rsidP="008359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pacing w:val="12"/>
          <w:lang w:eastAsia="en-US"/>
        </w:rPr>
      </w:pPr>
    </w:p>
    <w:p w:rsidR="00884463" w:rsidRDefault="00884463" w:rsidP="00082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884463" w:rsidRDefault="00884463" w:rsidP="00082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884463" w:rsidRDefault="00884463" w:rsidP="00082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884463" w:rsidRDefault="00884463" w:rsidP="00082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884463" w:rsidRDefault="00884463" w:rsidP="00082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884463" w:rsidRDefault="00884463" w:rsidP="00082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884463" w:rsidRDefault="00884463" w:rsidP="00082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0D54EA" w:rsidRDefault="000D54EA" w:rsidP="00082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0D54EA" w:rsidRDefault="000D54EA" w:rsidP="00082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0D54EA" w:rsidRDefault="000D54EA" w:rsidP="00082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0D54EA" w:rsidRDefault="000D54EA" w:rsidP="00082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0D54EA" w:rsidRDefault="000D54EA" w:rsidP="00082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0D54EA" w:rsidRDefault="000D54EA" w:rsidP="00082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0D54EA" w:rsidRDefault="000D54EA" w:rsidP="00082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0D54EA" w:rsidRDefault="000D54EA" w:rsidP="00082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0D54EA" w:rsidRDefault="000D54EA" w:rsidP="00082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0D54EA" w:rsidRDefault="000D54EA" w:rsidP="00082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0D54EA" w:rsidRDefault="000D54EA" w:rsidP="00082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0D54EA" w:rsidRDefault="000D54EA" w:rsidP="00082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0D54EA" w:rsidRDefault="000D54EA" w:rsidP="00082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0D54EA" w:rsidRDefault="000D54EA" w:rsidP="00082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0D54EA" w:rsidRDefault="000D54EA" w:rsidP="00082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0D54EA" w:rsidRDefault="000D54EA" w:rsidP="00082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0D54EA" w:rsidRDefault="000D54EA" w:rsidP="00082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0D54EA" w:rsidRDefault="000D54EA" w:rsidP="00082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0D54EA" w:rsidRDefault="000D54EA" w:rsidP="00082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0F5F9D" w:rsidRDefault="000F5F9D" w:rsidP="000F5F9D">
      <w:pPr>
        <w:pStyle w:val="2fb"/>
        <w:shd w:val="clear" w:color="auto" w:fill="auto"/>
        <w:spacing w:before="0" w:line="244" w:lineRule="exact"/>
        <w:jc w:val="right"/>
        <w:rPr>
          <w:rStyle w:val="2fa"/>
          <w:rFonts w:ascii="Times New Roman" w:hAnsi="Times New Roman" w:cs="Times New Roman"/>
          <w:sz w:val="24"/>
          <w:szCs w:val="24"/>
        </w:rPr>
      </w:pPr>
    </w:p>
    <w:p w:rsidR="000F5F9D" w:rsidRDefault="000F5F9D" w:rsidP="000F5F9D">
      <w:pPr>
        <w:pStyle w:val="2fb"/>
        <w:shd w:val="clear" w:color="auto" w:fill="auto"/>
        <w:spacing w:before="0" w:line="244" w:lineRule="exact"/>
        <w:jc w:val="right"/>
        <w:rPr>
          <w:rStyle w:val="2fa"/>
          <w:rFonts w:ascii="Times New Roman" w:hAnsi="Times New Roman" w:cs="Times New Roman"/>
          <w:sz w:val="24"/>
          <w:szCs w:val="24"/>
        </w:rPr>
      </w:pPr>
    </w:p>
    <w:p w:rsidR="000F5F9D" w:rsidRDefault="000F5F9D" w:rsidP="000F5F9D">
      <w:pPr>
        <w:pStyle w:val="2fb"/>
        <w:shd w:val="clear" w:color="auto" w:fill="auto"/>
        <w:spacing w:before="0" w:line="244" w:lineRule="exact"/>
        <w:jc w:val="right"/>
        <w:rPr>
          <w:rStyle w:val="2fa"/>
          <w:rFonts w:ascii="Times New Roman" w:hAnsi="Times New Roman" w:cs="Times New Roman"/>
          <w:sz w:val="24"/>
          <w:szCs w:val="24"/>
        </w:rPr>
      </w:pPr>
    </w:p>
    <w:p w:rsidR="000F5F9D" w:rsidRDefault="000F5F9D" w:rsidP="000F5F9D">
      <w:pPr>
        <w:pStyle w:val="2fb"/>
        <w:shd w:val="clear" w:color="auto" w:fill="auto"/>
        <w:spacing w:before="0" w:line="244" w:lineRule="exact"/>
        <w:jc w:val="right"/>
        <w:rPr>
          <w:rStyle w:val="2fa"/>
          <w:rFonts w:ascii="Times New Roman" w:hAnsi="Times New Roman" w:cs="Times New Roman"/>
          <w:sz w:val="24"/>
          <w:szCs w:val="24"/>
        </w:rPr>
      </w:pPr>
    </w:p>
    <w:p w:rsidR="000F5F9D" w:rsidRDefault="000F5F9D" w:rsidP="000F5F9D">
      <w:pPr>
        <w:pStyle w:val="2fb"/>
        <w:shd w:val="clear" w:color="auto" w:fill="auto"/>
        <w:spacing w:before="0" w:line="244" w:lineRule="exact"/>
        <w:jc w:val="right"/>
        <w:rPr>
          <w:rStyle w:val="2fa"/>
          <w:rFonts w:ascii="Times New Roman" w:hAnsi="Times New Roman" w:cs="Times New Roman"/>
          <w:sz w:val="24"/>
          <w:szCs w:val="24"/>
        </w:rPr>
      </w:pPr>
    </w:p>
    <w:p w:rsidR="000F5F9D" w:rsidRDefault="000F5F9D" w:rsidP="000F5F9D">
      <w:pPr>
        <w:pStyle w:val="2fb"/>
        <w:shd w:val="clear" w:color="auto" w:fill="auto"/>
        <w:spacing w:before="0" w:line="244" w:lineRule="exact"/>
        <w:jc w:val="right"/>
        <w:rPr>
          <w:rStyle w:val="2fa"/>
          <w:rFonts w:ascii="Times New Roman" w:hAnsi="Times New Roman" w:cs="Times New Roman"/>
          <w:sz w:val="24"/>
          <w:szCs w:val="24"/>
        </w:rPr>
      </w:pPr>
      <w:r>
        <w:rPr>
          <w:rStyle w:val="2fa"/>
          <w:rFonts w:ascii="Times New Roman" w:hAnsi="Times New Roman" w:cs="Times New Roman"/>
          <w:sz w:val="24"/>
          <w:szCs w:val="24"/>
        </w:rPr>
        <w:t>Приложение</w:t>
      </w:r>
    </w:p>
    <w:p w:rsidR="000F5F9D" w:rsidRPr="00314961" w:rsidRDefault="000F5F9D" w:rsidP="000F5F9D">
      <w:pPr>
        <w:pStyle w:val="2fb"/>
        <w:shd w:val="clear" w:color="auto" w:fill="auto"/>
        <w:spacing w:before="0" w:line="244" w:lineRule="exact"/>
        <w:jc w:val="right"/>
        <w:rPr>
          <w:rStyle w:val="2fa"/>
          <w:rFonts w:ascii="Times New Roman" w:hAnsi="Times New Roman" w:cs="Times New Roman"/>
          <w:sz w:val="24"/>
          <w:szCs w:val="24"/>
        </w:rPr>
      </w:pPr>
      <w:r>
        <w:rPr>
          <w:rStyle w:val="2fa"/>
          <w:rFonts w:ascii="Times New Roman" w:hAnsi="Times New Roman" w:cs="Times New Roman"/>
          <w:sz w:val="24"/>
          <w:szCs w:val="24"/>
        </w:rPr>
        <w:t>К постановлению</w:t>
      </w:r>
    </w:p>
    <w:p w:rsidR="000F5F9D" w:rsidRPr="00314961" w:rsidRDefault="000F5F9D" w:rsidP="000F5F9D">
      <w:pPr>
        <w:pStyle w:val="2fb"/>
        <w:shd w:val="clear" w:color="auto" w:fill="auto"/>
        <w:spacing w:before="0" w:line="244" w:lineRule="exact"/>
        <w:jc w:val="right"/>
        <w:rPr>
          <w:rStyle w:val="2fa"/>
          <w:rFonts w:ascii="Times New Roman" w:hAnsi="Times New Roman" w:cs="Times New Roman"/>
          <w:sz w:val="24"/>
          <w:szCs w:val="24"/>
        </w:rPr>
      </w:pPr>
      <w:r>
        <w:rPr>
          <w:rStyle w:val="2fa"/>
          <w:rFonts w:ascii="Times New Roman" w:hAnsi="Times New Roman" w:cs="Times New Roman"/>
          <w:sz w:val="24"/>
          <w:szCs w:val="24"/>
        </w:rPr>
        <w:t>Администрации Ивантеевского</w:t>
      </w:r>
    </w:p>
    <w:p w:rsidR="000F5F9D" w:rsidRPr="00314961" w:rsidRDefault="000F5F9D" w:rsidP="000F5F9D">
      <w:pPr>
        <w:pStyle w:val="2fb"/>
        <w:shd w:val="clear" w:color="auto" w:fill="auto"/>
        <w:spacing w:before="0" w:line="244" w:lineRule="exact"/>
        <w:jc w:val="right"/>
        <w:rPr>
          <w:rStyle w:val="2fa"/>
          <w:rFonts w:ascii="Times New Roman" w:hAnsi="Times New Roman" w:cs="Times New Roman"/>
          <w:sz w:val="24"/>
          <w:szCs w:val="24"/>
        </w:rPr>
      </w:pPr>
      <w:r>
        <w:rPr>
          <w:rStyle w:val="2fa"/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F5F9D" w:rsidRPr="00314961" w:rsidRDefault="000F5F9D" w:rsidP="000F5F9D">
      <w:pPr>
        <w:pStyle w:val="2fb"/>
        <w:shd w:val="clear" w:color="auto" w:fill="auto"/>
        <w:spacing w:before="0" w:line="244" w:lineRule="exact"/>
        <w:jc w:val="right"/>
        <w:rPr>
          <w:rStyle w:val="2fa"/>
          <w:rFonts w:ascii="Times New Roman" w:hAnsi="Times New Roman" w:cs="Times New Roman"/>
          <w:sz w:val="24"/>
          <w:szCs w:val="24"/>
        </w:rPr>
      </w:pPr>
    </w:p>
    <w:p w:rsidR="000D54EA" w:rsidRDefault="0005011B" w:rsidP="000F5F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  <w:r>
        <w:rPr>
          <w:rFonts w:ascii="Times New Roman" w:hAnsi="Times New Roman"/>
          <w:sz w:val="28"/>
          <w:szCs w:val="28"/>
          <w:u w:val="single"/>
        </w:rPr>
        <w:t>от 05.12.2017г.  № 675</w:t>
      </w:r>
    </w:p>
    <w:p w:rsidR="00884463" w:rsidRDefault="00884463" w:rsidP="00082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884463" w:rsidRPr="000F5F9D" w:rsidRDefault="00884463" w:rsidP="0088446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  <w:sz w:val="32"/>
          <w:szCs w:val="32"/>
        </w:rPr>
      </w:pPr>
      <w:r w:rsidRPr="000F5F9D">
        <w:rPr>
          <w:rFonts w:ascii="Times New Roman" w:hAnsi="Times New Roman"/>
          <w:b/>
          <w:spacing w:val="2"/>
          <w:sz w:val="32"/>
          <w:szCs w:val="32"/>
        </w:rPr>
        <w:t>Порядок учета объемов питьевой водой на пожаротушение, проверку работоспособности пожарных гидрантов, ликвидацию аварий, стихийных бедствий и ее оплаты</w:t>
      </w:r>
    </w:p>
    <w:p w:rsidR="00884463" w:rsidRPr="00811A01" w:rsidRDefault="00884463" w:rsidP="00884463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11A01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84463" w:rsidRPr="000F5F9D" w:rsidRDefault="00884463" w:rsidP="0088446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0F5F9D">
        <w:rPr>
          <w:rFonts w:ascii="Times New Roman" w:hAnsi="Times New Roman"/>
          <w:b/>
          <w:spacing w:val="2"/>
          <w:sz w:val="28"/>
          <w:szCs w:val="28"/>
        </w:rPr>
        <w:t>I. Общие положения</w:t>
      </w:r>
    </w:p>
    <w:p w:rsidR="000F5F9D" w:rsidRDefault="00884463" w:rsidP="000F5F9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F5F9D">
        <w:rPr>
          <w:rFonts w:ascii="Times New Roman" w:hAnsi="Times New Roman"/>
          <w:spacing w:val="2"/>
          <w:sz w:val="28"/>
          <w:szCs w:val="28"/>
        </w:rPr>
        <w:t>1. В настоящем Порядке применяются следующие понятия:</w:t>
      </w:r>
    </w:p>
    <w:p w:rsidR="000F5F9D" w:rsidRDefault="000F5F9D" w:rsidP="000F5F9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F5F9D">
        <w:rPr>
          <w:rFonts w:ascii="Times New Roman" w:hAnsi="Times New Roman"/>
          <w:b/>
          <w:spacing w:val="2"/>
          <w:sz w:val="28"/>
          <w:szCs w:val="28"/>
        </w:rPr>
        <w:t>«</w:t>
      </w:r>
      <w:r w:rsidR="00884463" w:rsidRPr="000F5F9D">
        <w:rPr>
          <w:rFonts w:ascii="Times New Roman" w:hAnsi="Times New Roman"/>
          <w:b/>
          <w:spacing w:val="2"/>
          <w:sz w:val="28"/>
          <w:szCs w:val="28"/>
        </w:rPr>
        <w:t>абонент</w:t>
      </w:r>
      <w:r w:rsidRPr="000F5F9D">
        <w:rPr>
          <w:rFonts w:ascii="Times New Roman" w:hAnsi="Times New Roman"/>
          <w:b/>
          <w:spacing w:val="2"/>
          <w:sz w:val="28"/>
          <w:szCs w:val="28"/>
        </w:rPr>
        <w:t>»</w:t>
      </w:r>
      <w:r w:rsidR="00884463" w:rsidRPr="000F5F9D">
        <w:rPr>
          <w:rFonts w:ascii="Times New Roman" w:hAnsi="Times New Roman"/>
          <w:spacing w:val="2"/>
          <w:sz w:val="28"/>
          <w:szCs w:val="28"/>
        </w:rPr>
        <w:t xml:space="preserve"> - юридическое лицо, а также предприниматели без образования юридического лица, имеющие в собственности, хозяйственном ведении или оперативном управлении объекты, системы водоснабжения, которые непосредственно присоединены к системам коммунального водоснабжения, заключившие с организацией водопроводно-канализационного хозяйства в установленном порядке договор на отпуск (получение) воды.</w:t>
      </w:r>
    </w:p>
    <w:p w:rsidR="000F5F9D" w:rsidRDefault="00884463" w:rsidP="000F5F9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F5F9D">
        <w:rPr>
          <w:rFonts w:ascii="Times New Roman" w:hAnsi="Times New Roman"/>
          <w:spacing w:val="2"/>
          <w:sz w:val="28"/>
          <w:szCs w:val="28"/>
        </w:rPr>
        <w:t>К числу абонентов могут относиться также: </w:t>
      </w:r>
    </w:p>
    <w:p w:rsidR="000F5F9D" w:rsidRDefault="00884463" w:rsidP="000F5F9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F5F9D">
        <w:rPr>
          <w:rFonts w:ascii="Times New Roman" w:hAnsi="Times New Roman"/>
          <w:spacing w:val="2"/>
          <w:sz w:val="28"/>
          <w:szCs w:val="28"/>
        </w:rPr>
        <w:t>- организации, в собственности, хозяйственном ведении или оперативном управлении которых находятся жилищный фонд и объектов инженерной инфраструктуры;</w:t>
      </w:r>
    </w:p>
    <w:p w:rsidR="000F5F9D" w:rsidRDefault="00884463" w:rsidP="000F5F9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F5F9D">
        <w:rPr>
          <w:rFonts w:ascii="Times New Roman" w:hAnsi="Times New Roman"/>
          <w:spacing w:val="2"/>
          <w:sz w:val="28"/>
          <w:szCs w:val="28"/>
        </w:rPr>
        <w:t>- организации, уполномоченные оказывать коммунальные услуги населению, проживающему в государственном (ведомственном), муниципальном или общественном жилищном фонде;</w:t>
      </w:r>
    </w:p>
    <w:p w:rsidR="000F5F9D" w:rsidRDefault="00884463" w:rsidP="000F5F9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F5F9D">
        <w:rPr>
          <w:rFonts w:ascii="Times New Roman" w:hAnsi="Times New Roman"/>
          <w:spacing w:val="2"/>
          <w:sz w:val="28"/>
          <w:szCs w:val="28"/>
        </w:rPr>
        <w:t>- товарищества и другие объединения собственников, которым передано право управления жилищным фондом;</w:t>
      </w:r>
    </w:p>
    <w:p w:rsidR="000F5F9D" w:rsidRDefault="000F5F9D" w:rsidP="000F5F9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F5F9D">
        <w:rPr>
          <w:rFonts w:ascii="Times New Roman" w:hAnsi="Times New Roman"/>
          <w:b/>
          <w:spacing w:val="2"/>
          <w:sz w:val="28"/>
          <w:szCs w:val="28"/>
        </w:rPr>
        <w:t>«</w:t>
      </w:r>
      <w:r w:rsidR="00884463" w:rsidRPr="000F5F9D">
        <w:rPr>
          <w:rFonts w:ascii="Times New Roman" w:hAnsi="Times New Roman"/>
          <w:b/>
          <w:spacing w:val="2"/>
          <w:sz w:val="28"/>
          <w:szCs w:val="28"/>
        </w:rPr>
        <w:t>водоснабжение</w:t>
      </w:r>
      <w:r w:rsidRPr="000F5F9D">
        <w:rPr>
          <w:rFonts w:ascii="Times New Roman" w:hAnsi="Times New Roman"/>
          <w:b/>
          <w:spacing w:val="2"/>
          <w:sz w:val="28"/>
          <w:szCs w:val="28"/>
        </w:rPr>
        <w:t>»</w:t>
      </w:r>
      <w:r w:rsidR="00884463" w:rsidRPr="000F5F9D">
        <w:rPr>
          <w:rFonts w:ascii="Times New Roman" w:hAnsi="Times New Roman"/>
          <w:spacing w:val="2"/>
          <w:sz w:val="28"/>
          <w:szCs w:val="28"/>
        </w:rPr>
        <w:t xml:space="preserve"> - технологический процесс, обеспечивающий забор, подготовку, транспортировку и передачу абонентам питьевой воды;</w:t>
      </w:r>
    </w:p>
    <w:p w:rsidR="000F5F9D" w:rsidRDefault="000F5F9D" w:rsidP="000F5F9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F5F9D">
        <w:rPr>
          <w:rFonts w:ascii="Times New Roman" w:hAnsi="Times New Roman"/>
          <w:b/>
          <w:spacing w:val="2"/>
          <w:sz w:val="28"/>
          <w:szCs w:val="28"/>
        </w:rPr>
        <w:t>«</w:t>
      </w:r>
      <w:r w:rsidR="00884463" w:rsidRPr="000F5F9D">
        <w:rPr>
          <w:rFonts w:ascii="Times New Roman" w:hAnsi="Times New Roman"/>
          <w:b/>
          <w:spacing w:val="2"/>
          <w:sz w:val="28"/>
          <w:szCs w:val="28"/>
        </w:rPr>
        <w:t>водопроводная сеть</w:t>
      </w:r>
      <w:r w:rsidRPr="000F5F9D">
        <w:rPr>
          <w:rFonts w:ascii="Times New Roman" w:hAnsi="Times New Roman"/>
          <w:b/>
          <w:spacing w:val="2"/>
          <w:sz w:val="28"/>
          <w:szCs w:val="28"/>
        </w:rPr>
        <w:t>»</w:t>
      </w:r>
      <w:r w:rsidR="00884463" w:rsidRPr="000F5F9D">
        <w:rPr>
          <w:rFonts w:ascii="Times New Roman" w:hAnsi="Times New Roman"/>
          <w:spacing w:val="2"/>
          <w:sz w:val="28"/>
          <w:szCs w:val="28"/>
        </w:rPr>
        <w:t xml:space="preserve"> - система трубопроводов и сооружений на них, предназначенных для водоснабжения;</w:t>
      </w:r>
    </w:p>
    <w:p w:rsidR="000F5F9D" w:rsidRDefault="000F5F9D" w:rsidP="000F5F9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F5F9D">
        <w:rPr>
          <w:rFonts w:ascii="Times New Roman" w:hAnsi="Times New Roman"/>
          <w:b/>
          <w:spacing w:val="2"/>
          <w:sz w:val="28"/>
          <w:szCs w:val="28"/>
        </w:rPr>
        <w:t>«</w:t>
      </w:r>
      <w:r w:rsidR="00884463" w:rsidRPr="000F5F9D">
        <w:rPr>
          <w:rFonts w:ascii="Times New Roman" w:hAnsi="Times New Roman"/>
          <w:b/>
          <w:spacing w:val="2"/>
          <w:sz w:val="28"/>
          <w:szCs w:val="28"/>
        </w:rPr>
        <w:t>организация водопроводно-канализационного хозяйства</w:t>
      </w:r>
      <w:r w:rsidRPr="000F5F9D">
        <w:rPr>
          <w:rFonts w:ascii="Times New Roman" w:hAnsi="Times New Roman"/>
          <w:b/>
          <w:spacing w:val="2"/>
          <w:sz w:val="28"/>
          <w:szCs w:val="28"/>
        </w:rPr>
        <w:t>»</w:t>
      </w:r>
      <w:r w:rsidR="00884463" w:rsidRPr="000F5F9D">
        <w:rPr>
          <w:rFonts w:ascii="Times New Roman" w:hAnsi="Times New Roman"/>
          <w:spacing w:val="2"/>
          <w:sz w:val="28"/>
          <w:szCs w:val="28"/>
        </w:rPr>
        <w:t xml:space="preserve"> - предприятие </w:t>
      </w:r>
      <w:r>
        <w:rPr>
          <w:rFonts w:ascii="Times New Roman" w:hAnsi="Times New Roman"/>
          <w:spacing w:val="2"/>
          <w:sz w:val="28"/>
          <w:szCs w:val="28"/>
        </w:rPr>
        <w:t>филиал ГУП СО «Облводоресурс» - «Ивантеевский»</w:t>
      </w:r>
      <w:r w:rsidR="00884463" w:rsidRPr="000F5F9D">
        <w:rPr>
          <w:rFonts w:ascii="Times New Roman" w:hAnsi="Times New Roman"/>
          <w:spacing w:val="2"/>
          <w:sz w:val="28"/>
          <w:szCs w:val="28"/>
        </w:rPr>
        <w:t>, осуществляющее отпуск питьевой воды на пожаротушение, ликвидацию аварий и стихийных бедствий из системы водоснабжения и эксплуатирующее эту систему;</w:t>
      </w:r>
    </w:p>
    <w:p w:rsidR="000F5F9D" w:rsidRDefault="000F5F9D" w:rsidP="000F5F9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F5F9D">
        <w:rPr>
          <w:rFonts w:ascii="Times New Roman" w:hAnsi="Times New Roman"/>
          <w:b/>
          <w:spacing w:val="2"/>
          <w:sz w:val="28"/>
          <w:szCs w:val="28"/>
        </w:rPr>
        <w:lastRenderedPageBreak/>
        <w:t>«</w:t>
      </w:r>
      <w:r w:rsidR="00884463" w:rsidRPr="000F5F9D">
        <w:rPr>
          <w:rFonts w:ascii="Times New Roman" w:hAnsi="Times New Roman"/>
          <w:b/>
          <w:spacing w:val="2"/>
          <w:sz w:val="28"/>
          <w:szCs w:val="28"/>
        </w:rPr>
        <w:t>пожарный гидрант</w:t>
      </w:r>
      <w:r w:rsidRPr="000F5F9D">
        <w:rPr>
          <w:rFonts w:ascii="Times New Roman" w:hAnsi="Times New Roman"/>
          <w:b/>
          <w:spacing w:val="2"/>
          <w:sz w:val="28"/>
          <w:szCs w:val="28"/>
        </w:rPr>
        <w:t>»</w:t>
      </w:r>
      <w:r w:rsidR="00884463" w:rsidRPr="000F5F9D">
        <w:rPr>
          <w:rFonts w:ascii="Times New Roman" w:hAnsi="Times New Roman"/>
          <w:spacing w:val="2"/>
          <w:sz w:val="28"/>
          <w:szCs w:val="28"/>
        </w:rPr>
        <w:t xml:space="preserve"> - устройство на водопроводной сети, предназначенное для отбора воды при тушении пожаров;</w:t>
      </w:r>
    </w:p>
    <w:p w:rsidR="000F5F9D" w:rsidRDefault="000F5F9D" w:rsidP="000F5F9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F5F9D">
        <w:rPr>
          <w:rFonts w:ascii="Times New Roman" w:hAnsi="Times New Roman"/>
          <w:b/>
          <w:spacing w:val="2"/>
          <w:sz w:val="28"/>
          <w:szCs w:val="28"/>
        </w:rPr>
        <w:t>«</w:t>
      </w:r>
      <w:r w:rsidR="00884463" w:rsidRPr="000F5F9D">
        <w:rPr>
          <w:rFonts w:ascii="Times New Roman" w:hAnsi="Times New Roman"/>
          <w:b/>
          <w:spacing w:val="2"/>
          <w:sz w:val="28"/>
          <w:szCs w:val="28"/>
        </w:rPr>
        <w:t>питьевая вода</w:t>
      </w:r>
      <w:r w:rsidRPr="000F5F9D">
        <w:rPr>
          <w:rFonts w:ascii="Times New Roman" w:hAnsi="Times New Roman"/>
          <w:b/>
          <w:spacing w:val="2"/>
          <w:sz w:val="28"/>
          <w:szCs w:val="28"/>
        </w:rPr>
        <w:t>»</w:t>
      </w:r>
      <w:r w:rsidR="00884463" w:rsidRPr="000F5F9D">
        <w:rPr>
          <w:rFonts w:ascii="Times New Roman" w:hAnsi="Times New Roman"/>
          <w:spacing w:val="2"/>
          <w:sz w:val="28"/>
          <w:szCs w:val="28"/>
        </w:rPr>
        <w:t xml:space="preserve"> - вода после подготовки или в естественном состоянии, отвечающая установленным санитарным нормам и требованиям и предназначенная для питьевых и бытовых нужд населения и (или) производства пищевой продукции;</w:t>
      </w:r>
    </w:p>
    <w:p w:rsidR="000F5F9D" w:rsidRDefault="000F5F9D" w:rsidP="000F5F9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F5F9D">
        <w:rPr>
          <w:rFonts w:ascii="Times New Roman" w:hAnsi="Times New Roman"/>
          <w:b/>
          <w:spacing w:val="2"/>
          <w:sz w:val="28"/>
          <w:szCs w:val="28"/>
        </w:rPr>
        <w:t>«</w:t>
      </w:r>
      <w:r w:rsidR="00884463" w:rsidRPr="000F5F9D">
        <w:rPr>
          <w:rFonts w:ascii="Times New Roman" w:hAnsi="Times New Roman"/>
          <w:b/>
          <w:spacing w:val="2"/>
          <w:sz w:val="28"/>
          <w:szCs w:val="28"/>
        </w:rPr>
        <w:t>силы пожарной охраны</w:t>
      </w:r>
      <w:r w:rsidRPr="000F5F9D">
        <w:rPr>
          <w:rFonts w:ascii="Times New Roman" w:hAnsi="Times New Roman"/>
          <w:b/>
          <w:spacing w:val="2"/>
          <w:sz w:val="28"/>
          <w:szCs w:val="28"/>
        </w:rPr>
        <w:t>»</w:t>
      </w:r>
      <w:r w:rsidR="00884463" w:rsidRPr="000F5F9D">
        <w:rPr>
          <w:rFonts w:ascii="Times New Roman" w:hAnsi="Times New Roman"/>
          <w:spacing w:val="2"/>
          <w:sz w:val="28"/>
          <w:szCs w:val="28"/>
        </w:rPr>
        <w:t xml:space="preserve"> - подразделения </w:t>
      </w:r>
      <w:r>
        <w:rPr>
          <w:rFonts w:ascii="Times New Roman" w:hAnsi="Times New Roman"/>
          <w:spacing w:val="2"/>
          <w:sz w:val="28"/>
          <w:szCs w:val="28"/>
        </w:rPr>
        <w:t>ПЧ-41</w:t>
      </w:r>
      <w:r w:rsidR="00884463" w:rsidRPr="000F5F9D">
        <w:rPr>
          <w:rFonts w:ascii="Times New Roman" w:hAnsi="Times New Roman"/>
          <w:spacing w:val="2"/>
          <w:sz w:val="28"/>
          <w:szCs w:val="28"/>
        </w:rPr>
        <w:t>, а также техника (с персоналом), находящаяся на балансе организаций независимо от форм собственности, способная оказать помощь в ликвидации пожаров и проведении аварийно-спасательных работ.</w:t>
      </w:r>
    </w:p>
    <w:p w:rsidR="00391636" w:rsidRDefault="00884463" w:rsidP="000F5F9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F5F9D">
        <w:rPr>
          <w:rFonts w:ascii="Times New Roman" w:hAnsi="Times New Roman"/>
          <w:spacing w:val="2"/>
          <w:sz w:val="28"/>
          <w:szCs w:val="28"/>
        </w:rPr>
        <w:t>2. Настоящий Порядок регулирует отношения между организациями водопроводно-канализационного хозяйства, силами пожарной охраны и органом местного самоуправления в части учета объемов питьевой воды, израсходованной на нужды пожаротушения, ликвидацию аварий, стихийных бедствий и их последствий силами пожарной охраны через пожарные гидранты на водопроводных сетях организации водопроводно-канализационного хозяйства, а также систематическую проверку работоспособности пожарных гидрантов и порядок оплаты израсходованной питьевой воды.</w:t>
      </w:r>
    </w:p>
    <w:p w:rsidR="00391636" w:rsidRDefault="00884463" w:rsidP="000F5F9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F5F9D">
        <w:rPr>
          <w:rFonts w:ascii="Times New Roman" w:hAnsi="Times New Roman"/>
          <w:spacing w:val="2"/>
          <w:sz w:val="28"/>
          <w:szCs w:val="28"/>
        </w:rPr>
        <w:t>3. Порядок учета объемов питьевой воды на пожаротушение, проверку работоспособности пожарных гидрантов, ликвидацию аварий и стихийных бедствий и ее оплаты определяется требованиями государственных стандартов, а также инструкциями по подготовке к работе систем хозяйственно-питьевого водоснабжения в чрезвычайных ситуациях.</w:t>
      </w:r>
    </w:p>
    <w:p w:rsidR="00391636" w:rsidRDefault="00884463" w:rsidP="000F5F9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F5F9D">
        <w:rPr>
          <w:rFonts w:ascii="Times New Roman" w:hAnsi="Times New Roman"/>
          <w:spacing w:val="2"/>
          <w:sz w:val="28"/>
          <w:szCs w:val="28"/>
        </w:rPr>
        <w:t xml:space="preserve">4. Настоящий Порядок действует на всей территории </w:t>
      </w:r>
      <w:r w:rsidR="00391636">
        <w:rPr>
          <w:rFonts w:ascii="Times New Roman" w:hAnsi="Times New Roman"/>
          <w:spacing w:val="2"/>
          <w:sz w:val="28"/>
          <w:szCs w:val="28"/>
        </w:rPr>
        <w:t>с. Ивантеевка</w:t>
      </w:r>
      <w:r w:rsidRPr="000F5F9D">
        <w:rPr>
          <w:rFonts w:ascii="Times New Roman" w:hAnsi="Times New Roman"/>
          <w:spacing w:val="2"/>
          <w:sz w:val="28"/>
          <w:szCs w:val="28"/>
        </w:rPr>
        <w:t xml:space="preserve"> и обязателен для организаций водопроводно-канализационного хозяйства, обслуживающих населенные пункты, а также для всех абонентов, независимо от ведомственной принадлежности и организационно-правовой формы.</w:t>
      </w:r>
      <w:r w:rsidRPr="000F5F9D">
        <w:rPr>
          <w:rFonts w:ascii="Times New Roman" w:hAnsi="Times New Roman"/>
          <w:spacing w:val="2"/>
          <w:sz w:val="28"/>
          <w:szCs w:val="28"/>
        </w:rPr>
        <w:br/>
        <w:t xml:space="preserve">5.Использование систем коммунального водоснабжения на территории </w:t>
      </w:r>
      <w:r w:rsidR="00391636">
        <w:rPr>
          <w:rFonts w:ascii="Times New Roman" w:hAnsi="Times New Roman"/>
          <w:spacing w:val="2"/>
          <w:sz w:val="28"/>
          <w:szCs w:val="28"/>
        </w:rPr>
        <w:t>с. Ивантеевка</w:t>
      </w:r>
      <w:r w:rsidRPr="000F5F9D">
        <w:rPr>
          <w:rFonts w:ascii="Times New Roman" w:hAnsi="Times New Roman"/>
          <w:spacing w:val="2"/>
          <w:sz w:val="28"/>
          <w:szCs w:val="28"/>
        </w:rPr>
        <w:t xml:space="preserve"> осуществляется в соответствии с </w:t>
      </w:r>
      <w:hyperlink r:id="rId8" w:history="1">
        <w:r w:rsidR="00391636">
          <w:rPr>
            <w:rFonts w:ascii="Times New Roman" w:hAnsi="Times New Roman"/>
            <w:spacing w:val="2"/>
            <w:sz w:val="28"/>
            <w:szCs w:val="28"/>
          </w:rPr>
          <w:t>«</w:t>
        </w:r>
        <w:r w:rsidRPr="000F5F9D">
          <w:rPr>
            <w:rFonts w:ascii="Times New Roman" w:hAnsi="Times New Roman"/>
            <w:spacing w:val="2"/>
            <w:sz w:val="28"/>
            <w:szCs w:val="28"/>
          </w:rPr>
          <w:t>Правилами пользования системами коммунального водоснабжения и канализации в Российской Федерации</w:t>
        </w:r>
      </w:hyperlink>
      <w:r w:rsidR="00391636">
        <w:rPr>
          <w:rFonts w:ascii="Times New Roman" w:hAnsi="Times New Roman"/>
          <w:sz w:val="28"/>
          <w:szCs w:val="28"/>
        </w:rPr>
        <w:t>»</w:t>
      </w:r>
      <w:r w:rsidRPr="000F5F9D">
        <w:rPr>
          <w:rFonts w:ascii="Times New Roman" w:hAnsi="Times New Roman"/>
          <w:spacing w:val="2"/>
          <w:sz w:val="28"/>
          <w:szCs w:val="28"/>
        </w:rPr>
        <w:t>, утвержденными </w:t>
      </w:r>
      <w:hyperlink r:id="rId9" w:history="1">
        <w:r w:rsidRPr="000F5F9D">
          <w:rPr>
            <w:rFonts w:ascii="Times New Roman" w:hAnsi="Times New Roman"/>
            <w:spacing w:val="2"/>
            <w:sz w:val="28"/>
            <w:szCs w:val="28"/>
          </w:rPr>
          <w:t xml:space="preserve">Постановлением Правительства Российской Федерации от 12.02.99 </w:t>
        </w:r>
        <w:r w:rsidR="00391636"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0F5F9D">
          <w:rPr>
            <w:rFonts w:ascii="Times New Roman" w:hAnsi="Times New Roman"/>
            <w:spacing w:val="2"/>
            <w:sz w:val="28"/>
            <w:szCs w:val="28"/>
          </w:rPr>
          <w:t xml:space="preserve"> 167</w:t>
        </w:r>
      </w:hyperlink>
      <w:r w:rsidRPr="000F5F9D">
        <w:rPr>
          <w:rFonts w:ascii="Times New Roman" w:hAnsi="Times New Roman"/>
          <w:spacing w:val="2"/>
          <w:sz w:val="28"/>
          <w:szCs w:val="28"/>
        </w:rPr>
        <w:t> (с изменениями от 08.08.2003, от 23.05.2006, от 25.06.2012, от 29.07.2013), </w:t>
      </w:r>
      <w:hyperlink r:id="rId10" w:history="1">
        <w:r w:rsidRPr="000F5F9D">
          <w:rPr>
            <w:rFonts w:ascii="Times New Roman" w:hAnsi="Times New Roman"/>
            <w:spacing w:val="2"/>
            <w:sz w:val="28"/>
            <w:szCs w:val="28"/>
          </w:rPr>
          <w:t xml:space="preserve">Постановлением Правительства Российской Федерации от 04.09.2013 </w:t>
        </w:r>
        <w:r w:rsidR="00391636"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0F5F9D">
          <w:rPr>
            <w:rFonts w:ascii="Times New Roman" w:hAnsi="Times New Roman"/>
            <w:spacing w:val="2"/>
            <w:sz w:val="28"/>
            <w:szCs w:val="28"/>
          </w:rPr>
          <w:t xml:space="preserve"> 776 </w:t>
        </w:r>
        <w:r w:rsidR="00391636">
          <w:rPr>
            <w:rFonts w:ascii="Times New Roman" w:hAnsi="Times New Roman"/>
            <w:spacing w:val="2"/>
            <w:sz w:val="28"/>
            <w:szCs w:val="28"/>
          </w:rPr>
          <w:t>«</w:t>
        </w:r>
        <w:r w:rsidRPr="000F5F9D">
          <w:rPr>
            <w:rFonts w:ascii="Times New Roman" w:hAnsi="Times New Roman"/>
            <w:spacing w:val="2"/>
            <w:sz w:val="28"/>
            <w:szCs w:val="28"/>
          </w:rPr>
          <w:t>Об утверждении правил организации коммерческого учета воды, сточных вод</w:t>
        </w:r>
      </w:hyperlink>
      <w:r w:rsidR="00391636">
        <w:rPr>
          <w:rFonts w:ascii="Times New Roman" w:hAnsi="Times New Roman"/>
          <w:sz w:val="28"/>
          <w:szCs w:val="28"/>
        </w:rPr>
        <w:t>»</w:t>
      </w:r>
      <w:r w:rsidR="00391636">
        <w:rPr>
          <w:rFonts w:ascii="Times New Roman" w:hAnsi="Times New Roman"/>
          <w:spacing w:val="2"/>
          <w:sz w:val="28"/>
          <w:szCs w:val="28"/>
        </w:rPr>
        <w:t> (с изменениями от 26.03.2014 №</w:t>
      </w:r>
      <w:r w:rsidRPr="000F5F9D">
        <w:rPr>
          <w:rFonts w:ascii="Times New Roman" w:hAnsi="Times New Roman"/>
          <w:spacing w:val="2"/>
          <w:sz w:val="28"/>
          <w:szCs w:val="28"/>
        </w:rPr>
        <w:t xml:space="preserve"> 230).</w:t>
      </w:r>
    </w:p>
    <w:p w:rsidR="00391636" w:rsidRDefault="00884463" w:rsidP="000F5F9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F5F9D">
        <w:rPr>
          <w:rFonts w:ascii="Times New Roman" w:hAnsi="Times New Roman"/>
          <w:spacing w:val="2"/>
          <w:sz w:val="28"/>
          <w:szCs w:val="28"/>
        </w:rPr>
        <w:t xml:space="preserve">6. Содержание, проверка работоспособности пожарных гидрантов и эксплуатация пожарных гидрантов и искусственных водоисточников для целей пожаротушения осуществляется в соответствии </w:t>
      </w:r>
      <w:r w:rsidR="00391636">
        <w:rPr>
          <w:rFonts w:ascii="Times New Roman" w:hAnsi="Times New Roman"/>
          <w:spacing w:val="2"/>
          <w:sz w:val="28"/>
          <w:szCs w:val="28"/>
        </w:rPr>
        <w:t>с законодательством</w:t>
      </w:r>
      <w:r w:rsidRPr="000F5F9D">
        <w:rPr>
          <w:rFonts w:ascii="Times New Roman" w:hAnsi="Times New Roman"/>
          <w:spacing w:val="2"/>
          <w:sz w:val="28"/>
          <w:szCs w:val="28"/>
        </w:rPr>
        <w:t>.</w:t>
      </w:r>
    </w:p>
    <w:p w:rsidR="00391636" w:rsidRDefault="00391636" w:rsidP="0039163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</w:p>
    <w:p w:rsidR="00391636" w:rsidRDefault="00884463" w:rsidP="0039163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391636">
        <w:rPr>
          <w:rFonts w:ascii="Times New Roman" w:hAnsi="Times New Roman"/>
          <w:b/>
          <w:spacing w:val="2"/>
          <w:sz w:val="28"/>
          <w:szCs w:val="28"/>
        </w:rPr>
        <w:t xml:space="preserve">II. Область применения Порядка учета объемов </w:t>
      </w:r>
    </w:p>
    <w:p w:rsidR="00391636" w:rsidRDefault="00884463" w:rsidP="0039163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391636">
        <w:rPr>
          <w:rFonts w:ascii="Times New Roman" w:hAnsi="Times New Roman"/>
          <w:b/>
          <w:spacing w:val="2"/>
          <w:sz w:val="28"/>
          <w:szCs w:val="28"/>
        </w:rPr>
        <w:t xml:space="preserve">питьевой воды на пожаротушение, ликвидацию </w:t>
      </w:r>
    </w:p>
    <w:p w:rsidR="00884463" w:rsidRDefault="00884463" w:rsidP="0039163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391636">
        <w:rPr>
          <w:rFonts w:ascii="Times New Roman" w:hAnsi="Times New Roman"/>
          <w:b/>
          <w:spacing w:val="2"/>
          <w:sz w:val="28"/>
          <w:szCs w:val="28"/>
        </w:rPr>
        <w:t>аварий и стихийных бедствий и ее оплаты</w:t>
      </w:r>
    </w:p>
    <w:p w:rsidR="00391636" w:rsidRPr="00391636" w:rsidRDefault="00391636" w:rsidP="0039163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</w:p>
    <w:p w:rsidR="00391636" w:rsidRDefault="00884463" w:rsidP="0039163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F5F9D">
        <w:rPr>
          <w:rFonts w:ascii="Times New Roman" w:hAnsi="Times New Roman"/>
          <w:spacing w:val="2"/>
          <w:sz w:val="28"/>
          <w:szCs w:val="28"/>
        </w:rPr>
        <w:t>7. Отпуск (получение) питьевой воды на нужды пожаротушения, ликвидацию аварий и стихийных бедствий и их последствий производится силами пожарной охраны через пожарные гидранты на водопроводной сети, находящейся в хозяйственном ведении (оперативном управлении) организации водопроводно-канализационного хозяйства, без договора.</w:t>
      </w:r>
    </w:p>
    <w:p w:rsidR="00391636" w:rsidRDefault="00884463" w:rsidP="000F5F9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F5F9D">
        <w:rPr>
          <w:rFonts w:ascii="Times New Roman" w:hAnsi="Times New Roman"/>
          <w:spacing w:val="2"/>
          <w:sz w:val="28"/>
          <w:szCs w:val="28"/>
        </w:rPr>
        <w:t>8. Настоящий Порядок не предусматривает случаи получения (отпуска) питьевой воды на нужды пожаротушения, ликвидацию аварий и стихийных бедствий и их последствий через абонентские присоединения (при наличии технической возможности), оборудованные средствами измерения.</w:t>
      </w:r>
    </w:p>
    <w:p w:rsidR="00391636" w:rsidRDefault="00884463" w:rsidP="000F5F9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F5F9D">
        <w:rPr>
          <w:rFonts w:ascii="Times New Roman" w:hAnsi="Times New Roman"/>
          <w:spacing w:val="2"/>
          <w:sz w:val="28"/>
          <w:szCs w:val="28"/>
        </w:rPr>
        <w:t>9. Настоящие Порядок должен применяться для учета объемов питьевой воды, израсходованной на нужды пожаротушения, проверку работоспособности пожарных гидрантов, ликвидацию аварий и стихийных бедствий и их последствий через абонентские присоединения (при наличии технической возможности), не оборудованные средствами измерения.</w:t>
      </w:r>
    </w:p>
    <w:p w:rsidR="00884463" w:rsidRPr="000F5F9D" w:rsidRDefault="00884463" w:rsidP="000F5F9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91636" w:rsidRDefault="00884463" w:rsidP="0039163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391636">
        <w:rPr>
          <w:rFonts w:ascii="Times New Roman" w:hAnsi="Times New Roman"/>
          <w:b/>
          <w:spacing w:val="2"/>
          <w:sz w:val="28"/>
          <w:szCs w:val="28"/>
        </w:rPr>
        <w:t xml:space="preserve">III. Учет количества отпущенной (полученной) </w:t>
      </w:r>
    </w:p>
    <w:p w:rsidR="00391636" w:rsidRDefault="00884463" w:rsidP="0039163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391636">
        <w:rPr>
          <w:rFonts w:ascii="Times New Roman" w:hAnsi="Times New Roman"/>
          <w:b/>
          <w:spacing w:val="2"/>
          <w:sz w:val="28"/>
          <w:szCs w:val="28"/>
        </w:rPr>
        <w:t xml:space="preserve">питьевой воды на пожаротушение, ликвидацию </w:t>
      </w:r>
    </w:p>
    <w:p w:rsidR="00884463" w:rsidRDefault="00884463" w:rsidP="0039163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391636">
        <w:rPr>
          <w:rFonts w:ascii="Times New Roman" w:hAnsi="Times New Roman"/>
          <w:b/>
          <w:spacing w:val="2"/>
          <w:sz w:val="28"/>
          <w:szCs w:val="28"/>
        </w:rPr>
        <w:t>аварий и стихийных бедствий и порядок ее оплаты</w:t>
      </w:r>
    </w:p>
    <w:p w:rsidR="00391636" w:rsidRPr="00391636" w:rsidRDefault="00391636" w:rsidP="0039163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</w:p>
    <w:p w:rsidR="00C911CD" w:rsidRDefault="00884463" w:rsidP="000F5F9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F5F9D">
        <w:rPr>
          <w:rFonts w:ascii="Times New Roman" w:hAnsi="Times New Roman"/>
          <w:spacing w:val="2"/>
          <w:sz w:val="28"/>
          <w:szCs w:val="28"/>
        </w:rPr>
        <w:t>10. Учет объемов воды, израсходованной на нужды пожаротушения, проверку работоспособности пожарных гидрантов, ликвидацию аварий и стихийных бедствий и их последствий из водопроводной сети, минуя средства измерения, производится в соответствии с </w:t>
      </w:r>
      <w:hyperlink r:id="rId11" w:history="1">
        <w:r w:rsidRPr="000F5F9D">
          <w:rPr>
            <w:rFonts w:ascii="Times New Roman" w:hAnsi="Times New Roman"/>
            <w:spacing w:val="2"/>
            <w:sz w:val="28"/>
            <w:szCs w:val="28"/>
          </w:rPr>
          <w:t>Приказом Мин</w:t>
        </w:r>
        <w:r w:rsidR="004C3E41">
          <w:rPr>
            <w:rFonts w:ascii="Times New Roman" w:hAnsi="Times New Roman"/>
            <w:spacing w:val="2"/>
            <w:sz w:val="28"/>
            <w:szCs w:val="28"/>
          </w:rPr>
          <w:t xml:space="preserve">строя России </w:t>
        </w:r>
        <w:r w:rsidRPr="000F5F9D">
          <w:rPr>
            <w:rFonts w:ascii="Times New Roman" w:hAnsi="Times New Roman"/>
            <w:spacing w:val="2"/>
            <w:sz w:val="28"/>
            <w:szCs w:val="28"/>
          </w:rPr>
          <w:t xml:space="preserve">от </w:t>
        </w:r>
        <w:r w:rsidR="002F2DCD">
          <w:rPr>
            <w:rFonts w:ascii="Times New Roman" w:hAnsi="Times New Roman"/>
            <w:spacing w:val="2"/>
            <w:sz w:val="28"/>
            <w:szCs w:val="28"/>
          </w:rPr>
          <w:t>17</w:t>
        </w:r>
        <w:r w:rsidRPr="000F5F9D">
          <w:rPr>
            <w:rFonts w:ascii="Times New Roman" w:hAnsi="Times New Roman"/>
            <w:spacing w:val="2"/>
            <w:sz w:val="28"/>
            <w:szCs w:val="28"/>
          </w:rPr>
          <w:t>.1</w:t>
        </w:r>
        <w:r w:rsidR="002F2DCD">
          <w:rPr>
            <w:rFonts w:ascii="Times New Roman" w:hAnsi="Times New Roman"/>
            <w:spacing w:val="2"/>
            <w:sz w:val="28"/>
            <w:szCs w:val="28"/>
          </w:rPr>
          <w:t>0</w:t>
        </w:r>
        <w:r w:rsidRPr="000F5F9D">
          <w:rPr>
            <w:rFonts w:ascii="Times New Roman" w:hAnsi="Times New Roman"/>
            <w:spacing w:val="2"/>
            <w:sz w:val="28"/>
            <w:szCs w:val="28"/>
          </w:rPr>
          <w:t>.20</w:t>
        </w:r>
        <w:r w:rsidR="002F2DCD">
          <w:rPr>
            <w:rFonts w:ascii="Times New Roman" w:hAnsi="Times New Roman"/>
            <w:spacing w:val="2"/>
            <w:sz w:val="28"/>
            <w:szCs w:val="28"/>
          </w:rPr>
          <w:t>1</w:t>
        </w:r>
        <w:r w:rsidRPr="000F5F9D">
          <w:rPr>
            <w:rFonts w:ascii="Times New Roman" w:hAnsi="Times New Roman"/>
            <w:spacing w:val="2"/>
            <w:sz w:val="28"/>
            <w:szCs w:val="28"/>
          </w:rPr>
          <w:t xml:space="preserve">4 </w:t>
        </w:r>
        <w:r w:rsidR="00C911CD">
          <w:rPr>
            <w:rFonts w:ascii="Times New Roman" w:hAnsi="Times New Roman"/>
            <w:spacing w:val="2"/>
            <w:sz w:val="28"/>
            <w:szCs w:val="28"/>
          </w:rPr>
          <w:t>№</w:t>
        </w:r>
        <w:r w:rsidR="002F2DCD">
          <w:rPr>
            <w:rFonts w:ascii="Times New Roman" w:hAnsi="Times New Roman"/>
            <w:spacing w:val="2"/>
            <w:sz w:val="28"/>
            <w:szCs w:val="28"/>
          </w:rPr>
          <w:t>640/пр</w:t>
        </w:r>
        <w:r w:rsidR="00C911CD">
          <w:rPr>
            <w:rFonts w:ascii="Times New Roman" w:hAnsi="Times New Roman"/>
            <w:spacing w:val="2"/>
            <w:sz w:val="28"/>
            <w:szCs w:val="28"/>
          </w:rPr>
          <w:t>«</w:t>
        </w:r>
        <w:r w:rsidRPr="000F5F9D">
          <w:rPr>
            <w:rFonts w:ascii="Times New Roman" w:hAnsi="Times New Roman"/>
            <w:spacing w:val="2"/>
            <w:sz w:val="28"/>
            <w:szCs w:val="28"/>
          </w:rPr>
          <w:t xml:space="preserve">Об утверждении </w:t>
        </w:r>
        <w:r w:rsidR="00300566">
          <w:rPr>
            <w:rFonts w:ascii="Times New Roman" w:hAnsi="Times New Roman"/>
            <w:spacing w:val="2"/>
            <w:sz w:val="28"/>
            <w:szCs w:val="28"/>
          </w:rPr>
          <w:t>методических указаний</w:t>
        </w:r>
        <w:r w:rsidR="00F718B4">
          <w:rPr>
            <w:rFonts w:ascii="Times New Roman" w:hAnsi="Times New Roman"/>
            <w:spacing w:val="2"/>
            <w:sz w:val="28"/>
            <w:szCs w:val="28"/>
          </w:rPr>
          <w:t xml:space="preserve"> по расчету </w:t>
        </w:r>
        <w:r w:rsidR="006B41B4">
          <w:rPr>
            <w:rFonts w:ascii="Times New Roman" w:hAnsi="Times New Roman"/>
            <w:spacing w:val="2"/>
            <w:sz w:val="28"/>
            <w:szCs w:val="28"/>
          </w:rPr>
          <w:t xml:space="preserve">потерь горячей, </w:t>
        </w:r>
        <w:r w:rsidR="00826625">
          <w:rPr>
            <w:rFonts w:ascii="Times New Roman" w:hAnsi="Times New Roman"/>
            <w:spacing w:val="2"/>
            <w:sz w:val="28"/>
            <w:szCs w:val="28"/>
          </w:rPr>
          <w:t>питьевой, технической воды в централизованных системах водоснабжения при ее производстве и транспортировке</w:t>
        </w:r>
      </w:hyperlink>
      <w:r w:rsidR="00C911CD">
        <w:rPr>
          <w:rFonts w:ascii="Times New Roman" w:hAnsi="Times New Roman"/>
          <w:sz w:val="28"/>
          <w:szCs w:val="28"/>
        </w:rPr>
        <w:t>»</w:t>
      </w:r>
      <w:r w:rsidRPr="000F5F9D">
        <w:rPr>
          <w:rFonts w:ascii="Times New Roman" w:hAnsi="Times New Roman"/>
          <w:spacing w:val="2"/>
          <w:sz w:val="28"/>
          <w:szCs w:val="28"/>
        </w:rPr>
        <w:t>.</w:t>
      </w:r>
      <w:r w:rsidRPr="000F5F9D">
        <w:rPr>
          <w:rFonts w:ascii="Times New Roman" w:hAnsi="Times New Roman"/>
          <w:spacing w:val="2"/>
          <w:sz w:val="28"/>
          <w:szCs w:val="28"/>
        </w:rPr>
        <w:br/>
        <w:t xml:space="preserve">11. Планируемый к использованию силами пожарной охраны объем питьевой воды на пожаротушение, ликвидацию аварий и стихийных бедствий из системы водоснабжения определяется специалистами </w:t>
      </w:r>
      <w:r w:rsidR="00802B74">
        <w:rPr>
          <w:rFonts w:ascii="Times New Roman" w:hAnsi="Times New Roman"/>
          <w:spacing w:val="2"/>
          <w:sz w:val="28"/>
          <w:szCs w:val="28"/>
        </w:rPr>
        <w:t xml:space="preserve">филиала ГУП СО «Облводоресурс» - «Ивантеевский» </w:t>
      </w:r>
      <w:r w:rsidRPr="000F5F9D">
        <w:rPr>
          <w:rFonts w:ascii="Times New Roman" w:hAnsi="Times New Roman"/>
          <w:spacing w:val="2"/>
          <w:sz w:val="28"/>
          <w:szCs w:val="28"/>
        </w:rPr>
        <w:t>ежегодно расчетным путем в соответствии с </w:t>
      </w:r>
      <w:hyperlink r:id="rId12" w:history="1">
        <w:r w:rsidRPr="000F5F9D">
          <w:rPr>
            <w:rFonts w:ascii="Times New Roman" w:hAnsi="Times New Roman"/>
            <w:spacing w:val="2"/>
            <w:sz w:val="28"/>
            <w:szCs w:val="28"/>
          </w:rPr>
          <w:t xml:space="preserve">Федеральным законом от 22.07.2008 </w:t>
        </w:r>
        <w:r w:rsidR="00802B74"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0F5F9D">
          <w:rPr>
            <w:rFonts w:ascii="Times New Roman" w:hAnsi="Times New Roman"/>
            <w:spacing w:val="2"/>
            <w:sz w:val="28"/>
            <w:szCs w:val="28"/>
          </w:rPr>
          <w:t xml:space="preserve"> 123-ФЗ </w:t>
        </w:r>
        <w:r w:rsidR="00802B74">
          <w:rPr>
            <w:rFonts w:ascii="Times New Roman" w:hAnsi="Times New Roman"/>
            <w:spacing w:val="2"/>
            <w:sz w:val="28"/>
            <w:szCs w:val="28"/>
          </w:rPr>
          <w:t>«</w:t>
        </w:r>
        <w:r w:rsidRPr="000F5F9D">
          <w:rPr>
            <w:rFonts w:ascii="Times New Roman" w:hAnsi="Times New Roman"/>
            <w:spacing w:val="2"/>
            <w:sz w:val="28"/>
            <w:szCs w:val="28"/>
          </w:rPr>
          <w:t>Технический регламент о требованиях пожарной безопасности</w:t>
        </w:r>
      </w:hyperlink>
      <w:r w:rsidR="00802B74">
        <w:rPr>
          <w:rFonts w:ascii="Times New Roman" w:hAnsi="Times New Roman"/>
          <w:sz w:val="28"/>
          <w:szCs w:val="28"/>
        </w:rPr>
        <w:t>»</w:t>
      </w:r>
      <w:r w:rsidRPr="000F5F9D">
        <w:rPr>
          <w:rFonts w:ascii="Times New Roman" w:hAnsi="Times New Roman"/>
          <w:spacing w:val="2"/>
          <w:sz w:val="28"/>
          <w:szCs w:val="28"/>
        </w:rPr>
        <w:t xml:space="preserve"> по представленным данным </w:t>
      </w:r>
      <w:r w:rsidR="00802B74">
        <w:rPr>
          <w:rFonts w:ascii="Times New Roman" w:hAnsi="Times New Roman"/>
          <w:spacing w:val="2"/>
          <w:sz w:val="28"/>
          <w:szCs w:val="28"/>
        </w:rPr>
        <w:t>ПЧ-41</w:t>
      </w:r>
      <w:r w:rsidRPr="000F5F9D">
        <w:rPr>
          <w:rFonts w:ascii="Times New Roman" w:hAnsi="Times New Roman"/>
          <w:spacing w:val="2"/>
          <w:sz w:val="28"/>
          <w:szCs w:val="28"/>
        </w:rPr>
        <w:t>, исходя из среднегодового количества возгораний за последние 3 года, с учетом коэффициента превышения 1, 2.</w:t>
      </w:r>
    </w:p>
    <w:p w:rsidR="00802B74" w:rsidRDefault="00884463" w:rsidP="000F5F9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F5F9D">
        <w:rPr>
          <w:rFonts w:ascii="Times New Roman" w:hAnsi="Times New Roman"/>
          <w:spacing w:val="2"/>
          <w:sz w:val="28"/>
          <w:szCs w:val="28"/>
        </w:rPr>
        <w:t xml:space="preserve">12. Планируемый к использованию </w:t>
      </w:r>
      <w:r w:rsidR="00802B74">
        <w:rPr>
          <w:rFonts w:ascii="Times New Roman" w:hAnsi="Times New Roman"/>
          <w:spacing w:val="2"/>
          <w:sz w:val="28"/>
          <w:szCs w:val="28"/>
        </w:rPr>
        <w:t>ПЧ-41</w:t>
      </w:r>
      <w:r w:rsidRPr="000F5F9D">
        <w:rPr>
          <w:rFonts w:ascii="Times New Roman" w:hAnsi="Times New Roman"/>
          <w:spacing w:val="2"/>
          <w:sz w:val="28"/>
          <w:szCs w:val="28"/>
        </w:rPr>
        <w:t xml:space="preserve"> объем питьевой воды для проверки работоспособности пожарных гидрантов определяется специалистами </w:t>
      </w:r>
      <w:r w:rsidR="00802B74">
        <w:rPr>
          <w:rFonts w:ascii="Times New Roman" w:hAnsi="Times New Roman"/>
          <w:spacing w:val="2"/>
          <w:sz w:val="28"/>
          <w:szCs w:val="28"/>
        </w:rPr>
        <w:t xml:space="preserve">филиала ГУП СО «Облводоресурс» - «Ивантеевский» </w:t>
      </w:r>
      <w:r w:rsidRPr="000F5F9D">
        <w:rPr>
          <w:rFonts w:ascii="Times New Roman" w:hAnsi="Times New Roman"/>
          <w:spacing w:val="2"/>
          <w:sz w:val="28"/>
          <w:szCs w:val="28"/>
        </w:rPr>
        <w:t xml:space="preserve">ежегодно расчетным путем исходя из количества пожарных гидрантов, расположенных на территории </w:t>
      </w:r>
      <w:r w:rsidR="00802B74">
        <w:rPr>
          <w:rFonts w:ascii="Times New Roman" w:hAnsi="Times New Roman"/>
          <w:spacing w:val="2"/>
          <w:sz w:val="28"/>
          <w:szCs w:val="28"/>
        </w:rPr>
        <w:t>с. Ивантеевка</w:t>
      </w:r>
      <w:r w:rsidRPr="000F5F9D">
        <w:rPr>
          <w:rFonts w:ascii="Times New Roman" w:hAnsi="Times New Roman"/>
          <w:spacing w:val="2"/>
          <w:sz w:val="28"/>
          <w:szCs w:val="28"/>
        </w:rPr>
        <w:t>.</w:t>
      </w:r>
    </w:p>
    <w:p w:rsidR="00802B74" w:rsidRDefault="00884463" w:rsidP="000F5F9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F5F9D">
        <w:rPr>
          <w:rFonts w:ascii="Times New Roman" w:hAnsi="Times New Roman"/>
          <w:spacing w:val="2"/>
          <w:sz w:val="28"/>
          <w:szCs w:val="28"/>
        </w:rPr>
        <w:t xml:space="preserve">13. При получении посредством </w:t>
      </w:r>
      <w:r w:rsidR="00802B74">
        <w:rPr>
          <w:rFonts w:ascii="Times New Roman" w:hAnsi="Times New Roman"/>
          <w:spacing w:val="2"/>
          <w:sz w:val="28"/>
          <w:szCs w:val="28"/>
        </w:rPr>
        <w:t>телефонной</w:t>
      </w:r>
      <w:r w:rsidRPr="000F5F9D">
        <w:rPr>
          <w:rFonts w:ascii="Times New Roman" w:hAnsi="Times New Roman"/>
          <w:spacing w:val="2"/>
          <w:sz w:val="28"/>
          <w:szCs w:val="28"/>
        </w:rPr>
        <w:t xml:space="preserve"> связи ежемесячно, до 28 числа за текущий месяц и неучтенные дни предыдущего месяца, необходимых сведений от </w:t>
      </w:r>
      <w:r w:rsidR="00802B74">
        <w:rPr>
          <w:rFonts w:ascii="Times New Roman" w:hAnsi="Times New Roman"/>
          <w:spacing w:val="2"/>
          <w:sz w:val="28"/>
          <w:szCs w:val="28"/>
        </w:rPr>
        <w:t>ПЧ-41</w:t>
      </w:r>
      <w:r w:rsidRPr="000F5F9D">
        <w:rPr>
          <w:rFonts w:ascii="Times New Roman" w:hAnsi="Times New Roman"/>
          <w:spacing w:val="2"/>
          <w:sz w:val="28"/>
          <w:szCs w:val="28"/>
        </w:rPr>
        <w:t>, именно:</w:t>
      </w:r>
    </w:p>
    <w:p w:rsidR="00802B74" w:rsidRDefault="00884463" w:rsidP="000F5F9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F5F9D">
        <w:rPr>
          <w:rFonts w:ascii="Times New Roman" w:hAnsi="Times New Roman"/>
          <w:spacing w:val="2"/>
          <w:sz w:val="28"/>
          <w:szCs w:val="28"/>
        </w:rPr>
        <w:t>- количество автоцистерн (ед.),</w:t>
      </w:r>
    </w:p>
    <w:p w:rsidR="00802B74" w:rsidRDefault="00884463" w:rsidP="000F5F9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F5F9D">
        <w:rPr>
          <w:rFonts w:ascii="Times New Roman" w:hAnsi="Times New Roman"/>
          <w:spacing w:val="2"/>
          <w:sz w:val="28"/>
          <w:szCs w:val="28"/>
        </w:rPr>
        <w:t>- вместимость автоцистерн (м(3)),</w:t>
      </w:r>
    </w:p>
    <w:p w:rsidR="00802B74" w:rsidRDefault="00884463" w:rsidP="000F5F9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F5F9D">
        <w:rPr>
          <w:rFonts w:ascii="Times New Roman" w:hAnsi="Times New Roman"/>
          <w:spacing w:val="2"/>
          <w:sz w:val="28"/>
          <w:szCs w:val="28"/>
        </w:rPr>
        <w:lastRenderedPageBreak/>
        <w:t>- расход воды (л/с на 1 ствол при тушении пожара из гидрантов, на 1 пожарный кран или на 1 систему автоматического пожаротушения, количество задействованных гидрантов, кранов или систем автоматического пожаротушения); </w:t>
      </w:r>
      <w:r w:rsidRPr="000F5F9D">
        <w:rPr>
          <w:rFonts w:ascii="Times New Roman" w:hAnsi="Times New Roman"/>
          <w:spacing w:val="2"/>
          <w:sz w:val="28"/>
          <w:szCs w:val="28"/>
        </w:rPr>
        <w:br/>
        <w:t>- продолжительность действия гидрантов, кранов или систем автоматического пожаротушения (ч);</w:t>
      </w:r>
    </w:p>
    <w:p w:rsidR="00802B74" w:rsidRDefault="00884463" w:rsidP="000F5F9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F5F9D">
        <w:rPr>
          <w:rFonts w:ascii="Times New Roman" w:hAnsi="Times New Roman"/>
          <w:spacing w:val="2"/>
          <w:sz w:val="28"/>
          <w:szCs w:val="28"/>
        </w:rPr>
        <w:t>- учет объемов воды, израсходованных на пожаротушение, ликвидацию аварий и стихийных бедствий вести в соответствии с пунктом 10 настоящего Порядка.</w:t>
      </w:r>
    </w:p>
    <w:p w:rsidR="00802B74" w:rsidRDefault="00884463" w:rsidP="000F5F9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F5F9D">
        <w:rPr>
          <w:rFonts w:ascii="Times New Roman" w:hAnsi="Times New Roman"/>
          <w:spacing w:val="2"/>
          <w:sz w:val="28"/>
          <w:szCs w:val="28"/>
        </w:rPr>
        <w:t xml:space="preserve">14. Учет объемов воды, израсходованных на проверку работоспособности пожарных гидрантов, на основании данных, представляемых посредством </w:t>
      </w:r>
      <w:r w:rsidR="00802B74">
        <w:rPr>
          <w:rFonts w:ascii="Times New Roman" w:hAnsi="Times New Roman"/>
          <w:spacing w:val="2"/>
          <w:sz w:val="28"/>
          <w:szCs w:val="28"/>
        </w:rPr>
        <w:t>телефонной</w:t>
      </w:r>
      <w:r w:rsidRPr="000F5F9D">
        <w:rPr>
          <w:rFonts w:ascii="Times New Roman" w:hAnsi="Times New Roman"/>
          <w:spacing w:val="2"/>
          <w:sz w:val="28"/>
          <w:szCs w:val="28"/>
        </w:rPr>
        <w:t xml:space="preserve"> связи ежемесячно, до 28 числа за текущий месяц и неучтенные дни предыдущего месяца, </w:t>
      </w:r>
      <w:r w:rsidR="00802B74">
        <w:rPr>
          <w:rFonts w:ascii="Times New Roman" w:hAnsi="Times New Roman"/>
          <w:spacing w:val="2"/>
          <w:sz w:val="28"/>
          <w:szCs w:val="28"/>
        </w:rPr>
        <w:t>ПЧ-41</w:t>
      </w:r>
      <w:r w:rsidRPr="000F5F9D">
        <w:rPr>
          <w:rFonts w:ascii="Times New Roman" w:hAnsi="Times New Roman"/>
          <w:spacing w:val="2"/>
          <w:sz w:val="28"/>
          <w:szCs w:val="28"/>
        </w:rPr>
        <w:t xml:space="preserve"> или </w:t>
      </w:r>
      <w:r w:rsidR="00802B74">
        <w:rPr>
          <w:rFonts w:ascii="Times New Roman" w:hAnsi="Times New Roman"/>
          <w:spacing w:val="2"/>
          <w:sz w:val="28"/>
          <w:szCs w:val="28"/>
        </w:rPr>
        <w:t xml:space="preserve">филиалом ГУП СО «Облводоресурс» - «Ивантеевский» </w:t>
      </w:r>
      <w:r w:rsidRPr="000F5F9D">
        <w:rPr>
          <w:rFonts w:ascii="Times New Roman" w:hAnsi="Times New Roman"/>
          <w:spacing w:val="2"/>
          <w:sz w:val="28"/>
          <w:szCs w:val="28"/>
        </w:rPr>
        <w:t>вести в соответствии с пунктом 10 настоящего Порядка.</w:t>
      </w:r>
    </w:p>
    <w:p w:rsidR="002C5D64" w:rsidRDefault="00884463" w:rsidP="000F5F9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F5F9D">
        <w:rPr>
          <w:rFonts w:ascii="Times New Roman" w:hAnsi="Times New Roman"/>
          <w:spacing w:val="2"/>
          <w:sz w:val="28"/>
          <w:szCs w:val="28"/>
        </w:rPr>
        <w:t xml:space="preserve">15. При непредставлении сведений, указанных в пунктах 13 и 14 настоящего Порядка, </w:t>
      </w:r>
      <w:r w:rsidR="002C5D64">
        <w:rPr>
          <w:rFonts w:ascii="Times New Roman" w:hAnsi="Times New Roman"/>
          <w:spacing w:val="2"/>
          <w:sz w:val="28"/>
          <w:szCs w:val="28"/>
        </w:rPr>
        <w:t xml:space="preserve">филиал ГУП СО «Облводоресурс» - «Ивантеевский» </w:t>
      </w:r>
      <w:r w:rsidRPr="000F5F9D">
        <w:rPr>
          <w:rFonts w:ascii="Times New Roman" w:hAnsi="Times New Roman"/>
          <w:spacing w:val="2"/>
          <w:sz w:val="28"/>
          <w:szCs w:val="28"/>
        </w:rPr>
        <w:t xml:space="preserve">в течение банковских суток извещает об этом </w:t>
      </w:r>
      <w:r w:rsidR="002C5D64">
        <w:rPr>
          <w:rFonts w:ascii="Times New Roman" w:hAnsi="Times New Roman"/>
          <w:spacing w:val="2"/>
          <w:sz w:val="28"/>
          <w:szCs w:val="28"/>
        </w:rPr>
        <w:t>ПЧ-41</w:t>
      </w:r>
      <w:r w:rsidRPr="000F5F9D">
        <w:rPr>
          <w:rFonts w:ascii="Times New Roman" w:hAnsi="Times New Roman"/>
          <w:spacing w:val="2"/>
          <w:sz w:val="28"/>
          <w:szCs w:val="28"/>
        </w:rPr>
        <w:t>, при непредставлении сведений в течение последующих банковских суток учет объемов воды производить расчетным путем в соответствии с </w:t>
      </w:r>
      <w:hyperlink r:id="rId13" w:history="1">
        <w:r w:rsidRPr="000F5F9D">
          <w:rPr>
            <w:rFonts w:ascii="Times New Roman" w:hAnsi="Times New Roman"/>
            <w:spacing w:val="2"/>
            <w:sz w:val="28"/>
            <w:szCs w:val="28"/>
          </w:rPr>
          <w:t xml:space="preserve">Федеральным законом от 22.07.2008 </w:t>
        </w:r>
        <w:r w:rsidR="002C5D64"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0F5F9D">
          <w:rPr>
            <w:rFonts w:ascii="Times New Roman" w:hAnsi="Times New Roman"/>
            <w:spacing w:val="2"/>
            <w:sz w:val="28"/>
            <w:szCs w:val="28"/>
          </w:rPr>
          <w:t xml:space="preserve"> 123-ФЗ </w:t>
        </w:r>
        <w:r w:rsidR="002C5D64">
          <w:rPr>
            <w:rFonts w:ascii="Times New Roman" w:hAnsi="Times New Roman"/>
            <w:spacing w:val="2"/>
            <w:sz w:val="28"/>
            <w:szCs w:val="28"/>
          </w:rPr>
          <w:t>«</w:t>
        </w:r>
        <w:r w:rsidRPr="000F5F9D">
          <w:rPr>
            <w:rFonts w:ascii="Times New Roman" w:hAnsi="Times New Roman"/>
            <w:spacing w:val="2"/>
            <w:sz w:val="28"/>
            <w:szCs w:val="28"/>
          </w:rPr>
          <w:t>Технический регламент о требованиях пожарной безопасности</w:t>
        </w:r>
      </w:hyperlink>
      <w:r w:rsidR="002C5D64">
        <w:rPr>
          <w:rFonts w:ascii="Times New Roman" w:hAnsi="Times New Roman"/>
          <w:sz w:val="28"/>
          <w:szCs w:val="28"/>
        </w:rPr>
        <w:t>»</w:t>
      </w:r>
      <w:r w:rsidRPr="000F5F9D">
        <w:rPr>
          <w:rFonts w:ascii="Times New Roman" w:hAnsi="Times New Roman"/>
          <w:spacing w:val="2"/>
          <w:sz w:val="28"/>
          <w:szCs w:val="28"/>
        </w:rPr>
        <w:t xml:space="preserve">, сведениями о количестве пожаров на территории </w:t>
      </w:r>
      <w:r w:rsidR="002C5D64">
        <w:rPr>
          <w:rFonts w:ascii="Times New Roman" w:hAnsi="Times New Roman"/>
          <w:spacing w:val="2"/>
          <w:sz w:val="28"/>
          <w:szCs w:val="28"/>
        </w:rPr>
        <w:t>с. Ивантеевка</w:t>
      </w:r>
      <w:r w:rsidRPr="000F5F9D">
        <w:rPr>
          <w:rFonts w:ascii="Times New Roman" w:hAnsi="Times New Roman"/>
          <w:spacing w:val="2"/>
          <w:sz w:val="28"/>
          <w:szCs w:val="28"/>
        </w:rPr>
        <w:t>, предоставленными</w:t>
      </w:r>
      <w:r w:rsidR="002C5D64">
        <w:rPr>
          <w:rFonts w:ascii="Times New Roman" w:hAnsi="Times New Roman"/>
          <w:spacing w:val="2"/>
          <w:sz w:val="28"/>
          <w:szCs w:val="28"/>
        </w:rPr>
        <w:t>ПЧ-41</w:t>
      </w:r>
      <w:r w:rsidRPr="000F5F9D">
        <w:rPr>
          <w:rFonts w:ascii="Times New Roman" w:hAnsi="Times New Roman"/>
          <w:spacing w:val="2"/>
          <w:sz w:val="28"/>
          <w:szCs w:val="28"/>
        </w:rPr>
        <w:t xml:space="preserve"> и количеством пожарных гидрантов, подлежащих проверке на работоспособность.</w:t>
      </w:r>
    </w:p>
    <w:p w:rsidR="00884463" w:rsidRPr="000F5F9D" w:rsidRDefault="00884463" w:rsidP="000F5F9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F5F9D">
        <w:rPr>
          <w:rFonts w:ascii="Times New Roman" w:hAnsi="Times New Roman"/>
          <w:spacing w:val="2"/>
          <w:sz w:val="28"/>
          <w:szCs w:val="28"/>
        </w:rPr>
        <w:t xml:space="preserve">16. Оплата объемов питьевой воды, израсходованной на нужды пожаротушения, проверку работоспособности пожарных гидрантов, ликвидацию аварий и стихийных бедствий и их последствий из водопроводной сети организации водопроводно-канализационного хозяйства без средств измерений, производится за счет соответствующих статей расходов бюджета </w:t>
      </w:r>
      <w:r w:rsidR="002C5D64">
        <w:rPr>
          <w:rFonts w:ascii="Times New Roman" w:hAnsi="Times New Roman"/>
          <w:spacing w:val="2"/>
          <w:sz w:val="28"/>
          <w:szCs w:val="28"/>
        </w:rPr>
        <w:t>Ивантеевского муниципального района</w:t>
      </w:r>
      <w:r w:rsidRPr="000F5F9D">
        <w:rPr>
          <w:rFonts w:ascii="Times New Roman" w:hAnsi="Times New Roman"/>
          <w:spacing w:val="2"/>
          <w:sz w:val="28"/>
          <w:szCs w:val="28"/>
        </w:rPr>
        <w:t xml:space="preserve"> путем перечисления суммы, подлежащей уплате, на расчетный счет организации водопроводно-канализационного хозяйства, на основании документов, предъявленных к оплате. Сумма, подлежащая уплате, определяется путем умножения израсходованного объема питьевой воды, определенного в соответствии с пунктами 13, 14, 15 настоящего Порядка, на действующий (утвержденный) тариф.</w:t>
      </w:r>
    </w:p>
    <w:p w:rsidR="00884463" w:rsidRDefault="00884463" w:rsidP="000F5F9D">
      <w:pPr>
        <w:jc w:val="both"/>
        <w:rPr>
          <w:rFonts w:ascii="Times New Roman" w:hAnsi="Times New Roman"/>
          <w:sz w:val="28"/>
          <w:szCs w:val="28"/>
        </w:rPr>
      </w:pPr>
    </w:p>
    <w:p w:rsidR="00395A68" w:rsidRDefault="00395A68" w:rsidP="000F5F9D">
      <w:pPr>
        <w:jc w:val="both"/>
        <w:rPr>
          <w:rFonts w:ascii="Times New Roman" w:hAnsi="Times New Roman"/>
          <w:sz w:val="28"/>
          <w:szCs w:val="28"/>
        </w:rPr>
      </w:pPr>
    </w:p>
    <w:p w:rsidR="00395A68" w:rsidRPr="00314961" w:rsidRDefault="00395A68" w:rsidP="00395A68">
      <w:pPr>
        <w:pStyle w:val="ad"/>
        <w:spacing w:after="0" w:line="240" w:lineRule="auto"/>
        <w:ind w:left="396"/>
        <w:rPr>
          <w:rFonts w:ascii="Times New Roman" w:hAnsi="Times New Roman"/>
          <w:b/>
          <w:sz w:val="28"/>
          <w:szCs w:val="28"/>
        </w:rPr>
      </w:pPr>
      <w:r w:rsidRPr="00314961">
        <w:rPr>
          <w:rFonts w:ascii="Times New Roman" w:hAnsi="Times New Roman"/>
          <w:b/>
          <w:sz w:val="28"/>
          <w:szCs w:val="28"/>
        </w:rPr>
        <w:t>Верно:</w:t>
      </w:r>
    </w:p>
    <w:p w:rsidR="00395A68" w:rsidRPr="00314961" w:rsidRDefault="00395A68" w:rsidP="00395A68">
      <w:pPr>
        <w:pStyle w:val="ad"/>
        <w:spacing w:after="0" w:line="240" w:lineRule="auto"/>
        <w:ind w:left="396"/>
        <w:rPr>
          <w:rFonts w:ascii="Times New Roman" w:hAnsi="Times New Roman"/>
          <w:b/>
          <w:sz w:val="28"/>
          <w:szCs w:val="28"/>
        </w:rPr>
      </w:pPr>
      <w:r w:rsidRPr="00314961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395A68" w:rsidRPr="00314961" w:rsidRDefault="00395A68" w:rsidP="00395A68">
      <w:pPr>
        <w:pStyle w:val="ad"/>
        <w:widowControl w:val="0"/>
        <w:autoSpaceDE w:val="0"/>
        <w:autoSpaceDN w:val="0"/>
        <w:adjustRightInd w:val="0"/>
        <w:spacing w:after="0" w:line="240" w:lineRule="auto"/>
        <w:ind w:left="396"/>
        <w:outlineLvl w:val="0"/>
        <w:rPr>
          <w:sz w:val="28"/>
          <w:szCs w:val="28"/>
        </w:rPr>
      </w:pPr>
      <w:r w:rsidRPr="00314961"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А.М. Грачева</w:t>
      </w:r>
    </w:p>
    <w:p w:rsidR="0066525B" w:rsidRDefault="0066525B" w:rsidP="00082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66525B" w:rsidRDefault="0066525B" w:rsidP="00082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436251" w:rsidRPr="00436251" w:rsidRDefault="00436251" w:rsidP="000618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sectPr w:rsidR="00436251" w:rsidRPr="00436251" w:rsidSect="00981F80"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437" w:rsidRDefault="000A1437" w:rsidP="00D85E7C">
      <w:pPr>
        <w:spacing w:after="0" w:line="240" w:lineRule="auto"/>
      </w:pPr>
      <w:r>
        <w:separator/>
      </w:r>
    </w:p>
  </w:endnote>
  <w:endnote w:type="continuationSeparator" w:id="1">
    <w:p w:rsidR="000A1437" w:rsidRDefault="000A1437" w:rsidP="00D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869" w:rsidRDefault="00FC2831">
    <w:pPr>
      <w:rPr>
        <w:sz w:val="2"/>
        <w:szCs w:val="2"/>
      </w:rPr>
    </w:pPr>
    <w:r w:rsidRPr="00FC2831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522.7pt;margin-top:784.25pt;width:8.4pt;height:6.7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3869" w:rsidRDefault="00FC2831">
                <w:pPr>
                  <w:spacing w:line="240" w:lineRule="auto"/>
                </w:pPr>
                <w:r w:rsidRPr="00FC2831">
                  <w:fldChar w:fldCharType="begin"/>
                </w:r>
                <w:r w:rsidR="008F65A9">
                  <w:instrText xml:space="preserve"> PAGE \* MERGEFORMAT </w:instrText>
                </w:r>
                <w:r w:rsidRPr="00FC2831">
                  <w:fldChar w:fldCharType="separate"/>
                </w:r>
                <w:r w:rsidR="008001C0" w:rsidRPr="008001C0">
                  <w:rPr>
                    <w:rStyle w:val="ab"/>
                    <w:noProof/>
                  </w:rPr>
                  <w:t>2</w:t>
                </w:r>
                <w:r>
                  <w:rPr>
                    <w:rStyle w:val="ab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869" w:rsidRDefault="00FC2831">
    <w:pPr>
      <w:rPr>
        <w:sz w:val="2"/>
        <w:szCs w:val="2"/>
      </w:rPr>
    </w:pPr>
    <w:r w:rsidRPr="00FC2831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margin-left:544.1pt;margin-top:772.15pt;width:8.15pt;height:6.7pt;z-index:-251652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3869" w:rsidRDefault="00FC2831">
                <w:pPr>
                  <w:spacing w:line="240" w:lineRule="auto"/>
                </w:pPr>
                <w:r w:rsidRPr="00FC2831">
                  <w:fldChar w:fldCharType="begin"/>
                </w:r>
                <w:r w:rsidR="008F65A9">
                  <w:instrText xml:space="preserve"> PAGE \* MERGEFORMAT </w:instrText>
                </w:r>
                <w:r w:rsidRPr="00FC2831">
                  <w:fldChar w:fldCharType="separate"/>
                </w:r>
                <w:r w:rsidR="004D3869" w:rsidRPr="007C5496">
                  <w:rPr>
                    <w:rStyle w:val="ab"/>
                    <w:noProof/>
                  </w:rPr>
                  <w:t>16</w:t>
                </w:r>
                <w:r>
                  <w:rPr>
                    <w:rStyle w:val="ab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437" w:rsidRDefault="000A1437" w:rsidP="00D85E7C">
      <w:pPr>
        <w:spacing w:after="0" w:line="240" w:lineRule="auto"/>
      </w:pPr>
      <w:r>
        <w:separator/>
      </w:r>
    </w:p>
  </w:footnote>
  <w:footnote w:type="continuationSeparator" w:id="1">
    <w:p w:rsidR="000A1437" w:rsidRDefault="000A1437" w:rsidP="00D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869" w:rsidRDefault="00FC2831">
    <w:pPr>
      <w:rPr>
        <w:sz w:val="2"/>
        <w:szCs w:val="2"/>
      </w:rPr>
    </w:pPr>
    <w:r w:rsidRPr="00FC2831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484.8pt;margin-top:59.15pt;width:67.7pt;height:10.8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3869" w:rsidRDefault="004D3869">
                <w:pPr>
                  <w:spacing w:line="240" w:lineRule="auto"/>
                </w:pPr>
                <w:r>
                  <w:rPr>
                    <w:rStyle w:val="12pt"/>
                  </w:rPr>
                  <w:t>Таблица 5.1.2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701"/>
        </w:tabs>
        <w:ind w:left="2268" w:hanging="567"/>
      </w:pPr>
      <w:rPr>
        <w:rFonts w:ascii="Symbol" w:hAnsi="Symbol"/>
      </w:rPr>
    </w:lvl>
  </w:abstractNum>
  <w:abstractNum w:abstractNumId="2">
    <w:nsid w:val="01EC601F"/>
    <w:multiLevelType w:val="multilevel"/>
    <w:tmpl w:val="7E2CF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430C7B"/>
    <w:multiLevelType w:val="multilevel"/>
    <w:tmpl w:val="E6668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860489"/>
    <w:multiLevelType w:val="hybridMultilevel"/>
    <w:tmpl w:val="F516F390"/>
    <w:lvl w:ilvl="0" w:tplc="6F4E5BB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EB61B15"/>
    <w:multiLevelType w:val="multilevel"/>
    <w:tmpl w:val="6EC8869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A34579"/>
    <w:multiLevelType w:val="hybridMultilevel"/>
    <w:tmpl w:val="2B4EA026"/>
    <w:lvl w:ilvl="0" w:tplc="3E4076D2">
      <w:start w:val="1"/>
      <w:numFmt w:val="bullet"/>
      <w:pStyle w:val="8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4A82792"/>
    <w:multiLevelType w:val="multilevel"/>
    <w:tmpl w:val="9B56A5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395" w:hanging="37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320" w:hanging="2160"/>
      </w:pPr>
      <w:rPr>
        <w:rFonts w:hint="default"/>
        <w:b/>
        <w:color w:val="000000"/>
      </w:rPr>
    </w:lvl>
  </w:abstractNum>
  <w:abstractNum w:abstractNumId="8">
    <w:nsid w:val="19A04547"/>
    <w:multiLevelType w:val="multilevel"/>
    <w:tmpl w:val="EC5AF97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F15084"/>
    <w:multiLevelType w:val="multilevel"/>
    <w:tmpl w:val="351CF1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C76090"/>
    <w:multiLevelType w:val="multilevel"/>
    <w:tmpl w:val="63D8F5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ED0892"/>
    <w:multiLevelType w:val="hybridMultilevel"/>
    <w:tmpl w:val="23A6E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E5E7D"/>
    <w:multiLevelType w:val="multilevel"/>
    <w:tmpl w:val="6A48C0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5F36DB"/>
    <w:multiLevelType w:val="hybridMultilevel"/>
    <w:tmpl w:val="68D89D00"/>
    <w:lvl w:ilvl="0" w:tplc="C28E5D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2535"/>
        </w:tabs>
        <w:ind w:left="2535" w:hanging="14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9B483D"/>
    <w:multiLevelType w:val="hybridMultilevel"/>
    <w:tmpl w:val="A4C6F3A4"/>
    <w:lvl w:ilvl="0" w:tplc="B2EA62EE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000000"/>
        <w:sz w:val="23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>
    <w:nsid w:val="272870DF"/>
    <w:multiLevelType w:val="hybridMultilevel"/>
    <w:tmpl w:val="1F94FAEA"/>
    <w:lvl w:ilvl="0" w:tplc="68FE4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361D8"/>
    <w:multiLevelType w:val="hybridMultilevel"/>
    <w:tmpl w:val="B17EA8A0"/>
    <w:lvl w:ilvl="0" w:tplc="04190019">
      <w:start w:val="1"/>
      <w:numFmt w:val="lowerLetter"/>
      <w:lvlText w:val="%1.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7">
    <w:nsid w:val="35972CEF"/>
    <w:multiLevelType w:val="multilevel"/>
    <w:tmpl w:val="12E09D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5B7837"/>
    <w:multiLevelType w:val="multilevel"/>
    <w:tmpl w:val="50E27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C471C5"/>
    <w:multiLevelType w:val="multilevel"/>
    <w:tmpl w:val="A0186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201AA9"/>
    <w:multiLevelType w:val="multilevel"/>
    <w:tmpl w:val="D20CA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A64ED3"/>
    <w:multiLevelType w:val="multilevel"/>
    <w:tmpl w:val="5FE07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9365FD"/>
    <w:multiLevelType w:val="multilevel"/>
    <w:tmpl w:val="F0F695AA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D34D41"/>
    <w:multiLevelType w:val="multilevel"/>
    <w:tmpl w:val="6276E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B3756D"/>
    <w:multiLevelType w:val="multilevel"/>
    <w:tmpl w:val="68E0D1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1978C1"/>
    <w:multiLevelType w:val="multilevel"/>
    <w:tmpl w:val="C78278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pStyle w:val="2"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26">
    <w:nsid w:val="58F87917"/>
    <w:multiLevelType w:val="hybridMultilevel"/>
    <w:tmpl w:val="6E1A4AB6"/>
    <w:name w:val="WW8Num22222222222"/>
    <w:lvl w:ilvl="0" w:tplc="AFDE4EB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C9C1C3B"/>
    <w:multiLevelType w:val="multilevel"/>
    <w:tmpl w:val="FA0C33CA"/>
    <w:name w:val="WW8Num22222222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8">
    <w:nsid w:val="650073B6"/>
    <w:multiLevelType w:val="multilevel"/>
    <w:tmpl w:val="F64EA6A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9">
    <w:nsid w:val="6A9F25CC"/>
    <w:multiLevelType w:val="multilevel"/>
    <w:tmpl w:val="99A26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6B5BCF"/>
    <w:multiLevelType w:val="multilevel"/>
    <w:tmpl w:val="B548FE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041A82"/>
    <w:multiLevelType w:val="multilevel"/>
    <w:tmpl w:val="345AF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790251C"/>
    <w:multiLevelType w:val="multilevel"/>
    <w:tmpl w:val="93C6803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88C5EFC"/>
    <w:multiLevelType w:val="multilevel"/>
    <w:tmpl w:val="60C27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A1F59BA"/>
    <w:multiLevelType w:val="multilevel"/>
    <w:tmpl w:val="DEAC2B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2"/>
  </w:num>
  <w:num w:numId="3">
    <w:abstractNumId w:val="2"/>
  </w:num>
  <w:num w:numId="4">
    <w:abstractNumId w:val="19"/>
  </w:num>
  <w:num w:numId="5">
    <w:abstractNumId w:val="5"/>
  </w:num>
  <w:num w:numId="6">
    <w:abstractNumId w:val="24"/>
  </w:num>
  <w:num w:numId="7">
    <w:abstractNumId w:val="34"/>
  </w:num>
  <w:num w:numId="8">
    <w:abstractNumId w:val="12"/>
  </w:num>
  <w:num w:numId="9">
    <w:abstractNumId w:val="9"/>
  </w:num>
  <w:num w:numId="10">
    <w:abstractNumId w:val="29"/>
  </w:num>
  <w:num w:numId="11">
    <w:abstractNumId w:val="18"/>
  </w:num>
  <w:num w:numId="12">
    <w:abstractNumId w:val="10"/>
  </w:num>
  <w:num w:numId="13">
    <w:abstractNumId w:val="17"/>
  </w:num>
  <w:num w:numId="14">
    <w:abstractNumId w:val="30"/>
  </w:num>
  <w:num w:numId="15">
    <w:abstractNumId w:val="33"/>
  </w:num>
  <w:num w:numId="16">
    <w:abstractNumId w:val="20"/>
  </w:num>
  <w:num w:numId="17">
    <w:abstractNumId w:val="8"/>
  </w:num>
  <w:num w:numId="18">
    <w:abstractNumId w:val="3"/>
  </w:num>
  <w:num w:numId="19">
    <w:abstractNumId w:val="32"/>
  </w:num>
  <w:num w:numId="20">
    <w:abstractNumId w:val="21"/>
  </w:num>
  <w:num w:numId="21">
    <w:abstractNumId w:val="31"/>
  </w:num>
  <w:num w:numId="22">
    <w:abstractNumId w:val="14"/>
  </w:num>
  <w:num w:numId="23">
    <w:abstractNumId w:val="4"/>
  </w:num>
  <w:num w:numId="24">
    <w:abstractNumId w:val="11"/>
  </w:num>
  <w:num w:numId="25">
    <w:abstractNumId w:val="13"/>
  </w:num>
  <w:num w:numId="26">
    <w:abstractNumId w:val="25"/>
  </w:num>
  <w:num w:numId="27">
    <w:abstractNumId w:val="6"/>
  </w:num>
  <w:num w:numId="28">
    <w:abstractNumId w:val="1"/>
  </w:num>
  <w:num w:numId="29">
    <w:abstractNumId w:val="0"/>
  </w:num>
  <w:num w:numId="3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7"/>
  </w:num>
  <w:num w:numId="33">
    <w:abstractNumId w:val="15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082087"/>
    <w:rsid w:val="0005011B"/>
    <w:rsid w:val="0006180E"/>
    <w:rsid w:val="00082087"/>
    <w:rsid w:val="000A1437"/>
    <w:rsid w:val="000D54EA"/>
    <w:rsid w:val="000D7B3D"/>
    <w:rsid w:val="000F5F9D"/>
    <w:rsid w:val="00122825"/>
    <w:rsid w:val="002C5D64"/>
    <w:rsid w:val="002E40C7"/>
    <w:rsid w:val="002F2DCD"/>
    <w:rsid w:val="00300566"/>
    <w:rsid w:val="0036431B"/>
    <w:rsid w:val="00381BDA"/>
    <w:rsid w:val="00391636"/>
    <w:rsid w:val="00395A68"/>
    <w:rsid w:val="00416BEC"/>
    <w:rsid w:val="00436251"/>
    <w:rsid w:val="004C3E41"/>
    <w:rsid w:val="004D3869"/>
    <w:rsid w:val="005C6921"/>
    <w:rsid w:val="005F4670"/>
    <w:rsid w:val="00633B8C"/>
    <w:rsid w:val="00633D3D"/>
    <w:rsid w:val="0066525B"/>
    <w:rsid w:val="006B41B4"/>
    <w:rsid w:val="006B7B43"/>
    <w:rsid w:val="007C5496"/>
    <w:rsid w:val="008001C0"/>
    <w:rsid w:val="00802B74"/>
    <w:rsid w:val="00826625"/>
    <w:rsid w:val="00831078"/>
    <w:rsid w:val="00835984"/>
    <w:rsid w:val="0085675F"/>
    <w:rsid w:val="008756C8"/>
    <w:rsid w:val="00884463"/>
    <w:rsid w:val="008F65A9"/>
    <w:rsid w:val="0092097A"/>
    <w:rsid w:val="00963856"/>
    <w:rsid w:val="00981F80"/>
    <w:rsid w:val="00A40018"/>
    <w:rsid w:val="00AF2E58"/>
    <w:rsid w:val="00BA6CBF"/>
    <w:rsid w:val="00C26E4E"/>
    <w:rsid w:val="00C911CD"/>
    <w:rsid w:val="00CC13F6"/>
    <w:rsid w:val="00CF65A5"/>
    <w:rsid w:val="00D85E7C"/>
    <w:rsid w:val="00F718B4"/>
    <w:rsid w:val="00FC2831"/>
    <w:rsid w:val="00FE4BE0"/>
    <w:rsid w:val="00FE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87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Т3"/>
    <w:basedOn w:val="a"/>
    <w:next w:val="a"/>
    <w:link w:val="10"/>
    <w:qFormat/>
    <w:rsid w:val="00122825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Т4"/>
    <w:basedOn w:val="7"/>
    <w:next w:val="a"/>
    <w:link w:val="21"/>
    <w:unhideWhenUsed/>
    <w:qFormat/>
    <w:rsid w:val="00122825"/>
    <w:pPr>
      <w:keepNext w:val="0"/>
      <w:ind w:firstLine="709"/>
      <w:outlineLvl w:val="1"/>
    </w:pPr>
    <w:rPr>
      <w:i/>
      <w:sz w:val="26"/>
      <w:szCs w:val="26"/>
    </w:rPr>
  </w:style>
  <w:style w:type="paragraph" w:styleId="3">
    <w:name w:val="heading 3"/>
    <w:aliases w:val="Tab"/>
    <w:basedOn w:val="30"/>
    <w:next w:val="a"/>
    <w:link w:val="31"/>
    <w:qFormat/>
    <w:rsid w:val="00122825"/>
    <w:pPr>
      <w:pageBreakBefore w:val="0"/>
      <w:spacing w:line="240" w:lineRule="auto"/>
      <w:outlineLvl w:val="2"/>
    </w:pPr>
    <w:rPr>
      <w:b w:val="0"/>
      <w:i/>
      <w:sz w:val="26"/>
    </w:rPr>
  </w:style>
  <w:style w:type="paragraph" w:styleId="4">
    <w:name w:val="heading 4"/>
    <w:aliases w:val="Tab_name"/>
    <w:basedOn w:val="40"/>
    <w:next w:val="a"/>
    <w:link w:val="41"/>
    <w:qFormat/>
    <w:rsid w:val="00122825"/>
    <w:pPr>
      <w:spacing w:line="240" w:lineRule="auto"/>
      <w:outlineLvl w:val="3"/>
    </w:pPr>
  </w:style>
  <w:style w:type="paragraph" w:styleId="5">
    <w:name w:val="heading 5"/>
    <w:basedOn w:val="a"/>
    <w:next w:val="a"/>
    <w:link w:val="50"/>
    <w:qFormat/>
    <w:rsid w:val="00122825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</w:rPr>
  </w:style>
  <w:style w:type="paragraph" w:styleId="6">
    <w:name w:val="heading 6"/>
    <w:aliases w:val="Text_main"/>
    <w:basedOn w:val="a"/>
    <w:next w:val="a"/>
    <w:link w:val="60"/>
    <w:unhideWhenUsed/>
    <w:qFormat/>
    <w:rsid w:val="00122825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aliases w:val="Text_s2"/>
    <w:basedOn w:val="a"/>
    <w:next w:val="a"/>
    <w:link w:val="70"/>
    <w:qFormat/>
    <w:rsid w:val="00122825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36"/>
      <w:szCs w:val="20"/>
    </w:rPr>
  </w:style>
  <w:style w:type="paragraph" w:styleId="8">
    <w:name w:val="heading 8"/>
    <w:aliases w:val="Text_s1"/>
    <w:basedOn w:val="a0"/>
    <w:next w:val="a"/>
    <w:link w:val="80"/>
    <w:qFormat/>
    <w:rsid w:val="00122825"/>
    <w:pPr>
      <w:numPr>
        <w:numId w:val="27"/>
      </w:numPr>
      <w:tabs>
        <w:tab w:val="left" w:pos="1134"/>
      </w:tabs>
      <w:spacing w:after="0" w:line="288" w:lineRule="auto"/>
      <w:jc w:val="both"/>
      <w:outlineLvl w:val="7"/>
    </w:pPr>
    <w:rPr>
      <w:rFonts w:ascii="Trebuchet MS" w:hAnsi="Trebuchet MS"/>
      <w:sz w:val="24"/>
      <w:szCs w:val="24"/>
    </w:rPr>
  </w:style>
  <w:style w:type="paragraph" w:styleId="9">
    <w:name w:val="heading 9"/>
    <w:basedOn w:val="a"/>
    <w:next w:val="a"/>
    <w:link w:val="90"/>
    <w:qFormat/>
    <w:rsid w:val="00122825"/>
    <w:pPr>
      <w:keepNext/>
      <w:widowControl w:val="0"/>
      <w:spacing w:before="120" w:after="0" w:line="288" w:lineRule="auto"/>
      <w:ind w:firstLine="567"/>
      <w:jc w:val="both"/>
      <w:outlineLvl w:val="8"/>
    </w:pPr>
    <w:rPr>
      <w:rFonts w:ascii="Trebuchet MS" w:hAnsi="Trebuchet MS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082087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08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082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Оглавление 2 Знак"/>
    <w:basedOn w:val="a1"/>
    <w:link w:val="23"/>
    <w:rsid w:val="007C54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главление 1 Знак"/>
    <w:basedOn w:val="a1"/>
    <w:link w:val="12"/>
    <w:rsid w:val="007C549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2">
    <w:name w:val="Оглавление (3)_"/>
    <w:basedOn w:val="a1"/>
    <w:link w:val="33"/>
    <w:rsid w:val="007C5496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4">
    <w:name w:val="Оглавление (3) + Не курсив"/>
    <w:basedOn w:val="32"/>
    <w:rsid w:val="007C549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Arial85pt">
    <w:name w:val="Оглавление (3) + Arial;8;5 pt;Не полужирный;Не курсив"/>
    <w:basedOn w:val="32"/>
    <w:rsid w:val="007C5496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styleId="23">
    <w:name w:val="toc 2"/>
    <w:basedOn w:val="a"/>
    <w:link w:val="22"/>
    <w:autoRedefine/>
    <w:uiPriority w:val="39"/>
    <w:rsid w:val="007C5496"/>
    <w:pPr>
      <w:widowControl w:val="0"/>
      <w:shd w:val="clear" w:color="auto" w:fill="FFFFFF"/>
      <w:spacing w:after="180" w:line="254" w:lineRule="exact"/>
    </w:pPr>
    <w:rPr>
      <w:rFonts w:ascii="Times New Roman" w:hAnsi="Times New Roman"/>
      <w:sz w:val="23"/>
      <w:szCs w:val="23"/>
      <w:lang w:eastAsia="en-US"/>
    </w:rPr>
  </w:style>
  <w:style w:type="paragraph" w:styleId="12">
    <w:name w:val="toc 1"/>
    <w:basedOn w:val="a"/>
    <w:link w:val="11"/>
    <w:autoRedefine/>
    <w:uiPriority w:val="39"/>
    <w:rsid w:val="007C5496"/>
    <w:pPr>
      <w:widowControl w:val="0"/>
      <w:shd w:val="clear" w:color="auto" w:fill="FFFFFF"/>
      <w:spacing w:before="180" w:after="420" w:line="0" w:lineRule="atLeast"/>
    </w:pPr>
    <w:rPr>
      <w:rFonts w:ascii="Times New Roman" w:hAnsi="Times New Roman"/>
      <w:b/>
      <w:bCs/>
      <w:sz w:val="19"/>
      <w:szCs w:val="19"/>
      <w:lang w:eastAsia="en-US"/>
    </w:rPr>
  </w:style>
  <w:style w:type="paragraph" w:customStyle="1" w:styleId="33">
    <w:name w:val="Оглавление (3)"/>
    <w:basedOn w:val="a"/>
    <w:link w:val="32"/>
    <w:rsid w:val="007C5496"/>
    <w:pPr>
      <w:widowControl w:val="0"/>
      <w:shd w:val="clear" w:color="auto" w:fill="FFFFFF"/>
      <w:spacing w:after="0" w:line="470" w:lineRule="exact"/>
    </w:pPr>
    <w:rPr>
      <w:rFonts w:ascii="Times New Roman" w:hAnsi="Times New Roman"/>
      <w:b/>
      <w:bCs/>
      <w:i/>
      <w:iCs/>
      <w:sz w:val="19"/>
      <w:szCs w:val="19"/>
      <w:lang w:eastAsia="en-US"/>
    </w:rPr>
  </w:style>
  <w:style w:type="character" w:customStyle="1" w:styleId="a7">
    <w:name w:val="Подпись к таблице_"/>
    <w:basedOn w:val="a1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Подпись к таблице"/>
    <w:basedOn w:val="a7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Основной текст_"/>
    <w:basedOn w:val="a1"/>
    <w:link w:val="51"/>
    <w:rsid w:val="007C54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Основной текст1"/>
    <w:basedOn w:val="a9"/>
    <w:rsid w:val="007C549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9"/>
    <w:rsid w:val="007C5496"/>
    <w:pPr>
      <w:widowControl w:val="0"/>
      <w:shd w:val="clear" w:color="auto" w:fill="FFFFFF"/>
      <w:spacing w:before="480" w:after="0" w:line="317" w:lineRule="exact"/>
      <w:ind w:hanging="360"/>
      <w:jc w:val="both"/>
    </w:pPr>
    <w:rPr>
      <w:rFonts w:ascii="Times New Roman" w:hAnsi="Times New Roman"/>
      <w:sz w:val="23"/>
      <w:szCs w:val="23"/>
      <w:lang w:eastAsia="en-US"/>
    </w:rPr>
  </w:style>
  <w:style w:type="character" w:customStyle="1" w:styleId="14">
    <w:name w:val="Заголовок №1_"/>
    <w:basedOn w:val="a1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5">
    <w:name w:val="Заголовок №1 + Не полужирный"/>
    <w:basedOn w:val="14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6">
    <w:name w:val="Заголовок №1"/>
    <w:basedOn w:val="14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Заголовок №2_"/>
    <w:basedOn w:val="a1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Заголовок №2"/>
    <w:basedOn w:val="24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Колонтитул_"/>
    <w:basedOn w:val="a1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b">
    <w:name w:val="Колонтитул"/>
    <w:basedOn w:val="aa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Exact">
    <w:name w:val="Основной текст (4) Exact"/>
    <w:basedOn w:val="42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Exact">
    <w:name w:val="Основной текст (5) Exact"/>
    <w:basedOn w:val="52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6Exact">
    <w:name w:val="Основной текст (6) Exact"/>
    <w:basedOn w:val="a1"/>
    <w:link w:val="61"/>
    <w:rsid w:val="007C5496"/>
    <w:rPr>
      <w:rFonts w:ascii="Arial" w:eastAsia="Arial" w:hAnsi="Arial" w:cs="Arial"/>
      <w:spacing w:val="-1"/>
      <w:sz w:val="13"/>
      <w:szCs w:val="13"/>
      <w:shd w:val="clear" w:color="auto" w:fill="FFFFFF"/>
    </w:rPr>
  </w:style>
  <w:style w:type="character" w:customStyle="1" w:styleId="10Exact">
    <w:name w:val="Основной текст (10) Exact"/>
    <w:basedOn w:val="a1"/>
    <w:link w:val="100"/>
    <w:rsid w:val="007C5496"/>
    <w:rPr>
      <w:rFonts w:ascii="David" w:eastAsia="David" w:hAnsi="David" w:cs="David"/>
      <w:i/>
      <w:iCs/>
      <w:sz w:val="14"/>
      <w:szCs w:val="14"/>
      <w:shd w:val="clear" w:color="auto" w:fill="FFFFFF"/>
    </w:rPr>
  </w:style>
  <w:style w:type="character" w:customStyle="1" w:styleId="52">
    <w:name w:val="Основной текст (5)_"/>
    <w:basedOn w:val="a1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3">
    <w:name w:val="Основной текст (5)"/>
    <w:basedOn w:val="52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Exact">
    <w:name w:val="Основной текст Exact"/>
    <w:basedOn w:val="a9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TimesNewRoman125pt0ptExact">
    <w:name w:val="Основной текст (4) + Times New Roman;12;5 pt;Полужирный;Интервал 0 pt Exact"/>
    <w:basedOn w:val="42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"/>
      <w:sz w:val="25"/>
      <w:szCs w:val="25"/>
      <w:u w:val="none"/>
    </w:rPr>
  </w:style>
  <w:style w:type="character" w:customStyle="1" w:styleId="42">
    <w:name w:val="Основной текст (4)_"/>
    <w:basedOn w:val="a1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3">
    <w:name w:val="Основной текст (4)"/>
    <w:basedOn w:val="42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0">
    <w:name w:val="Основной текст (11)_"/>
    <w:basedOn w:val="a1"/>
    <w:link w:val="111"/>
    <w:rsid w:val="007C549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0">
    <w:name w:val="Основной текст (12)_"/>
    <w:basedOn w:val="a1"/>
    <w:link w:val="121"/>
    <w:rsid w:val="007C549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6">
    <w:name w:val="Подпись к таблице (2)_"/>
    <w:basedOn w:val="a1"/>
    <w:link w:val="27"/>
    <w:rsid w:val="007C549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1">
    <w:name w:val="Основной текст (6)"/>
    <w:basedOn w:val="a"/>
    <w:link w:val="6Exact"/>
    <w:rsid w:val="007C5496"/>
    <w:pPr>
      <w:widowControl w:val="0"/>
      <w:shd w:val="clear" w:color="auto" w:fill="FFFFFF"/>
      <w:spacing w:after="0" w:line="379" w:lineRule="exact"/>
      <w:jc w:val="right"/>
    </w:pPr>
    <w:rPr>
      <w:rFonts w:ascii="Arial" w:eastAsia="Arial" w:hAnsi="Arial" w:cs="Arial"/>
      <w:spacing w:val="-1"/>
      <w:sz w:val="13"/>
      <w:szCs w:val="13"/>
      <w:lang w:eastAsia="en-US"/>
    </w:rPr>
  </w:style>
  <w:style w:type="paragraph" w:customStyle="1" w:styleId="100">
    <w:name w:val="Основной текст (10)"/>
    <w:basedOn w:val="a"/>
    <w:link w:val="10Exact"/>
    <w:rsid w:val="007C5496"/>
    <w:pPr>
      <w:widowControl w:val="0"/>
      <w:shd w:val="clear" w:color="auto" w:fill="FFFFFF"/>
      <w:spacing w:after="0" w:line="0" w:lineRule="atLeast"/>
    </w:pPr>
    <w:rPr>
      <w:rFonts w:ascii="David" w:eastAsia="David" w:hAnsi="David" w:cs="David"/>
      <w:i/>
      <w:iCs/>
      <w:sz w:val="14"/>
      <w:szCs w:val="14"/>
      <w:lang w:eastAsia="en-US"/>
    </w:rPr>
  </w:style>
  <w:style w:type="paragraph" w:customStyle="1" w:styleId="111">
    <w:name w:val="Основной текст (11)"/>
    <w:basedOn w:val="a"/>
    <w:link w:val="110"/>
    <w:rsid w:val="007C5496"/>
    <w:pPr>
      <w:widowControl w:val="0"/>
      <w:shd w:val="clear" w:color="auto" w:fill="FFFFFF"/>
      <w:spacing w:before="900" w:after="420" w:line="0" w:lineRule="atLeast"/>
      <w:jc w:val="center"/>
    </w:pPr>
    <w:rPr>
      <w:rFonts w:ascii="Times New Roman" w:hAnsi="Times New Roman"/>
      <w:b/>
      <w:bCs/>
      <w:sz w:val="23"/>
      <w:szCs w:val="23"/>
      <w:lang w:eastAsia="en-US"/>
    </w:rPr>
  </w:style>
  <w:style w:type="paragraph" w:customStyle="1" w:styleId="121">
    <w:name w:val="Основной текст (12)"/>
    <w:basedOn w:val="a"/>
    <w:link w:val="120"/>
    <w:rsid w:val="007C5496"/>
    <w:pPr>
      <w:widowControl w:val="0"/>
      <w:shd w:val="clear" w:color="auto" w:fill="FFFFFF"/>
      <w:spacing w:before="300" w:after="120" w:line="0" w:lineRule="atLeast"/>
    </w:pPr>
    <w:rPr>
      <w:rFonts w:ascii="Times New Roman" w:hAnsi="Times New Roman"/>
      <w:i/>
      <w:iCs/>
      <w:lang w:eastAsia="en-US"/>
    </w:rPr>
  </w:style>
  <w:style w:type="paragraph" w:customStyle="1" w:styleId="27">
    <w:name w:val="Подпись к таблице (2)"/>
    <w:basedOn w:val="a"/>
    <w:link w:val="26"/>
    <w:rsid w:val="007C5496"/>
    <w:pPr>
      <w:widowControl w:val="0"/>
      <w:shd w:val="clear" w:color="auto" w:fill="FFFFFF"/>
      <w:spacing w:after="0" w:line="0" w:lineRule="atLeast"/>
    </w:pPr>
    <w:rPr>
      <w:rFonts w:ascii="Times New Roman" w:hAnsi="Times New Roman"/>
      <w:i/>
      <w:iCs/>
      <w:lang w:eastAsia="en-US"/>
    </w:rPr>
  </w:style>
  <w:style w:type="character" w:customStyle="1" w:styleId="28">
    <w:name w:val="Основной текст2"/>
    <w:basedOn w:val="a9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MSMincho995pt-20pt">
    <w:name w:val="Основной текст + MS Mincho;99;5 pt;Интервал -20 pt"/>
    <w:basedOn w:val="a9"/>
    <w:rsid w:val="007C5496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-400"/>
      <w:w w:val="100"/>
      <w:position w:val="0"/>
      <w:sz w:val="199"/>
      <w:szCs w:val="199"/>
      <w:u w:val="none"/>
      <w:shd w:val="clear" w:color="auto" w:fill="FFFFFF"/>
      <w:lang w:val="ru-RU"/>
    </w:rPr>
  </w:style>
  <w:style w:type="character" w:customStyle="1" w:styleId="Arial149pt">
    <w:name w:val="Основной текст + Arial;149 pt"/>
    <w:basedOn w:val="a9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8"/>
      <w:szCs w:val="298"/>
      <w:u w:val="none"/>
      <w:shd w:val="clear" w:color="auto" w:fill="FFFFFF"/>
    </w:rPr>
  </w:style>
  <w:style w:type="character" w:customStyle="1" w:styleId="Impact119pt11pt">
    <w:name w:val="Основной текст + Impact;119 pt;Интервал 11 pt"/>
    <w:basedOn w:val="a9"/>
    <w:rsid w:val="007C549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230"/>
      <w:w w:val="100"/>
      <w:position w:val="0"/>
      <w:sz w:val="238"/>
      <w:szCs w:val="238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5">
    <w:name w:val="Подпись к таблице (3)_"/>
    <w:basedOn w:val="a1"/>
    <w:link w:val="36"/>
    <w:rsid w:val="007C549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6">
    <w:name w:val="Подпись к таблице (3)"/>
    <w:basedOn w:val="a"/>
    <w:link w:val="35"/>
    <w:rsid w:val="007C5496"/>
    <w:pPr>
      <w:widowControl w:val="0"/>
      <w:shd w:val="clear" w:color="auto" w:fill="FFFFFF"/>
      <w:spacing w:after="0" w:line="528" w:lineRule="exact"/>
    </w:pPr>
    <w:rPr>
      <w:rFonts w:ascii="Times New Roman" w:hAnsi="Times New Roman"/>
      <w:b/>
      <w:bCs/>
      <w:sz w:val="19"/>
      <w:szCs w:val="19"/>
      <w:lang w:eastAsia="en-US"/>
    </w:rPr>
  </w:style>
  <w:style w:type="character" w:customStyle="1" w:styleId="12pt">
    <w:name w:val="Колонтитул + 12 pt;Курсив"/>
    <w:basedOn w:val="aa"/>
    <w:rsid w:val="007C54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30">
    <w:name w:val="Основной текст (13)_"/>
    <w:basedOn w:val="a1"/>
    <w:link w:val="131"/>
    <w:rsid w:val="007C549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7C5496"/>
    <w:pPr>
      <w:widowControl w:val="0"/>
      <w:shd w:val="clear" w:color="auto" w:fill="FFFFFF"/>
      <w:spacing w:before="180" w:after="0" w:line="317" w:lineRule="exact"/>
      <w:jc w:val="both"/>
    </w:pPr>
    <w:rPr>
      <w:rFonts w:ascii="Times New Roman" w:hAnsi="Times New Roman"/>
      <w:i/>
      <w:iCs/>
      <w:lang w:eastAsia="en-US"/>
    </w:rPr>
  </w:style>
  <w:style w:type="character" w:customStyle="1" w:styleId="11pt">
    <w:name w:val="Колонтитул + 11 pt"/>
    <w:basedOn w:val="aa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c">
    <w:name w:val="Основной текст + Полужирный"/>
    <w:basedOn w:val="a9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4">
    <w:name w:val="Подпись к таблице (4)_"/>
    <w:basedOn w:val="a1"/>
    <w:link w:val="45"/>
    <w:rsid w:val="007C54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2">
    <w:name w:val="Заголовок №1 (2)_"/>
    <w:basedOn w:val="a1"/>
    <w:rsid w:val="007C54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23">
    <w:name w:val="Заголовок №1 (2)"/>
    <w:basedOn w:val="122"/>
    <w:rsid w:val="007C54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7">
    <w:name w:val="Основной текст3"/>
    <w:basedOn w:val="a9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6">
    <w:name w:val="Основной текст4"/>
    <w:basedOn w:val="a9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140">
    <w:name w:val="Основной текст (14)_"/>
    <w:basedOn w:val="a1"/>
    <w:link w:val="141"/>
    <w:rsid w:val="007C54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5">
    <w:name w:val="Подпись к таблице (4)"/>
    <w:basedOn w:val="a"/>
    <w:link w:val="44"/>
    <w:rsid w:val="007C5496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3"/>
      <w:szCs w:val="23"/>
      <w:lang w:eastAsia="en-US"/>
    </w:rPr>
  </w:style>
  <w:style w:type="paragraph" w:customStyle="1" w:styleId="141">
    <w:name w:val="Основной текст (14)"/>
    <w:basedOn w:val="a"/>
    <w:link w:val="140"/>
    <w:rsid w:val="007C5496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sz w:val="23"/>
      <w:szCs w:val="23"/>
      <w:lang w:eastAsia="en-US"/>
    </w:rPr>
  </w:style>
  <w:style w:type="paragraph" w:styleId="ad">
    <w:name w:val="List Paragraph"/>
    <w:basedOn w:val="a"/>
    <w:uiPriority w:val="34"/>
    <w:qFormat/>
    <w:rsid w:val="0036431B"/>
    <w:pPr>
      <w:ind w:left="720"/>
      <w:contextualSpacing/>
    </w:pPr>
  </w:style>
  <w:style w:type="paragraph" w:styleId="38">
    <w:name w:val="Body Text Indent 3"/>
    <w:basedOn w:val="a"/>
    <w:link w:val="39"/>
    <w:unhideWhenUsed/>
    <w:rsid w:val="00416BEC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rsid w:val="00416BE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e">
    <w:name w:val="Body Text"/>
    <w:aliases w:val="Body single,bt,Body Text Char"/>
    <w:basedOn w:val="a"/>
    <w:link w:val="af"/>
    <w:uiPriority w:val="99"/>
    <w:unhideWhenUsed/>
    <w:rsid w:val="00416BEC"/>
    <w:pPr>
      <w:spacing w:after="120"/>
    </w:pPr>
  </w:style>
  <w:style w:type="character" w:customStyle="1" w:styleId="af">
    <w:name w:val="Основной текст Знак"/>
    <w:aliases w:val="Body single Знак,bt Знак,Body Text Char Знак1"/>
    <w:basedOn w:val="a1"/>
    <w:link w:val="ae"/>
    <w:rsid w:val="00416BEC"/>
    <w:rPr>
      <w:rFonts w:ascii="Calibri" w:eastAsia="Times New Roman" w:hAnsi="Calibri" w:cs="Times New Roman"/>
      <w:lang w:eastAsia="ru-RU"/>
    </w:rPr>
  </w:style>
  <w:style w:type="paragraph" w:styleId="a0">
    <w:name w:val="Body Text First Indent"/>
    <w:basedOn w:val="ae"/>
    <w:link w:val="af0"/>
    <w:unhideWhenUsed/>
    <w:rsid w:val="00416BEC"/>
    <w:pPr>
      <w:spacing w:after="200"/>
      <w:ind w:firstLine="360"/>
    </w:pPr>
  </w:style>
  <w:style w:type="character" w:customStyle="1" w:styleId="af0">
    <w:name w:val="Красная строка Знак"/>
    <w:basedOn w:val="af"/>
    <w:link w:val="a0"/>
    <w:rsid w:val="00416BEC"/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nhideWhenUsed/>
    <w:rsid w:val="000D7B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Body Text Indent"/>
    <w:aliases w:val="Основной текст 1,Нумерованный список !!,Надин стиль"/>
    <w:basedOn w:val="a"/>
    <w:link w:val="af3"/>
    <w:rsid w:val="000D7B3D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3">
    <w:name w:val="Основной текст с отступом Знак"/>
    <w:aliases w:val="Основной текст 1 Знак1,Нумерованный список !! Знак1,Надин стиль Знак1"/>
    <w:basedOn w:val="a1"/>
    <w:link w:val="af2"/>
    <w:rsid w:val="000D7B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Т3 Знак"/>
    <w:basedOn w:val="a1"/>
    <w:link w:val="1"/>
    <w:rsid w:val="0012282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aliases w:val="Т4 Знак"/>
    <w:basedOn w:val="a1"/>
    <w:link w:val="20"/>
    <w:rsid w:val="00122825"/>
    <w:rPr>
      <w:rFonts w:ascii="Times New Roman" w:eastAsia="Times New Roman" w:hAnsi="Times New Roman" w:cs="Times New Roman"/>
      <w:b/>
      <w:i/>
      <w:sz w:val="26"/>
      <w:szCs w:val="26"/>
      <w:lang w:eastAsia="ru-RU"/>
    </w:rPr>
  </w:style>
  <w:style w:type="character" w:customStyle="1" w:styleId="31">
    <w:name w:val="Заголовок 3 Знак"/>
    <w:aliases w:val="Tab Знак"/>
    <w:basedOn w:val="a1"/>
    <w:link w:val="3"/>
    <w:rsid w:val="00122825"/>
    <w:rPr>
      <w:rFonts w:ascii="Times New Roman" w:eastAsia="Calibri" w:hAnsi="Times New Roman" w:cs="Times New Roman"/>
      <w:i/>
      <w:sz w:val="26"/>
    </w:rPr>
  </w:style>
  <w:style w:type="character" w:customStyle="1" w:styleId="41">
    <w:name w:val="Заголовок 4 Знак"/>
    <w:aliases w:val="Tab_name Знак"/>
    <w:basedOn w:val="a1"/>
    <w:link w:val="4"/>
    <w:rsid w:val="00122825"/>
    <w:rPr>
      <w:rFonts w:ascii="Times New Roman" w:eastAsia="Calibri" w:hAnsi="Times New Roman" w:cs="Times New Roman"/>
      <w:sz w:val="26"/>
      <w:u w:val="single"/>
    </w:rPr>
  </w:style>
  <w:style w:type="character" w:customStyle="1" w:styleId="50">
    <w:name w:val="Заголовок 5 Знак"/>
    <w:basedOn w:val="a1"/>
    <w:link w:val="5"/>
    <w:rsid w:val="001228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aliases w:val="Text_main Знак"/>
    <w:basedOn w:val="a1"/>
    <w:link w:val="6"/>
    <w:rsid w:val="00122825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aliases w:val="Text_s2 Знак"/>
    <w:basedOn w:val="a1"/>
    <w:link w:val="7"/>
    <w:rsid w:val="001228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aliases w:val="Text_s1 Знак"/>
    <w:basedOn w:val="a1"/>
    <w:link w:val="8"/>
    <w:rsid w:val="00122825"/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22825"/>
    <w:rPr>
      <w:rFonts w:ascii="Trebuchet MS" w:eastAsia="Times New Roman" w:hAnsi="Trebuchet MS" w:cs="Times New Roman"/>
      <w:b/>
      <w:sz w:val="24"/>
      <w:szCs w:val="24"/>
      <w:lang w:eastAsia="ru-RU"/>
    </w:rPr>
  </w:style>
  <w:style w:type="numbering" w:customStyle="1" w:styleId="17">
    <w:name w:val="Нет списка1"/>
    <w:next w:val="a3"/>
    <w:uiPriority w:val="99"/>
    <w:semiHidden/>
    <w:unhideWhenUsed/>
    <w:rsid w:val="00122825"/>
  </w:style>
  <w:style w:type="paragraph" w:styleId="af4">
    <w:name w:val="header"/>
    <w:basedOn w:val="a"/>
    <w:link w:val="af5"/>
    <w:unhideWhenUsed/>
    <w:rsid w:val="0012282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5">
    <w:name w:val="Верхний колонтитул Знак"/>
    <w:basedOn w:val="a1"/>
    <w:link w:val="af4"/>
    <w:rsid w:val="001228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nhideWhenUsed/>
    <w:rsid w:val="0012282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7">
    <w:name w:val="Нижний колонтитул Знак"/>
    <w:basedOn w:val="a1"/>
    <w:link w:val="af6"/>
    <w:rsid w:val="0012282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"/>
    <w:basedOn w:val="a"/>
    <w:rsid w:val="00122825"/>
    <w:pPr>
      <w:tabs>
        <w:tab w:val="num" w:pos="1980"/>
      </w:tabs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S2">
    <w:name w:val="S_Заголовок 2"/>
    <w:basedOn w:val="20"/>
    <w:next w:val="a"/>
    <w:rsid w:val="00122825"/>
    <w:pPr>
      <w:tabs>
        <w:tab w:val="num" w:pos="360"/>
      </w:tabs>
      <w:suppressAutoHyphens/>
      <w:ind w:left="360" w:hanging="360"/>
      <w:jc w:val="both"/>
    </w:pPr>
    <w:rPr>
      <w:bCs/>
      <w:sz w:val="24"/>
      <w:szCs w:val="24"/>
      <w:lang w:eastAsia="ar-SA"/>
    </w:rPr>
  </w:style>
  <w:style w:type="paragraph" w:customStyle="1" w:styleId="tex2st">
    <w:name w:val="tex2s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228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yle2">
    <w:name w:val="style2"/>
    <w:basedOn w:val="a1"/>
    <w:rsid w:val="00122825"/>
  </w:style>
  <w:style w:type="paragraph" w:customStyle="1" w:styleId="z2">
    <w:name w:val="z2"/>
    <w:basedOn w:val="a"/>
    <w:rsid w:val="00122825"/>
    <w:pPr>
      <w:spacing w:before="150" w:after="30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styleId="af9">
    <w:name w:val="No Spacing"/>
    <w:link w:val="afa"/>
    <w:uiPriority w:val="1"/>
    <w:qFormat/>
    <w:rsid w:val="00122825"/>
    <w:pPr>
      <w:spacing w:after="0" w:line="240" w:lineRule="auto"/>
      <w:ind w:firstLine="851"/>
    </w:pPr>
    <w:rPr>
      <w:rFonts w:ascii="Times New Roman" w:eastAsia="Times New Roman" w:hAnsi="Times New Roman" w:cs="Times New Roman"/>
    </w:rPr>
  </w:style>
  <w:style w:type="character" w:customStyle="1" w:styleId="afa">
    <w:name w:val="Без интервала Знак"/>
    <w:link w:val="af9"/>
    <w:uiPriority w:val="1"/>
    <w:rsid w:val="00122825"/>
    <w:rPr>
      <w:rFonts w:ascii="Times New Roman" w:eastAsia="Times New Roman" w:hAnsi="Times New Roman" w:cs="Times New Roman"/>
    </w:rPr>
  </w:style>
  <w:style w:type="character" w:styleId="afb">
    <w:name w:val="Strong"/>
    <w:aliases w:val="Т1"/>
    <w:uiPriority w:val="22"/>
    <w:qFormat/>
    <w:rsid w:val="00122825"/>
    <w:rPr>
      <w:b/>
      <w:bCs/>
      <w:spacing w:val="0"/>
    </w:rPr>
  </w:style>
  <w:style w:type="paragraph" w:customStyle="1" w:styleId="afc">
    <w:name w:val="Егор"/>
    <w:basedOn w:val="a"/>
    <w:qFormat/>
    <w:rsid w:val="00122825"/>
    <w:pPr>
      <w:pageBreakBefore/>
      <w:ind w:firstLine="851"/>
      <w:jc w:val="center"/>
    </w:pPr>
    <w:rPr>
      <w:rFonts w:ascii="Times New Roman" w:eastAsia="Calibri" w:hAnsi="Times New Roman"/>
      <w:b/>
      <w:sz w:val="28"/>
      <w:lang w:eastAsia="en-US"/>
    </w:rPr>
  </w:style>
  <w:style w:type="paragraph" w:customStyle="1" w:styleId="18">
    <w:name w:val="Егор1"/>
    <w:basedOn w:val="a"/>
    <w:link w:val="19"/>
    <w:qFormat/>
    <w:rsid w:val="00122825"/>
    <w:pPr>
      <w:spacing w:before="120" w:after="120" w:line="240" w:lineRule="auto"/>
      <w:ind w:firstLine="709"/>
      <w:jc w:val="center"/>
    </w:pPr>
    <w:rPr>
      <w:rFonts w:ascii="Times New Roman" w:hAnsi="Times New Roman"/>
      <w:b/>
      <w:i/>
      <w:sz w:val="28"/>
      <w:szCs w:val="26"/>
    </w:rPr>
  </w:style>
  <w:style w:type="table" w:styleId="afd">
    <w:name w:val="Table Grid"/>
    <w:basedOn w:val="a2"/>
    <w:rsid w:val="001228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Маркированный список1"/>
    <w:basedOn w:val="a"/>
    <w:rsid w:val="00122825"/>
    <w:pPr>
      <w:tabs>
        <w:tab w:val="left" w:pos="840"/>
        <w:tab w:val="left" w:pos="900"/>
        <w:tab w:val="num" w:pos="1080"/>
      </w:tabs>
      <w:suppressAutoHyphens/>
      <w:spacing w:after="0" w:line="360" w:lineRule="auto"/>
      <w:ind w:left="1080" w:hanging="36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5">
    <w:name w:val="Font Style15"/>
    <w:rsid w:val="00122825"/>
    <w:rPr>
      <w:rFonts w:ascii="Times New Roman" w:hAnsi="Times New Roman" w:cs="Times New Roman" w:hint="default"/>
      <w:sz w:val="26"/>
      <w:szCs w:val="26"/>
    </w:rPr>
  </w:style>
  <w:style w:type="paragraph" w:customStyle="1" w:styleId="1b">
    <w:name w:val="Обычный1"/>
    <w:rsid w:val="0012282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Tabl">
    <w:name w:val="Tabl"/>
    <w:basedOn w:val="a"/>
    <w:rsid w:val="00122825"/>
    <w:pPr>
      <w:keepNext/>
      <w:spacing w:before="120" w:after="0" w:line="240" w:lineRule="auto"/>
      <w:jc w:val="right"/>
    </w:pPr>
    <w:rPr>
      <w:rFonts w:ascii="Trebuchet MS" w:hAnsi="Trebuchet MS"/>
      <w:i/>
      <w:sz w:val="24"/>
      <w:szCs w:val="24"/>
    </w:rPr>
  </w:style>
  <w:style w:type="paragraph" w:customStyle="1" w:styleId="Tabn">
    <w:name w:val="Tab_n"/>
    <w:basedOn w:val="ae"/>
    <w:link w:val="Tabn2"/>
    <w:autoRedefine/>
    <w:rsid w:val="00963856"/>
    <w:pPr>
      <w:spacing w:line="240" w:lineRule="auto"/>
    </w:pPr>
    <w:rPr>
      <w:rFonts w:ascii="Times New Roman" w:hAnsi="Times New Roman"/>
      <w:sz w:val="28"/>
      <w:szCs w:val="28"/>
    </w:rPr>
  </w:style>
  <w:style w:type="character" w:customStyle="1" w:styleId="Tabn2">
    <w:name w:val="Tab_n Знак2"/>
    <w:link w:val="Tabn"/>
    <w:rsid w:val="009638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9">
    <w:name w:val="Body Text Indent 2"/>
    <w:basedOn w:val="a"/>
    <w:link w:val="2a"/>
    <w:unhideWhenUsed/>
    <w:rsid w:val="00122825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rsid w:val="00122825"/>
    <w:rPr>
      <w:rFonts w:ascii="Calibri" w:eastAsia="Times New Roman" w:hAnsi="Calibri" w:cs="Times New Roman"/>
      <w:lang w:eastAsia="ru-RU"/>
    </w:rPr>
  </w:style>
  <w:style w:type="numbering" w:customStyle="1" w:styleId="112">
    <w:name w:val="Нет списка11"/>
    <w:next w:val="a3"/>
    <w:semiHidden/>
    <w:rsid w:val="00122825"/>
  </w:style>
  <w:style w:type="paragraph" w:customStyle="1" w:styleId="afe">
    <w:name w:val="Знак Знак Знак Знак Знак Знак Знак Знак Знак Знак"/>
    <w:basedOn w:val="a"/>
    <w:rsid w:val="00122825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S">
    <w:name w:val="S_Титульный"/>
    <w:basedOn w:val="a"/>
    <w:rsid w:val="00122825"/>
    <w:pPr>
      <w:tabs>
        <w:tab w:val="left" w:pos="0"/>
      </w:tabs>
      <w:suppressAutoHyphens/>
      <w:spacing w:after="0" w:line="360" w:lineRule="auto"/>
      <w:ind w:left="3060"/>
      <w:jc w:val="right"/>
    </w:pPr>
    <w:rPr>
      <w:rFonts w:ascii="Times New Roman" w:hAnsi="Times New Roman"/>
      <w:b/>
      <w:caps/>
      <w:kern w:val="1"/>
      <w:sz w:val="24"/>
      <w:szCs w:val="24"/>
      <w:lang w:eastAsia="ar-SA"/>
    </w:rPr>
  </w:style>
  <w:style w:type="paragraph" w:customStyle="1" w:styleId="aff">
    <w:name w:val="Заголовок титульного листа"/>
    <w:basedOn w:val="a"/>
    <w:next w:val="a"/>
    <w:rsid w:val="00122825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S0">
    <w:name w:val="S_Обычный"/>
    <w:basedOn w:val="a"/>
    <w:link w:val="S1"/>
    <w:qFormat/>
    <w:rsid w:val="00122825"/>
    <w:pPr>
      <w:suppressAutoHyphens/>
      <w:spacing w:after="0" w:line="36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paper">
    <w:name w:val="paper"/>
    <w:basedOn w:val="a"/>
    <w:rsid w:val="00122825"/>
    <w:pPr>
      <w:spacing w:before="100" w:beforeAutospacing="1" w:after="100" w:afterAutospacing="1" w:line="240" w:lineRule="auto"/>
      <w:ind w:firstLine="125"/>
      <w:jc w:val="both"/>
    </w:pPr>
    <w:rPr>
      <w:rFonts w:ascii="Times New Roman" w:hAnsi="Times New Roman"/>
      <w:sz w:val="24"/>
      <w:szCs w:val="24"/>
    </w:rPr>
  </w:style>
  <w:style w:type="table" w:customStyle="1" w:styleId="1c">
    <w:name w:val="Сетка таблицы1"/>
    <w:basedOn w:val="a2"/>
    <w:next w:val="afd"/>
    <w:rsid w:val="0012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">
    <w:name w:val="maintext"/>
    <w:basedOn w:val="a"/>
    <w:rsid w:val="00122825"/>
    <w:pPr>
      <w:spacing w:after="0" w:line="240" w:lineRule="auto"/>
      <w:ind w:left="480" w:right="480"/>
      <w:jc w:val="both"/>
    </w:pPr>
    <w:rPr>
      <w:rFonts w:ascii="Arial" w:hAnsi="Arial" w:cs="Arial"/>
      <w:color w:val="202020"/>
      <w:sz w:val="20"/>
      <w:szCs w:val="20"/>
    </w:rPr>
  </w:style>
  <w:style w:type="paragraph" w:customStyle="1" w:styleId="1d">
    <w:name w:val="Знак Знак Знак Знак Знак Знак Знак Знак Знак Знак1"/>
    <w:basedOn w:val="a"/>
    <w:rsid w:val="0012282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0">
    <w:name w:val="S_Заголовок 1"/>
    <w:basedOn w:val="a"/>
    <w:rsid w:val="00122825"/>
    <w:pPr>
      <w:tabs>
        <w:tab w:val="num" w:pos="1080"/>
      </w:tabs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character" w:customStyle="1" w:styleId="WW8Num10z1">
    <w:name w:val="WW8Num10z1"/>
    <w:rsid w:val="00122825"/>
    <w:rPr>
      <w:rFonts w:ascii="Symbol" w:hAnsi="Symbol"/>
    </w:rPr>
  </w:style>
  <w:style w:type="character" w:styleId="aff0">
    <w:name w:val="page number"/>
    <w:rsid w:val="00122825"/>
    <w:rPr>
      <w:rFonts w:eastAsia="Calibri"/>
      <w:lang w:val="ru-RU" w:eastAsia="zh-CN" w:bidi="ar-SA"/>
    </w:rPr>
  </w:style>
  <w:style w:type="paragraph" w:customStyle="1" w:styleId="righttext">
    <w:name w:val="righttex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ttext1">
    <w:name w:val="righttext1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entertext">
    <w:name w:val="centertex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olovok7">
    <w:name w:val="zagolovok_7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textcenter">
    <w:name w:val="tabletextcenter"/>
    <w:basedOn w:val="a"/>
    <w:rsid w:val="00122825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tabletextleft">
    <w:name w:val="tabletextleft"/>
    <w:basedOn w:val="a"/>
    <w:rsid w:val="0012282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maintitle">
    <w:name w:val="maintitle"/>
    <w:basedOn w:val="a"/>
    <w:rsid w:val="00122825"/>
    <w:pPr>
      <w:spacing w:after="240" w:line="240" w:lineRule="auto"/>
      <w:jc w:val="center"/>
    </w:pPr>
    <w:rPr>
      <w:rFonts w:ascii="Arial" w:hAnsi="Arial" w:cs="Arial"/>
      <w:b/>
      <w:bCs/>
      <w:color w:val="008866"/>
      <w:sz w:val="20"/>
      <w:szCs w:val="20"/>
    </w:rPr>
  </w:style>
  <w:style w:type="paragraph" w:styleId="3a">
    <w:name w:val="toc 3"/>
    <w:basedOn w:val="a"/>
    <w:next w:val="a"/>
    <w:uiPriority w:val="39"/>
    <w:rsid w:val="00122825"/>
    <w:pPr>
      <w:spacing w:after="0" w:line="240" w:lineRule="auto"/>
      <w:ind w:left="200"/>
    </w:pPr>
    <w:rPr>
      <w:rFonts w:eastAsia="Calibri" w:cs="Calibri"/>
      <w:sz w:val="20"/>
      <w:szCs w:val="20"/>
    </w:rPr>
  </w:style>
  <w:style w:type="paragraph" w:customStyle="1" w:styleId="1e">
    <w:name w:val="1.Текст"/>
    <w:rsid w:val="00122825"/>
    <w:pPr>
      <w:spacing w:before="120" w:after="0" w:line="240" w:lineRule="auto"/>
      <w:ind w:firstLine="284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310">
    <w:name w:val="Основной текст 31"/>
    <w:basedOn w:val="a"/>
    <w:rsid w:val="00122825"/>
    <w:pPr>
      <w:suppressAutoHyphens/>
      <w:spacing w:after="120" w:line="360" w:lineRule="auto"/>
      <w:ind w:firstLine="709"/>
      <w:jc w:val="both"/>
    </w:pPr>
    <w:rPr>
      <w:rFonts w:ascii="Times New Roman" w:hAnsi="Times New Roman"/>
      <w:sz w:val="16"/>
      <w:szCs w:val="16"/>
      <w:lang w:eastAsia="ar-SA"/>
    </w:rPr>
  </w:style>
  <w:style w:type="paragraph" w:customStyle="1" w:styleId="S3">
    <w:name w:val="S_Маркированный"/>
    <w:basedOn w:val="1a"/>
    <w:link w:val="S4"/>
    <w:rsid w:val="00122825"/>
  </w:style>
  <w:style w:type="character" w:customStyle="1" w:styleId="WW8Num16z1">
    <w:name w:val="WW8Num16z1"/>
    <w:rsid w:val="00122825"/>
    <w:rPr>
      <w:b/>
      <w:lang w:val="ru-RU"/>
    </w:rPr>
  </w:style>
  <w:style w:type="paragraph" w:customStyle="1" w:styleId="S40">
    <w:name w:val="S_Заголовок 4"/>
    <w:basedOn w:val="4"/>
    <w:rsid w:val="00122825"/>
    <w:pPr>
      <w:tabs>
        <w:tab w:val="num" w:pos="360"/>
      </w:tabs>
      <w:spacing w:after="0"/>
      <w:ind w:firstLine="0"/>
      <w:jc w:val="left"/>
    </w:pPr>
    <w:rPr>
      <w:b/>
      <w:bCs/>
      <w:i/>
      <w:sz w:val="24"/>
      <w:szCs w:val="24"/>
    </w:rPr>
  </w:style>
  <w:style w:type="paragraph" w:customStyle="1" w:styleId="S30">
    <w:name w:val="S_Заголовок 3"/>
    <w:basedOn w:val="3"/>
    <w:link w:val="S31"/>
    <w:rsid w:val="00122825"/>
    <w:pPr>
      <w:tabs>
        <w:tab w:val="num" w:pos="720"/>
      </w:tabs>
      <w:suppressAutoHyphens/>
      <w:spacing w:after="0" w:line="360" w:lineRule="auto"/>
    </w:pPr>
    <w:rPr>
      <w:b/>
      <w:bCs/>
      <w:sz w:val="24"/>
      <w:szCs w:val="24"/>
      <w:u w:val="single"/>
      <w:lang w:eastAsia="ar-SA"/>
    </w:rPr>
  </w:style>
  <w:style w:type="character" w:customStyle="1" w:styleId="S31">
    <w:name w:val="S_Заголовок 3 Знак1"/>
    <w:link w:val="S30"/>
    <w:rsid w:val="00122825"/>
    <w:rPr>
      <w:rFonts w:ascii="Times New Roman" w:eastAsia="Calibri" w:hAnsi="Times New Roman" w:cs="Times New Roman"/>
      <w:b/>
      <w:bCs/>
      <w:i/>
      <w:sz w:val="24"/>
      <w:szCs w:val="24"/>
      <w:u w:val="single"/>
      <w:lang w:eastAsia="ar-SA"/>
    </w:rPr>
  </w:style>
  <w:style w:type="paragraph" w:customStyle="1" w:styleId="aff1">
    <w:name w:val="Современный"/>
    <w:rsid w:val="001228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styleId="aff2">
    <w:name w:val="FollowedHyperlink"/>
    <w:rsid w:val="00122825"/>
    <w:rPr>
      <w:rFonts w:eastAsia="Calibri"/>
      <w:color w:val="800080"/>
      <w:u w:val="single"/>
      <w:lang w:val="ru-RU" w:eastAsia="zh-CN" w:bidi="ar-SA"/>
    </w:rPr>
  </w:style>
  <w:style w:type="paragraph" w:customStyle="1" w:styleId="1f">
    <w:name w:val="Текст1"/>
    <w:basedOn w:val="a"/>
    <w:rsid w:val="00122825"/>
    <w:pPr>
      <w:suppressAutoHyphens/>
      <w:spacing w:after="0"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maintextbi">
    <w:name w:val="maintextbi"/>
    <w:basedOn w:val="a"/>
    <w:rsid w:val="00122825"/>
    <w:pPr>
      <w:spacing w:after="0" w:line="240" w:lineRule="auto"/>
      <w:ind w:left="480" w:right="480"/>
      <w:jc w:val="center"/>
    </w:pPr>
    <w:rPr>
      <w:rFonts w:ascii="Arial" w:hAnsi="Arial" w:cs="Arial"/>
      <w:b/>
      <w:bCs/>
      <w:i/>
      <w:iCs/>
      <w:color w:val="202020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1228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3">
    <w:name w:val="Title"/>
    <w:aliases w:val="Text_up"/>
    <w:basedOn w:val="a"/>
    <w:link w:val="aff4"/>
    <w:qFormat/>
    <w:rsid w:val="00122825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4">
    <w:name w:val="Название Знак"/>
    <w:aliases w:val="Text_up Знак"/>
    <w:basedOn w:val="a1"/>
    <w:link w:val="aff3"/>
    <w:rsid w:val="00122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1228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22825"/>
    <w:rPr>
      <w:rFonts w:eastAsia="Calibri"/>
      <w:lang w:val="ru-RU" w:eastAsia="zh-CN" w:bidi="ar-SA"/>
    </w:rPr>
  </w:style>
  <w:style w:type="character" w:customStyle="1" w:styleId="match">
    <w:name w:val="match"/>
    <w:rsid w:val="00122825"/>
    <w:rPr>
      <w:rFonts w:eastAsia="Calibri"/>
      <w:lang w:val="ru-RU" w:eastAsia="zh-CN" w:bidi="ar-SA"/>
    </w:rPr>
  </w:style>
  <w:style w:type="paragraph" w:customStyle="1" w:styleId="formattexttopleveltext">
    <w:name w:val="formattext topleveltex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b">
    <w:name w:val="Body Text 2"/>
    <w:basedOn w:val="a"/>
    <w:link w:val="2c"/>
    <w:rsid w:val="0012282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c">
    <w:name w:val="Основной текст 2 Знак"/>
    <w:basedOn w:val="a1"/>
    <w:link w:val="2b"/>
    <w:rsid w:val="00122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2282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5">
    <w:name w:val="Знак"/>
    <w:basedOn w:val="a"/>
    <w:rsid w:val="0012282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f6">
    <w:name w:val="Subtitle"/>
    <w:basedOn w:val="aff3"/>
    <w:next w:val="ae"/>
    <w:link w:val="aff7"/>
    <w:qFormat/>
    <w:rsid w:val="00122825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2"/>
      <w:sz w:val="32"/>
      <w:szCs w:val="32"/>
      <w:lang w:eastAsia="ar-SA"/>
    </w:rPr>
  </w:style>
  <w:style w:type="character" w:customStyle="1" w:styleId="aff7">
    <w:name w:val="Подзаголовок Знак"/>
    <w:basedOn w:val="a1"/>
    <w:link w:val="aff6"/>
    <w:rsid w:val="00122825"/>
    <w:rPr>
      <w:rFonts w:ascii="Arial" w:eastAsia="Times New Roman" w:hAnsi="Arial" w:cs="Arial"/>
      <w:spacing w:val="-16"/>
      <w:kern w:val="2"/>
      <w:sz w:val="32"/>
      <w:szCs w:val="32"/>
      <w:lang w:eastAsia="ar-SA"/>
    </w:rPr>
  </w:style>
  <w:style w:type="character" w:customStyle="1" w:styleId="71">
    <w:name w:val="Знак Знак7"/>
    <w:locked/>
    <w:rsid w:val="00122825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54">
    <w:name w:val="Знак Знак5"/>
    <w:locked/>
    <w:rsid w:val="0012282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7">
    <w:name w:val="Знак Знак4"/>
    <w:locked/>
    <w:rsid w:val="00122825"/>
    <w:rPr>
      <w:b/>
      <w:bCs/>
      <w:sz w:val="28"/>
      <w:szCs w:val="28"/>
      <w:lang w:val="ru-RU" w:eastAsia="ar-SA" w:bidi="ar-SA"/>
    </w:rPr>
  </w:style>
  <w:style w:type="character" w:customStyle="1" w:styleId="2d">
    <w:name w:val="Знак Знак2"/>
    <w:locked/>
    <w:rsid w:val="00122825"/>
    <w:rPr>
      <w:sz w:val="24"/>
      <w:szCs w:val="24"/>
      <w:lang w:val="ru-RU" w:eastAsia="ru-RU"/>
    </w:rPr>
  </w:style>
  <w:style w:type="character" w:customStyle="1" w:styleId="aff8">
    <w:name w:val="Знак Знак"/>
    <w:locked/>
    <w:rsid w:val="00122825"/>
    <w:rPr>
      <w:lang w:val="ru-RU" w:eastAsia="ru-RU"/>
    </w:rPr>
  </w:style>
  <w:style w:type="paragraph" w:customStyle="1" w:styleId="11Char2">
    <w:name w:val="Знак1 Знак Знак Знак Знак Знак Знак Знак Знак1 Char2"/>
    <w:basedOn w:val="a"/>
    <w:rsid w:val="001228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0">
    <w:name w:val="Знак1"/>
    <w:basedOn w:val="a"/>
    <w:rsid w:val="0012282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0">
    <w:name w:val="КК0"/>
    <w:basedOn w:val="a"/>
    <w:link w:val="00"/>
    <w:qFormat/>
    <w:rsid w:val="00122825"/>
    <w:pPr>
      <w:spacing w:before="120" w:after="12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character" w:customStyle="1" w:styleId="00">
    <w:name w:val="КК0 Знак"/>
    <w:link w:val="0"/>
    <w:rsid w:val="0012282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4">
    <w:name w:val="Style4"/>
    <w:basedOn w:val="a"/>
    <w:uiPriority w:val="99"/>
    <w:rsid w:val="00122825"/>
    <w:pPr>
      <w:widowControl w:val="0"/>
      <w:autoSpaceDE w:val="0"/>
      <w:autoSpaceDN w:val="0"/>
      <w:adjustRightInd w:val="0"/>
      <w:spacing w:after="0" w:line="334" w:lineRule="exact"/>
      <w:ind w:firstLine="746"/>
    </w:pPr>
    <w:rPr>
      <w:rFonts w:ascii="Times New Roman" w:hAnsi="Times New Roman"/>
      <w:sz w:val="24"/>
      <w:szCs w:val="24"/>
    </w:rPr>
  </w:style>
  <w:style w:type="paragraph" w:customStyle="1" w:styleId="30">
    <w:name w:val="Егор3"/>
    <w:basedOn w:val="afc"/>
    <w:qFormat/>
    <w:rsid w:val="00122825"/>
  </w:style>
  <w:style w:type="character" w:customStyle="1" w:styleId="FontStyle57">
    <w:name w:val="Font Style57"/>
    <w:rsid w:val="00122825"/>
    <w:rPr>
      <w:rFonts w:ascii="Times New Roman" w:hAnsi="Times New Roman" w:cs="Times New Roman"/>
      <w:sz w:val="26"/>
      <w:szCs w:val="26"/>
    </w:rPr>
  </w:style>
  <w:style w:type="character" w:customStyle="1" w:styleId="FontStyle80">
    <w:name w:val="Font Style80"/>
    <w:rsid w:val="00122825"/>
    <w:rPr>
      <w:rFonts w:ascii="Times New Roman" w:hAnsi="Times New Roman" w:cs="Times New Roman"/>
      <w:b/>
      <w:bCs/>
      <w:sz w:val="26"/>
      <w:szCs w:val="26"/>
    </w:rPr>
  </w:style>
  <w:style w:type="paragraph" w:customStyle="1" w:styleId="40">
    <w:name w:val="Егор4"/>
    <w:basedOn w:val="a"/>
    <w:qFormat/>
    <w:rsid w:val="00122825"/>
    <w:pPr>
      <w:ind w:firstLine="851"/>
      <w:jc w:val="center"/>
    </w:pPr>
    <w:rPr>
      <w:rFonts w:ascii="Times New Roman" w:eastAsia="Calibri" w:hAnsi="Times New Roman"/>
      <w:sz w:val="26"/>
      <w:u w:val="single"/>
      <w:lang w:eastAsia="en-US"/>
    </w:rPr>
  </w:style>
  <w:style w:type="character" w:customStyle="1" w:styleId="S4">
    <w:name w:val="S_Маркированный Знак"/>
    <w:link w:val="S3"/>
    <w:rsid w:val="001228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1">
    <w:name w:val="S_Обычный Знак"/>
    <w:link w:val="S0"/>
    <w:rsid w:val="001228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b">
    <w:name w:val="Обычный3"/>
    <w:rsid w:val="0012282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paragraph" w:customStyle="1" w:styleId="48">
    <w:name w:val="Обычный4"/>
    <w:rsid w:val="0012282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paragraph" w:styleId="aff9">
    <w:name w:val="Plain Text"/>
    <w:basedOn w:val="a"/>
    <w:link w:val="affa"/>
    <w:rsid w:val="0012282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1"/>
    <w:link w:val="aff9"/>
    <w:rsid w:val="0012282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1228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1">
    <w:name w:val="Знак1 Знак Знак Знак Знак Знак Знак Знак Знак1 Char1"/>
    <w:basedOn w:val="a"/>
    <w:rsid w:val="001228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9">
    <w:name w:val="Егор1 Знак"/>
    <w:link w:val="18"/>
    <w:rsid w:val="00122825"/>
    <w:rPr>
      <w:rFonts w:ascii="Times New Roman" w:eastAsia="Times New Roman" w:hAnsi="Times New Roman" w:cs="Times New Roman"/>
      <w:b/>
      <w:i/>
      <w:sz w:val="28"/>
      <w:szCs w:val="26"/>
      <w:lang w:eastAsia="ru-RU"/>
    </w:rPr>
  </w:style>
  <w:style w:type="paragraph" w:customStyle="1" w:styleId="affb">
    <w:name w:val="Егор+"/>
    <w:basedOn w:val="a"/>
    <w:qFormat/>
    <w:rsid w:val="00122825"/>
    <w:pPr>
      <w:spacing w:before="120" w:after="120" w:line="240" w:lineRule="auto"/>
      <w:ind w:firstLine="709"/>
      <w:jc w:val="center"/>
    </w:pPr>
    <w:rPr>
      <w:rFonts w:ascii="Times New Roman" w:eastAsia="Calibri" w:hAnsi="Times New Roman"/>
      <w:b/>
      <w:sz w:val="32"/>
      <w:szCs w:val="28"/>
      <w:lang w:eastAsia="en-US"/>
    </w:rPr>
  </w:style>
  <w:style w:type="paragraph" w:customStyle="1" w:styleId="11Char3">
    <w:name w:val="Знак1 Знак Знак Знак Знак Знак Знак Знак Знак1 Char3"/>
    <w:basedOn w:val="a"/>
    <w:rsid w:val="001228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c">
    <w:name w:val="Раздел 3"/>
    <w:basedOn w:val="a"/>
    <w:rsid w:val="00122825"/>
    <w:pPr>
      <w:tabs>
        <w:tab w:val="num" w:pos="360"/>
        <w:tab w:val="num" w:pos="567"/>
      </w:tabs>
      <w:spacing w:before="120" w:after="120" w:line="240" w:lineRule="auto"/>
      <w:ind w:left="360" w:hanging="360"/>
      <w:jc w:val="center"/>
    </w:pPr>
    <w:rPr>
      <w:rFonts w:ascii="Times New Roman" w:hAnsi="Times New Roman"/>
      <w:b/>
      <w:bCs/>
      <w:sz w:val="24"/>
      <w:szCs w:val="24"/>
    </w:rPr>
  </w:style>
  <w:style w:type="table" w:customStyle="1" w:styleId="2e">
    <w:name w:val="Сетка таблицы2"/>
    <w:basedOn w:val="a2"/>
    <w:next w:val="afd"/>
    <w:uiPriority w:val="59"/>
    <w:rsid w:val="0012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Егор2"/>
    <w:basedOn w:val="3"/>
    <w:link w:val="2f"/>
    <w:qFormat/>
    <w:rsid w:val="00122825"/>
    <w:pPr>
      <w:keepNext/>
      <w:keepLines/>
      <w:numPr>
        <w:ilvl w:val="2"/>
        <w:numId w:val="26"/>
      </w:numPr>
      <w:spacing w:before="120" w:after="120"/>
    </w:pPr>
    <w:rPr>
      <w:rFonts w:eastAsia="Times New Roman"/>
      <w:bCs/>
      <w:szCs w:val="26"/>
    </w:rPr>
  </w:style>
  <w:style w:type="character" w:customStyle="1" w:styleId="2f">
    <w:name w:val="Егор2 Знак"/>
    <w:link w:val="2"/>
    <w:rsid w:val="00122825"/>
    <w:rPr>
      <w:rFonts w:ascii="Times New Roman" w:eastAsia="Times New Roman" w:hAnsi="Times New Roman" w:cs="Times New Roman"/>
      <w:bCs/>
      <w:i/>
      <w:sz w:val="26"/>
      <w:szCs w:val="26"/>
    </w:rPr>
  </w:style>
  <w:style w:type="paragraph" w:customStyle="1" w:styleId="320">
    <w:name w:val="Основной текст с отступом 32"/>
    <w:basedOn w:val="a"/>
    <w:rsid w:val="0012282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rsid w:val="00122825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T2">
    <w:name w:val="T2"/>
    <w:basedOn w:val="ae"/>
    <w:autoRedefine/>
    <w:rsid w:val="00122825"/>
  </w:style>
  <w:style w:type="character" w:styleId="affc">
    <w:name w:val="Emphasis"/>
    <w:aliases w:val="Т2"/>
    <w:qFormat/>
    <w:rsid w:val="00122825"/>
  </w:style>
  <w:style w:type="paragraph" w:customStyle="1" w:styleId="2f0">
    <w:name w:val="Красная строка2"/>
    <w:basedOn w:val="ae"/>
    <w:rsid w:val="00122825"/>
  </w:style>
  <w:style w:type="paragraph" w:customStyle="1" w:styleId="3d">
    <w:name w:val="Красная строка3"/>
    <w:basedOn w:val="ae"/>
    <w:rsid w:val="00122825"/>
  </w:style>
  <w:style w:type="paragraph" w:customStyle="1" w:styleId="330">
    <w:name w:val="Основной текст с отступом 33"/>
    <w:basedOn w:val="a"/>
    <w:rsid w:val="00122825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affd">
    <w:name w:val="Стиль"/>
    <w:rsid w:val="001228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f1">
    <w:name w:val="Основной текст Знак2"/>
    <w:aliases w:val="Body single Знак2,bt Знак2,Body Text Char Знак"/>
    <w:rsid w:val="00122825"/>
    <w:rPr>
      <w:sz w:val="24"/>
      <w:szCs w:val="24"/>
    </w:rPr>
  </w:style>
  <w:style w:type="paragraph" w:customStyle="1" w:styleId="affe">
    <w:name w:val="таблица"/>
    <w:basedOn w:val="ad"/>
    <w:qFormat/>
    <w:rsid w:val="00122825"/>
    <w:pPr>
      <w:spacing w:after="0" w:line="240" w:lineRule="auto"/>
      <w:ind w:left="0"/>
      <w:contextualSpacing w:val="0"/>
      <w:jc w:val="center"/>
    </w:pPr>
    <w:rPr>
      <w:rFonts w:ascii="Times New Roman" w:hAnsi="Times New Roman"/>
      <w:sz w:val="24"/>
      <w:szCs w:val="24"/>
    </w:rPr>
  </w:style>
  <w:style w:type="paragraph" w:customStyle="1" w:styleId="normal0">
    <w:name w:val="normal0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12282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uiPriority w:val="99"/>
    <w:rsid w:val="00122825"/>
    <w:rPr>
      <w:rFonts w:ascii="Times New Roman" w:hAnsi="Times New Roman" w:cs="Times New Roman"/>
      <w:color w:val="000000"/>
      <w:sz w:val="22"/>
      <w:szCs w:val="22"/>
    </w:rPr>
  </w:style>
  <w:style w:type="paragraph" w:customStyle="1" w:styleId="3e">
    <w:name w:val="Заголовок 3 Катя"/>
    <w:basedOn w:val="3"/>
    <w:qFormat/>
    <w:rsid w:val="00122825"/>
    <w:pPr>
      <w:keepNext/>
      <w:keepLines/>
      <w:spacing w:before="120" w:after="120"/>
      <w:ind w:firstLine="709"/>
    </w:pPr>
    <w:rPr>
      <w:rFonts w:eastAsia="Times New Roman"/>
      <w:bCs/>
      <w:sz w:val="28"/>
      <w:szCs w:val="28"/>
    </w:rPr>
  </w:style>
  <w:style w:type="character" w:customStyle="1" w:styleId="afff">
    <w:name w:val="Цветовое выделение"/>
    <w:rsid w:val="00122825"/>
    <w:rPr>
      <w:b/>
      <w:bCs/>
      <w:color w:val="000080"/>
      <w:sz w:val="20"/>
      <w:szCs w:val="20"/>
    </w:rPr>
  </w:style>
  <w:style w:type="paragraph" w:styleId="49">
    <w:name w:val="toc 4"/>
    <w:basedOn w:val="a"/>
    <w:next w:val="a"/>
    <w:autoRedefine/>
    <w:uiPriority w:val="39"/>
    <w:unhideWhenUsed/>
    <w:rsid w:val="00122825"/>
    <w:pPr>
      <w:spacing w:after="0" w:line="240" w:lineRule="auto"/>
      <w:ind w:left="400"/>
    </w:pPr>
    <w:rPr>
      <w:rFonts w:eastAsia="Calibri" w:cs="Calibri"/>
      <w:sz w:val="20"/>
      <w:szCs w:val="20"/>
    </w:rPr>
  </w:style>
  <w:style w:type="paragraph" w:styleId="55">
    <w:name w:val="toc 5"/>
    <w:basedOn w:val="a"/>
    <w:next w:val="a"/>
    <w:autoRedefine/>
    <w:uiPriority w:val="39"/>
    <w:unhideWhenUsed/>
    <w:rsid w:val="00122825"/>
    <w:pPr>
      <w:spacing w:after="0" w:line="240" w:lineRule="auto"/>
      <w:ind w:left="600"/>
    </w:pPr>
    <w:rPr>
      <w:rFonts w:eastAsia="Calibri" w:cs="Calibri"/>
      <w:sz w:val="20"/>
      <w:szCs w:val="20"/>
    </w:rPr>
  </w:style>
  <w:style w:type="paragraph" w:styleId="62">
    <w:name w:val="toc 6"/>
    <w:basedOn w:val="a"/>
    <w:next w:val="a"/>
    <w:autoRedefine/>
    <w:uiPriority w:val="39"/>
    <w:unhideWhenUsed/>
    <w:rsid w:val="00122825"/>
    <w:pPr>
      <w:spacing w:after="0" w:line="240" w:lineRule="auto"/>
      <w:ind w:left="800"/>
    </w:pPr>
    <w:rPr>
      <w:rFonts w:eastAsia="Calibri" w:cs="Calibri"/>
      <w:sz w:val="20"/>
      <w:szCs w:val="20"/>
    </w:rPr>
  </w:style>
  <w:style w:type="paragraph" w:styleId="72">
    <w:name w:val="toc 7"/>
    <w:basedOn w:val="a"/>
    <w:next w:val="a"/>
    <w:autoRedefine/>
    <w:uiPriority w:val="39"/>
    <w:unhideWhenUsed/>
    <w:rsid w:val="00122825"/>
    <w:pPr>
      <w:spacing w:after="0" w:line="240" w:lineRule="auto"/>
      <w:ind w:left="1000"/>
    </w:pPr>
    <w:rPr>
      <w:rFonts w:eastAsia="Calibri" w:cs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122825"/>
    <w:pPr>
      <w:spacing w:after="0" w:line="240" w:lineRule="auto"/>
      <w:ind w:left="1200"/>
    </w:pPr>
    <w:rPr>
      <w:rFonts w:eastAsia="Calibri" w:cs="Calibr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122825"/>
    <w:pPr>
      <w:spacing w:after="0" w:line="240" w:lineRule="auto"/>
      <w:ind w:left="1400"/>
    </w:pPr>
    <w:rPr>
      <w:rFonts w:eastAsia="Calibri" w:cs="Calibri"/>
      <w:sz w:val="20"/>
      <w:szCs w:val="20"/>
    </w:rPr>
  </w:style>
  <w:style w:type="paragraph" w:styleId="afff0">
    <w:name w:val="TOC Heading"/>
    <w:basedOn w:val="1"/>
    <w:next w:val="a"/>
    <w:uiPriority w:val="39"/>
    <w:unhideWhenUsed/>
    <w:qFormat/>
    <w:rsid w:val="00122825"/>
    <w:pPr>
      <w:spacing w:line="276" w:lineRule="auto"/>
      <w:outlineLvl w:val="9"/>
    </w:pPr>
  </w:style>
  <w:style w:type="character" w:customStyle="1" w:styleId="Tabr1">
    <w:name w:val="Tab_r Знак1"/>
    <w:rsid w:val="00122825"/>
    <w:rPr>
      <w:rFonts w:ascii="Trebuchet MS" w:hAnsi="Trebuchet MS"/>
      <w:i/>
      <w:w w:val="103"/>
      <w:sz w:val="24"/>
      <w:szCs w:val="24"/>
      <w:lang w:val="ru-RU" w:eastAsia="ru-RU" w:bidi="ar-SA"/>
    </w:rPr>
  </w:style>
  <w:style w:type="paragraph" w:styleId="afff1">
    <w:name w:val="List Bullet"/>
    <w:aliases w:val="UL"/>
    <w:basedOn w:val="a"/>
    <w:autoRedefine/>
    <w:semiHidden/>
    <w:unhideWhenUsed/>
    <w:rsid w:val="00122825"/>
    <w:pPr>
      <w:overflowPunct w:val="0"/>
      <w:autoSpaceDE w:val="0"/>
      <w:autoSpaceDN w:val="0"/>
      <w:adjustRightInd w:val="0"/>
      <w:spacing w:after="0" w:line="96" w:lineRule="auto"/>
      <w:ind w:left="567"/>
      <w:jc w:val="both"/>
    </w:pPr>
    <w:rPr>
      <w:rFonts w:ascii="Times New Roman" w:hAnsi="Times New Roman"/>
      <w:sz w:val="28"/>
      <w:szCs w:val="28"/>
    </w:rPr>
  </w:style>
  <w:style w:type="paragraph" w:customStyle="1" w:styleId="xl31">
    <w:name w:val="xl31"/>
    <w:basedOn w:val="a"/>
    <w:rsid w:val="001228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WW8Num1z4">
    <w:name w:val="WW8Num1z4"/>
    <w:rsid w:val="00122825"/>
    <w:rPr>
      <w:rFonts w:ascii="Courier New" w:hAnsi="Courier New" w:cs="Courier New"/>
    </w:rPr>
  </w:style>
  <w:style w:type="character" w:customStyle="1" w:styleId="afff2">
    <w:name w:val="Гипертекстовая ссылка"/>
    <w:rsid w:val="00122825"/>
    <w:rPr>
      <w:rFonts w:cs="Times New Roman"/>
      <w:b w:val="0"/>
      <w:color w:val="008000"/>
    </w:rPr>
  </w:style>
  <w:style w:type="paragraph" w:customStyle="1" w:styleId="afff3">
    <w:name w:val="Нормальный (таблица)"/>
    <w:basedOn w:val="a"/>
    <w:next w:val="a"/>
    <w:uiPriority w:val="99"/>
    <w:rsid w:val="001228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Прижатый влево"/>
    <w:basedOn w:val="a"/>
    <w:next w:val="a"/>
    <w:uiPriority w:val="99"/>
    <w:rsid w:val="001228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f1">
    <w:name w:val="Красная строка Знак1"/>
    <w:rsid w:val="00122825"/>
    <w:rPr>
      <w:sz w:val="24"/>
      <w:szCs w:val="24"/>
      <w:lang w:val="ru-RU" w:eastAsia="ru-RU" w:bidi="ar-SA"/>
    </w:rPr>
  </w:style>
  <w:style w:type="paragraph" w:customStyle="1" w:styleId="Tab1s">
    <w:name w:val="Tab_1s"/>
    <w:basedOn w:val="8"/>
    <w:autoRedefine/>
    <w:rsid w:val="00122825"/>
    <w:pPr>
      <w:numPr>
        <w:numId w:val="0"/>
      </w:numPr>
      <w:tabs>
        <w:tab w:val="clear" w:pos="1134"/>
        <w:tab w:val="num" w:pos="2847"/>
      </w:tabs>
      <w:ind w:left="2847" w:hanging="360"/>
    </w:pPr>
    <w:rPr>
      <w:spacing w:val="-4"/>
    </w:rPr>
  </w:style>
  <w:style w:type="paragraph" w:customStyle="1" w:styleId="1f2">
    <w:name w:val="Абзац списка1"/>
    <w:basedOn w:val="a"/>
    <w:rsid w:val="00122825"/>
    <w:pPr>
      <w:ind w:left="720"/>
    </w:pPr>
    <w:rPr>
      <w:rFonts w:cs="Calibri"/>
      <w:lang w:eastAsia="en-US"/>
    </w:rPr>
  </w:style>
  <w:style w:type="paragraph" w:customStyle="1" w:styleId="afff5">
    <w:name w:val="Знак Знак Знак Знак Знак Знак Знак Знак Знак Знак Знак Знак Знак"/>
    <w:basedOn w:val="a"/>
    <w:autoRedefine/>
    <w:rsid w:val="00122825"/>
    <w:pPr>
      <w:spacing w:after="0" w:line="240" w:lineRule="auto"/>
      <w:ind w:firstLine="709"/>
    </w:pPr>
    <w:rPr>
      <w:rFonts w:ascii="Times New Roman" w:eastAsia="SimSun" w:hAnsi="Times New Roman"/>
      <w:bCs/>
      <w:sz w:val="28"/>
      <w:szCs w:val="28"/>
      <w:lang w:eastAsia="en-US"/>
    </w:rPr>
  </w:style>
  <w:style w:type="paragraph" w:customStyle="1" w:styleId="1f3">
    <w:name w:val="Красная строка1"/>
    <w:basedOn w:val="a"/>
    <w:rsid w:val="00122825"/>
    <w:pPr>
      <w:widowControl w:val="0"/>
      <w:suppressAutoHyphens/>
      <w:spacing w:after="120" w:line="240" w:lineRule="auto"/>
      <w:ind w:firstLine="210"/>
    </w:pPr>
    <w:rPr>
      <w:rFonts w:ascii="Times New Roman" w:hAnsi="Times New Roman"/>
      <w:sz w:val="24"/>
      <w:szCs w:val="24"/>
    </w:rPr>
  </w:style>
  <w:style w:type="paragraph" w:styleId="afff6">
    <w:name w:val="Document Map"/>
    <w:basedOn w:val="a"/>
    <w:link w:val="afff7"/>
    <w:semiHidden/>
    <w:rsid w:val="00122825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f7">
    <w:name w:val="Схема документа Знак"/>
    <w:basedOn w:val="a1"/>
    <w:link w:val="afff6"/>
    <w:semiHidden/>
    <w:rsid w:val="001228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Normal">
    <w:name w:val="Normal Знак Знак"/>
    <w:rsid w:val="00122825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01">
    <w:name w:val="Стиль Заголовок 4 + Масштаб знаков: 101%"/>
    <w:basedOn w:val="4"/>
    <w:rsid w:val="00122825"/>
    <w:pPr>
      <w:keepNext/>
      <w:spacing w:before="240" w:after="240"/>
      <w:ind w:left="851" w:firstLine="0"/>
      <w:jc w:val="left"/>
    </w:pPr>
    <w:rPr>
      <w:rFonts w:eastAsia="Times New Roman"/>
      <w:bCs/>
      <w:color w:val="0000FF"/>
      <w:w w:val="101"/>
      <w:sz w:val="28"/>
      <w:szCs w:val="28"/>
      <w:u w:val="none"/>
      <w:lang w:eastAsia="ru-RU"/>
    </w:rPr>
  </w:style>
  <w:style w:type="paragraph" w:customStyle="1" w:styleId="41010">
    <w:name w:val="Стиль Стиль Заголовок 4 + Масштаб знаков: 101% + полужирный"/>
    <w:basedOn w:val="4101"/>
    <w:rsid w:val="00122825"/>
  </w:style>
  <w:style w:type="paragraph" w:customStyle="1" w:styleId="2f2">
    <w:name w:val="Обычный2"/>
    <w:rsid w:val="00122825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4">
    <w:name w:val="Основной текст с отступом1"/>
    <w:basedOn w:val="a"/>
    <w:rsid w:val="00122825"/>
    <w:pPr>
      <w:widowControl w:val="0"/>
      <w:tabs>
        <w:tab w:val="left" w:pos="3600"/>
      </w:tabs>
      <w:suppressAutoHyphens/>
      <w:overflowPunct w:val="0"/>
      <w:autoSpaceDE w:val="0"/>
      <w:spacing w:after="0" w:line="240" w:lineRule="auto"/>
      <w:ind w:left="3600" w:hanging="2700"/>
    </w:pPr>
    <w:rPr>
      <w:rFonts w:ascii="Times New Roman" w:hAnsi="Times New Roman"/>
      <w:sz w:val="28"/>
      <w:szCs w:val="20"/>
      <w:lang w:eastAsia="ar-SA"/>
    </w:rPr>
  </w:style>
  <w:style w:type="paragraph" w:styleId="afff8">
    <w:name w:val="footnote text"/>
    <w:basedOn w:val="a"/>
    <w:link w:val="afff9"/>
    <w:semiHidden/>
    <w:rsid w:val="0012282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9">
    <w:name w:val="Текст сноски Знак"/>
    <w:basedOn w:val="a1"/>
    <w:link w:val="afff8"/>
    <w:semiHidden/>
    <w:rsid w:val="001228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1"/>
    <w:semiHidden/>
    <w:rsid w:val="00122825"/>
    <w:rPr>
      <w:vertAlign w:val="superscript"/>
    </w:rPr>
  </w:style>
  <w:style w:type="paragraph" w:customStyle="1" w:styleId="T1">
    <w:name w:val="T1"/>
    <w:basedOn w:val="a"/>
    <w:autoRedefine/>
    <w:rsid w:val="00122825"/>
    <w:pPr>
      <w:pageBreakBefore/>
      <w:tabs>
        <w:tab w:val="left" w:pos="567"/>
      </w:tabs>
      <w:spacing w:before="840" w:after="60" w:line="288" w:lineRule="auto"/>
      <w:jc w:val="center"/>
    </w:pPr>
    <w:rPr>
      <w:rFonts w:ascii="Trebuchet MS" w:hAnsi="Trebuchet MS"/>
      <w:b/>
      <w:caps/>
      <w:sz w:val="28"/>
      <w:szCs w:val="28"/>
    </w:rPr>
  </w:style>
  <w:style w:type="paragraph" w:customStyle="1" w:styleId="T3">
    <w:name w:val="T3"/>
    <w:basedOn w:val="1"/>
    <w:autoRedefine/>
    <w:rsid w:val="00122825"/>
    <w:pPr>
      <w:keepLines w:val="0"/>
      <w:tabs>
        <w:tab w:val="left" w:pos="567"/>
      </w:tabs>
      <w:spacing w:before="120" w:line="288" w:lineRule="auto"/>
      <w:jc w:val="center"/>
    </w:pPr>
    <w:rPr>
      <w:rFonts w:ascii="Trebuchet MS" w:hAnsi="Trebuchet MS"/>
      <w:bCs w:val="0"/>
      <w:i/>
      <w:color w:val="auto"/>
      <w:sz w:val="24"/>
      <w:szCs w:val="24"/>
    </w:rPr>
  </w:style>
  <w:style w:type="character" w:customStyle="1" w:styleId="rvts48220">
    <w:name w:val="rvts48220"/>
    <w:basedOn w:val="a1"/>
    <w:rsid w:val="00122825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482213">
    <w:name w:val="rvts482213"/>
    <w:basedOn w:val="a1"/>
    <w:rsid w:val="00122825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T20">
    <w:name w:val="T2 Знак"/>
    <w:basedOn w:val="a1"/>
    <w:rsid w:val="00122825"/>
  </w:style>
  <w:style w:type="character" w:customStyle="1" w:styleId="T10">
    <w:name w:val="T1 Знак"/>
    <w:basedOn w:val="af3"/>
    <w:rsid w:val="00122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5">
    <w:name w:val="Заглавие 1"/>
    <w:basedOn w:val="20"/>
    <w:rsid w:val="00122825"/>
    <w:pPr>
      <w:keepNext/>
      <w:suppressAutoHyphens/>
      <w:spacing w:line="360" w:lineRule="auto"/>
      <w:ind w:left="1134"/>
      <w:jc w:val="both"/>
    </w:pPr>
    <w:rPr>
      <w:rFonts w:ascii="Trebuchet MS" w:hAnsi="Trebuchet MS"/>
      <w:i w:val="0"/>
      <w:iCs/>
      <w:sz w:val="24"/>
      <w:szCs w:val="24"/>
      <w:lang w:eastAsia="ar-SA"/>
    </w:rPr>
  </w:style>
  <w:style w:type="paragraph" w:customStyle="1" w:styleId="2f3">
    <w:name w:val="Заглавие 2"/>
    <w:basedOn w:val="1f5"/>
    <w:rsid w:val="00122825"/>
    <w:pPr>
      <w:pageBreakBefore/>
      <w:spacing w:before="120" w:after="360"/>
      <w:outlineLvl w:val="0"/>
    </w:pPr>
    <w:rPr>
      <w:b w:val="0"/>
    </w:rPr>
  </w:style>
  <w:style w:type="paragraph" w:customStyle="1" w:styleId="Tabr">
    <w:name w:val="Tab_r"/>
    <w:basedOn w:val="Tabn"/>
    <w:rsid w:val="00122825"/>
    <w:pPr>
      <w:keepNext/>
      <w:keepLines/>
      <w:spacing w:before="40" w:after="240"/>
      <w:ind w:left="360"/>
      <w:jc w:val="center"/>
      <w:outlineLvl w:val="3"/>
    </w:pPr>
    <w:rPr>
      <w:rFonts w:ascii="Trebuchet MS" w:hAnsi="Trebuchet MS"/>
      <w:i/>
      <w:spacing w:val="-4"/>
      <w:w w:val="103"/>
      <w:sz w:val="24"/>
      <w:szCs w:val="24"/>
      <w:lang w:eastAsia="en-US"/>
    </w:rPr>
  </w:style>
  <w:style w:type="paragraph" w:customStyle="1" w:styleId="3TimesNewRoman12">
    <w:name w:val="Стиль Заголовок 3 + Times New Roman Синий По центру После:  12 пт"/>
    <w:basedOn w:val="3"/>
    <w:rsid w:val="00122825"/>
    <w:pPr>
      <w:keepNext/>
      <w:spacing w:before="360" w:after="360"/>
      <w:ind w:firstLine="0"/>
    </w:pPr>
    <w:rPr>
      <w:rFonts w:eastAsia="Times New Roman"/>
      <w:b/>
      <w:bCs/>
      <w:i w:val="0"/>
      <w:color w:val="0000FF"/>
      <w:spacing w:val="26"/>
      <w:szCs w:val="20"/>
      <w:lang w:eastAsia="ru-RU"/>
    </w:rPr>
  </w:style>
  <w:style w:type="paragraph" w:customStyle="1" w:styleId="Niinea1">
    <w:name w:val="Niinea1"/>
    <w:basedOn w:val="a"/>
    <w:rsid w:val="00122825"/>
    <w:pPr>
      <w:widowControl w:val="0"/>
      <w:spacing w:after="0" w:line="240" w:lineRule="auto"/>
      <w:ind w:firstLine="454"/>
      <w:jc w:val="both"/>
    </w:pPr>
    <w:rPr>
      <w:rFonts w:ascii="Arial" w:hAnsi="Arial"/>
      <w:sz w:val="18"/>
      <w:szCs w:val="20"/>
      <w:lang w:eastAsia="ar-SA"/>
    </w:rPr>
  </w:style>
  <w:style w:type="paragraph" w:customStyle="1" w:styleId="afffb">
    <w:name w:val="Заголграф"/>
    <w:basedOn w:val="3"/>
    <w:rsid w:val="00122825"/>
    <w:pPr>
      <w:keepNext/>
      <w:spacing w:before="120" w:after="240"/>
      <w:ind w:firstLine="0"/>
      <w:outlineLvl w:val="9"/>
    </w:pPr>
    <w:rPr>
      <w:rFonts w:ascii="Arial" w:eastAsia="Times New Roman" w:hAnsi="Arial"/>
      <w:b/>
      <w:i w:val="0"/>
      <w:sz w:val="22"/>
      <w:szCs w:val="20"/>
      <w:lang w:eastAsia="ru-RU"/>
    </w:rPr>
  </w:style>
  <w:style w:type="paragraph" w:styleId="afffc">
    <w:name w:val="endnote text"/>
    <w:basedOn w:val="a"/>
    <w:link w:val="afffd"/>
    <w:semiHidden/>
    <w:rsid w:val="0012282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d">
    <w:name w:val="Текст концевой сноски Знак"/>
    <w:basedOn w:val="a1"/>
    <w:link w:val="afffc"/>
    <w:semiHidden/>
    <w:rsid w:val="00122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f">
    <w:name w:val="Стиль3"/>
    <w:basedOn w:val="a"/>
    <w:rsid w:val="00122825"/>
    <w:pPr>
      <w:tabs>
        <w:tab w:val="left" w:pos="1572"/>
      </w:tabs>
      <w:autoSpaceDE w:val="0"/>
      <w:autoSpaceDN w:val="0"/>
      <w:spacing w:after="0" w:line="20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5159">
    <w:name w:val="Стиль Заголовок 5 + не курсив Слева:  159 см"/>
    <w:basedOn w:val="5"/>
    <w:rsid w:val="00122825"/>
    <w:pPr>
      <w:keepNext w:val="0"/>
      <w:spacing w:before="240" w:after="240"/>
      <w:ind w:left="902"/>
    </w:pPr>
    <w:rPr>
      <w:b/>
      <w:bCs/>
      <w:sz w:val="26"/>
    </w:rPr>
  </w:style>
  <w:style w:type="paragraph" w:customStyle="1" w:styleId="56">
    <w:name w:val="Стиль5"/>
    <w:basedOn w:val="a"/>
    <w:autoRedefine/>
    <w:rsid w:val="00122825"/>
    <w:pPr>
      <w:autoSpaceDE w:val="0"/>
      <w:autoSpaceDN w:val="0"/>
      <w:spacing w:after="0" w:line="240" w:lineRule="auto"/>
      <w:jc w:val="center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rsid w:val="0012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51590">
    <w:name w:val="Стиль Заголовок 5 + Слева:  159 см"/>
    <w:basedOn w:val="5"/>
    <w:rsid w:val="00122825"/>
    <w:pPr>
      <w:keepNext w:val="0"/>
      <w:spacing w:before="240" w:after="240"/>
      <w:ind w:left="902"/>
    </w:pPr>
    <w:rPr>
      <w:b/>
      <w:bCs/>
      <w:iCs/>
      <w:color w:val="0000FF"/>
      <w:sz w:val="26"/>
    </w:rPr>
  </w:style>
  <w:style w:type="paragraph" w:styleId="3f0">
    <w:name w:val="Body Text 3"/>
    <w:basedOn w:val="a"/>
    <w:link w:val="3f1"/>
    <w:semiHidden/>
    <w:rsid w:val="0012282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f1">
    <w:name w:val="Основной текст 3 Знак"/>
    <w:basedOn w:val="a1"/>
    <w:link w:val="3f0"/>
    <w:semiHidden/>
    <w:rsid w:val="001228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122825"/>
    <w:pPr>
      <w:overflowPunct w:val="0"/>
      <w:autoSpaceDE w:val="0"/>
      <w:autoSpaceDN w:val="0"/>
      <w:adjustRightInd w:val="0"/>
      <w:spacing w:after="0" w:line="240" w:lineRule="auto"/>
      <w:ind w:firstLine="567"/>
    </w:pPr>
    <w:rPr>
      <w:rFonts w:ascii="Times New Roman" w:hAnsi="Times New Roman"/>
      <w:sz w:val="28"/>
      <w:szCs w:val="20"/>
    </w:rPr>
  </w:style>
  <w:style w:type="paragraph" w:customStyle="1" w:styleId="211">
    <w:name w:val="Основной текст с отступом 21"/>
    <w:basedOn w:val="a"/>
    <w:rsid w:val="0012282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FR2">
    <w:name w:val="FR2"/>
    <w:rsid w:val="0012282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6">
    <w:name w:val="xl26"/>
    <w:basedOn w:val="a"/>
    <w:rsid w:val="00122825"/>
    <w:pPr>
      <w:spacing w:before="100" w:after="100" w:line="240" w:lineRule="auto"/>
      <w:jc w:val="center"/>
    </w:pPr>
    <w:rPr>
      <w:rFonts w:ascii="Arial Unicode MS" w:eastAsia="Arial Unicode MS" w:hAnsi="Arial Unicode MS"/>
      <w:sz w:val="24"/>
      <w:szCs w:val="20"/>
    </w:rPr>
  </w:style>
  <w:style w:type="paragraph" w:customStyle="1" w:styleId="BodyTextIndent31">
    <w:name w:val="Body Text Indent 31"/>
    <w:basedOn w:val="a"/>
    <w:rsid w:val="00122825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1f6">
    <w:name w:val="Основной текст с отступом.Основной текст 1.Нумерованный список !!.Надин стиль"/>
    <w:basedOn w:val="a"/>
    <w:rsid w:val="00122825"/>
    <w:pPr>
      <w:spacing w:after="120" w:line="240" w:lineRule="auto"/>
      <w:ind w:firstLine="709"/>
      <w:jc w:val="both"/>
    </w:pPr>
    <w:rPr>
      <w:rFonts w:ascii="Arial" w:hAnsi="Arial"/>
      <w:sz w:val="26"/>
      <w:szCs w:val="20"/>
    </w:rPr>
  </w:style>
  <w:style w:type="character" w:customStyle="1" w:styleId="Tabn0">
    <w:name w:val="Tab_n Знак"/>
    <w:basedOn w:val="a1"/>
    <w:rsid w:val="00122825"/>
  </w:style>
  <w:style w:type="character" w:customStyle="1" w:styleId="Tabr0">
    <w:name w:val="Tab_r Знак"/>
    <w:basedOn w:val="Tabn0"/>
    <w:rsid w:val="00122825"/>
    <w:rPr>
      <w:rFonts w:ascii="Trebuchet MS" w:hAnsi="Trebuchet MS"/>
      <w:i/>
      <w:w w:val="103"/>
      <w:sz w:val="24"/>
      <w:szCs w:val="24"/>
      <w:lang w:val="ru-RU" w:eastAsia="ru-RU" w:bidi="ar-SA"/>
    </w:rPr>
  </w:style>
  <w:style w:type="character" w:customStyle="1" w:styleId="3f2">
    <w:name w:val="Знак Знак3"/>
    <w:basedOn w:val="a1"/>
    <w:rsid w:val="00122825"/>
    <w:rPr>
      <w:sz w:val="16"/>
      <w:szCs w:val="16"/>
      <w:lang w:val="ru-RU" w:eastAsia="ru-RU" w:bidi="ar-SA"/>
    </w:rPr>
  </w:style>
  <w:style w:type="character" w:customStyle="1" w:styleId="1f7">
    <w:name w:val="Знак Знак1"/>
    <w:basedOn w:val="2d"/>
    <w:rsid w:val="00122825"/>
    <w:rPr>
      <w:sz w:val="24"/>
      <w:szCs w:val="24"/>
      <w:lang w:val="ru-RU" w:eastAsia="ru-RU" w:bidi="ar-SA"/>
    </w:rPr>
  </w:style>
  <w:style w:type="paragraph" w:styleId="2f4">
    <w:name w:val="List Bullet 2"/>
    <w:basedOn w:val="a"/>
    <w:semiHidden/>
    <w:rsid w:val="00122825"/>
    <w:pPr>
      <w:tabs>
        <w:tab w:val="num" w:pos="643"/>
      </w:tabs>
      <w:spacing w:after="0" w:line="360" w:lineRule="auto"/>
      <w:ind w:left="643" w:hanging="360"/>
      <w:jc w:val="both"/>
    </w:pPr>
    <w:rPr>
      <w:rFonts w:ascii="Arial" w:hAnsi="Arial"/>
      <w:sz w:val="24"/>
      <w:szCs w:val="24"/>
    </w:rPr>
  </w:style>
  <w:style w:type="paragraph" w:styleId="3f3">
    <w:name w:val="List Bullet 3"/>
    <w:basedOn w:val="a"/>
    <w:semiHidden/>
    <w:rsid w:val="00122825"/>
    <w:pPr>
      <w:tabs>
        <w:tab w:val="num" w:pos="926"/>
      </w:tabs>
      <w:spacing w:after="0" w:line="360" w:lineRule="auto"/>
      <w:ind w:left="926" w:hanging="360"/>
      <w:jc w:val="both"/>
    </w:pPr>
    <w:rPr>
      <w:rFonts w:ascii="Arial" w:hAnsi="Arial"/>
      <w:sz w:val="24"/>
      <w:szCs w:val="24"/>
    </w:rPr>
  </w:style>
  <w:style w:type="paragraph" w:styleId="57">
    <w:name w:val="List Bullet 5"/>
    <w:basedOn w:val="a"/>
    <w:semiHidden/>
    <w:rsid w:val="00122825"/>
    <w:pPr>
      <w:tabs>
        <w:tab w:val="num" w:pos="1492"/>
      </w:tabs>
      <w:spacing w:after="0" w:line="360" w:lineRule="auto"/>
      <w:ind w:left="1492" w:hanging="360"/>
      <w:jc w:val="both"/>
    </w:pPr>
    <w:rPr>
      <w:rFonts w:ascii="Arial" w:hAnsi="Arial"/>
      <w:sz w:val="24"/>
      <w:szCs w:val="24"/>
    </w:rPr>
  </w:style>
  <w:style w:type="paragraph" w:styleId="afffe">
    <w:name w:val="caption"/>
    <w:basedOn w:val="a"/>
    <w:next w:val="a"/>
    <w:qFormat/>
    <w:rsid w:val="00122825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affff">
    <w:name w:val="Таблицы (моноширинный)"/>
    <w:basedOn w:val="a"/>
    <w:next w:val="a"/>
    <w:rsid w:val="001228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textn">
    <w:name w:val="textn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11">
    <w:name w:val="T1_бн"/>
    <w:basedOn w:val="a"/>
    <w:rsid w:val="00122825"/>
    <w:pPr>
      <w:spacing w:before="840" w:after="60" w:line="240" w:lineRule="auto"/>
      <w:jc w:val="center"/>
    </w:pPr>
    <w:rPr>
      <w:rFonts w:ascii="Trebuchet MS" w:hAnsi="Trebuchet MS"/>
      <w:b/>
      <w:caps/>
      <w:sz w:val="28"/>
      <w:szCs w:val="28"/>
    </w:rPr>
  </w:style>
  <w:style w:type="paragraph" w:customStyle="1" w:styleId="xl38">
    <w:name w:val="xl38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affff0">
    <w:name w:val="название"/>
    <w:basedOn w:val="a"/>
    <w:rsid w:val="00122825"/>
    <w:pPr>
      <w:spacing w:before="240" w:after="0" w:line="360" w:lineRule="auto"/>
      <w:ind w:firstLine="709"/>
      <w:jc w:val="both"/>
    </w:pPr>
    <w:rPr>
      <w:rFonts w:ascii="Arial" w:hAnsi="Arial"/>
      <w:b/>
      <w:bCs/>
      <w:snapToGrid w:val="0"/>
      <w:sz w:val="24"/>
      <w:szCs w:val="20"/>
    </w:rPr>
  </w:style>
  <w:style w:type="character" w:customStyle="1" w:styleId="affff1">
    <w:name w:val="название Знак"/>
    <w:basedOn w:val="a1"/>
    <w:rsid w:val="00122825"/>
    <w:rPr>
      <w:rFonts w:ascii="Arial" w:hAnsi="Arial"/>
      <w:b/>
      <w:bCs/>
      <w:snapToGrid w:val="0"/>
      <w:sz w:val="24"/>
      <w:lang w:val="ru-RU" w:eastAsia="ru-RU" w:bidi="ar-SA"/>
    </w:rPr>
  </w:style>
  <w:style w:type="paragraph" w:customStyle="1" w:styleId="3TimesNewRoman">
    <w:name w:val="Стиль Заголовок 3 + Times New Roman полужирный курсив"/>
    <w:basedOn w:val="3"/>
    <w:rsid w:val="00122825"/>
    <w:pPr>
      <w:keepNext/>
      <w:keepLines/>
      <w:tabs>
        <w:tab w:val="left" w:pos="1418"/>
      </w:tabs>
      <w:suppressAutoHyphens/>
      <w:spacing w:before="480" w:after="120"/>
      <w:ind w:left="709" w:firstLine="0"/>
      <w:jc w:val="left"/>
    </w:pPr>
    <w:rPr>
      <w:rFonts w:eastAsia="Times New Roman"/>
      <w:b/>
      <w:bCs/>
      <w:i w:val="0"/>
      <w:iCs/>
      <w:kern w:val="32"/>
      <w:sz w:val="24"/>
      <w:szCs w:val="24"/>
      <w:lang w:eastAsia="ru-RU"/>
    </w:rPr>
  </w:style>
  <w:style w:type="character" w:customStyle="1" w:styleId="3TimesNewRoman0">
    <w:name w:val="Стиль Заголовок 3 + Times New Roman полужирный курсив Знак"/>
    <w:basedOn w:val="a1"/>
    <w:rsid w:val="00122825"/>
    <w:rPr>
      <w:b/>
      <w:bCs/>
      <w:iCs/>
      <w:kern w:val="32"/>
      <w:sz w:val="24"/>
      <w:szCs w:val="24"/>
      <w:lang w:val="ru-RU" w:eastAsia="ru-RU" w:bidi="ar-SA"/>
    </w:rPr>
  </w:style>
  <w:style w:type="paragraph" w:customStyle="1" w:styleId="Normal1">
    <w:name w:val="Normal Знак Знак Знак Знак Знак"/>
    <w:rsid w:val="00122825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2">
    <w:name w:val="Normal Знак Знак Знак Знак Знак Знак"/>
    <w:basedOn w:val="a1"/>
    <w:locked/>
    <w:rsid w:val="00122825"/>
    <w:rPr>
      <w:sz w:val="24"/>
      <w:szCs w:val="24"/>
      <w:lang w:val="ru-RU" w:eastAsia="ru-RU" w:bidi="ar-SA"/>
    </w:rPr>
  </w:style>
  <w:style w:type="paragraph" w:customStyle="1" w:styleId="affff2">
    <w:name w:val="заголовки таблиц Знак Знак"/>
    <w:basedOn w:val="a"/>
    <w:rsid w:val="00122825"/>
    <w:pPr>
      <w:spacing w:before="120"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3">
    <w:name w:val="заголовки таблиц Знак Знак Знак"/>
    <w:basedOn w:val="a1"/>
    <w:locked/>
    <w:rsid w:val="00122825"/>
    <w:rPr>
      <w:b/>
      <w:bCs/>
      <w:sz w:val="24"/>
      <w:szCs w:val="24"/>
      <w:lang w:val="ru-RU" w:eastAsia="ru-RU" w:bidi="ar-SA"/>
    </w:rPr>
  </w:style>
  <w:style w:type="paragraph" w:customStyle="1" w:styleId="340">
    <w:name w:val="Основной текст с отступом 34"/>
    <w:basedOn w:val="a"/>
    <w:rsid w:val="00122825"/>
    <w:pPr>
      <w:spacing w:after="0" w:line="240" w:lineRule="auto"/>
      <w:ind w:firstLine="560"/>
      <w:jc w:val="both"/>
    </w:pPr>
    <w:rPr>
      <w:rFonts w:ascii="Times New Roman" w:hAnsi="Times New Roman"/>
      <w:sz w:val="24"/>
      <w:szCs w:val="20"/>
      <w:u w:val="single"/>
    </w:rPr>
  </w:style>
  <w:style w:type="paragraph" w:customStyle="1" w:styleId="affff4">
    <w:name w:val="Главный текст"/>
    <w:basedOn w:val="affff5"/>
    <w:rsid w:val="00122825"/>
    <w:pPr>
      <w:widowControl w:val="0"/>
      <w:autoSpaceDE w:val="0"/>
      <w:autoSpaceDN w:val="0"/>
      <w:adjustRightInd w:val="0"/>
      <w:spacing w:line="300" w:lineRule="auto"/>
      <w:ind w:left="0" w:firstLine="680"/>
    </w:pPr>
    <w:rPr>
      <w:rFonts w:ascii="Times New Roman" w:hAnsi="Times New Roman"/>
      <w:szCs w:val="22"/>
    </w:rPr>
  </w:style>
  <w:style w:type="paragraph" w:styleId="affff5">
    <w:name w:val="Normal Indent"/>
    <w:basedOn w:val="a"/>
    <w:semiHidden/>
    <w:rsid w:val="00122825"/>
    <w:pPr>
      <w:spacing w:after="0" w:line="360" w:lineRule="auto"/>
      <w:ind w:left="708" w:firstLine="709"/>
      <w:jc w:val="both"/>
    </w:pPr>
    <w:rPr>
      <w:rFonts w:ascii="Arial" w:hAnsi="Arial"/>
      <w:sz w:val="24"/>
      <w:szCs w:val="24"/>
    </w:rPr>
  </w:style>
  <w:style w:type="paragraph" w:customStyle="1" w:styleId="16pt499">
    <w:name w:val="Стиль 16 pt полужирный подчеркивание Слева:  499 см Первая стр..."/>
    <w:basedOn w:val="a"/>
    <w:next w:val="a"/>
    <w:rsid w:val="00122825"/>
    <w:pPr>
      <w:spacing w:after="0" w:line="360" w:lineRule="auto"/>
      <w:ind w:left="2832" w:firstLine="708"/>
    </w:pPr>
    <w:rPr>
      <w:rFonts w:ascii="Times New Roman" w:hAnsi="Times New Roman"/>
      <w:bCs/>
      <w:sz w:val="32"/>
      <w:szCs w:val="24"/>
    </w:rPr>
  </w:style>
  <w:style w:type="paragraph" w:customStyle="1" w:styleId="1f8">
    <w:name w:val="Стиль1"/>
    <w:basedOn w:val="16pt499"/>
    <w:rsid w:val="00122825"/>
    <w:rPr>
      <w:sz w:val="28"/>
      <w:szCs w:val="28"/>
    </w:rPr>
  </w:style>
  <w:style w:type="paragraph" w:customStyle="1" w:styleId="58">
    <w:name w:val="Обычный5"/>
    <w:basedOn w:val="a"/>
    <w:rsid w:val="00122825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customStyle="1" w:styleId="affff6">
    <w:name w:val="название Знак Знак"/>
    <w:rsid w:val="00122825"/>
    <w:rPr>
      <w:b/>
      <w:bCs/>
      <w:snapToGrid w:val="0"/>
      <w:sz w:val="24"/>
      <w:szCs w:val="24"/>
      <w:lang w:val="ru-RU" w:eastAsia="ru-RU"/>
    </w:rPr>
  </w:style>
  <w:style w:type="paragraph" w:customStyle="1" w:styleId="FR1">
    <w:name w:val="FR1"/>
    <w:rsid w:val="001228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Tabl0">
    <w:name w:val="Tabl Знак"/>
    <w:basedOn w:val="a1"/>
    <w:rsid w:val="00122825"/>
    <w:rPr>
      <w:rFonts w:ascii="Trebuchet MS" w:hAnsi="Trebuchet MS"/>
      <w:i/>
      <w:sz w:val="24"/>
      <w:szCs w:val="24"/>
      <w:lang w:val="ru-RU" w:eastAsia="ru-RU" w:bidi="ar-SA"/>
    </w:rPr>
  </w:style>
  <w:style w:type="character" w:customStyle="1" w:styleId="T30">
    <w:name w:val="T3 Знак"/>
    <w:basedOn w:val="aff8"/>
    <w:rsid w:val="00122825"/>
    <w:rPr>
      <w:rFonts w:ascii="Trebuchet MS" w:hAnsi="Trebuchet MS"/>
      <w:b/>
      <w:i/>
      <w:sz w:val="24"/>
      <w:szCs w:val="24"/>
      <w:lang w:val="ru-RU" w:eastAsia="ru-RU" w:bidi="ar-SA"/>
    </w:rPr>
  </w:style>
  <w:style w:type="paragraph" w:customStyle="1" w:styleId="affff7">
    <w:name w:val="т_сп"/>
    <w:basedOn w:val="2b"/>
    <w:autoRedefine/>
    <w:rsid w:val="00122825"/>
    <w:pPr>
      <w:suppressAutoHyphens/>
      <w:spacing w:after="0" w:line="240" w:lineRule="auto"/>
      <w:jc w:val="both"/>
    </w:pPr>
    <w:rPr>
      <w:rFonts w:ascii="Arial" w:hAnsi="Arial"/>
      <w:sz w:val="28"/>
      <w:szCs w:val="20"/>
    </w:rPr>
  </w:style>
  <w:style w:type="paragraph" w:styleId="affff8">
    <w:name w:val="List"/>
    <w:basedOn w:val="a"/>
    <w:semiHidden/>
    <w:rsid w:val="00122825"/>
    <w:pPr>
      <w:spacing w:after="0" w:line="360" w:lineRule="auto"/>
      <w:ind w:left="283" w:hanging="283"/>
      <w:jc w:val="both"/>
    </w:pPr>
    <w:rPr>
      <w:rFonts w:ascii="Arial" w:hAnsi="Arial"/>
      <w:sz w:val="24"/>
      <w:szCs w:val="24"/>
    </w:rPr>
  </w:style>
  <w:style w:type="paragraph" w:styleId="2f5">
    <w:name w:val="List 2"/>
    <w:basedOn w:val="a"/>
    <w:semiHidden/>
    <w:rsid w:val="00122825"/>
    <w:pPr>
      <w:spacing w:after="0" w:line="360" w:lineRule="auto"/>
      <w:ind w:left="566" w:hanging="283"/>
      <w:jc w:val="both"/>
    </w:pPr>
    <w:rPr>
      <w:rFonts w:ascii="Arial" w:hAnsi="Arial"/>
      <w:sz w:val="24"/>
      <w:szCs w:val="24"/>
    </w:rPr>
  </w:style>
  <w:style w:type="paragraph" w:styleId="3f4">
    <w:name w:val="List 3"/>
    <w:basedOn w:val="a"/>
    <w:semiHidden/>
    <w:rsid w:val="00122825"/>
    <w:pPr>
      <w:spacing w:after="0" w:line="360" w:lineRule="auto"/>
      <w:ind w:left="849" w:hanging="283"/>
      <w:jc w:val="both"/>
    </w:pPr>
    <w:rPr>
      <w:rFonts w:ascii="Arial" w:hAnsi="Arial"/>
      <w:sz w:val="24"/>
      <w:szCs w:val="24"/>
    </w:rPr>
  </w:style>
  <w:style w:type="paragraph" w:styleId="4a">
    <w:name w:val="List 4"/>
    <w:basedOn w:val="a"/>
    <w:semiHidden/>
    <w:rsid w:val="00122825"/>
    <w:pPr>
      <w:spacing w:after="0" w:line="360" w:lineRule="auto"/>
      <w:ind w:left="1132" w:hanging="283"/>
      <w:jc w:val="both"/>
    </w:pPr>
    <w:rPr>
      <w:rFonts w:ascii="Arial" w:hAnsi="Arial"/>
      <w:sz w:val="24"/>
      <w:szCs w:val="24"/>
    </w:rPr>
  </w:style>
  <w:style w:type="paragraph" w:styleId="2f6">
    <w:name w:val="List Continue 2"/>
    <w:basedOn w:val="a"/>
    <w:semiHidden/>
    <w:rsid w:val="00122825"/>
    <w:pPr>
      <w:spacing w:after="120" w:line="360" w:lineRule="auto"/>
      <w:ind w:left="566" w:firstLine="709"/>
      <w:jc w:val="both"/>
    </w:pPr>
    <w:rPr>
      <w:rFonts w:ascii="Arial" w:hAnsi="Arial"/>
      <w:sz w:val="24"/>
      <w:szCs w:val="24"/>
    </w:rPr>
  </w:style>
  <w:style w:type="paragraph" w:styleId="3f5">
    <w:name w:val="List Continue 3"/>
    <w:basedOn w:val="a"/>
    <w:semiHidden/>
    <w:rsid w:val="00122825"/>
    <w:pPr>
      <w:spacing w:after="120" w:line="360" w:lineRule="auto"/>
      <w:ind w:left="849" w:firstLine="709"/>
      <w:jc w:val="both"/>
    </w:pPr>
    <w:rPr>
      <w:rFonts w:ascii="Arial" w:hAnsi="Arial"/>
      <w:sz w:val="24"/>
      <w:szCs w:val="24"/>
    </w:rPr>
  </w:style>
  <w:style w:type="paragraph" w:styleId="2f7">
    <w:name w:val="Body Text First Indent 2"/>
    <w:basedOn w:val="af2"/>
    <w:link w:val="2f8"/>
    <w:semiHidden/>
    <w:rsid w:val="00122825"/>
    <w:pPr>
      <w:spacing w:line="360" w:lineRule="auto"/>
      <w:ind w:firstLine="210"/>
      <w:jc w:val="both"/>
    </w:pPr>
    <w:rPr>
      <w:rFonts w:ascii="Arial" w:hAnsi="Arial"/>
      <w:sz w:val="24"/>
      <w:szCs w:val="24"/>
    </w:rPr>
  </w:style>
  <w:style w:type="character" w:customStyle="1" w:styleId="2f8">
    <w:name w:val="Красная строка 2 Знак"/>
    <w:basedOn w:val="af3"/>
    <w:link w:val="2f7"/>
    <w:semiHidden/>
    <w:rsid w:val="00122825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nt0">
    <w:name w:val="font0"/>
    <w:basedOn w:val="a"/>
    <w:rsid w:val="00122825"/>
    <w:pPr>
      <w:spacing w:before="100" w:beforeAutospacing="1" w:after="100" w:afterAutospacing="1" w:line="240" w:lineRule="auto"/>
    </w:pPr>
    <w:rPr>
      <w:rFonts w:ascii="Arial CYR" w:hAnsi="Arial CYR" w:cs="Arial CYR"/>
      <w:sz w:val="20"/>
      <w:szCs w:val="20"/>
    </w:rPr>
  </w:style>
  <w:style w:type="paragraph" w:customStyle="1" w:styleId="font5">
    <w:name w:val="font5"/>
    <w:basedOn w:val="a"/>
    <w:rsid w:val="00122825"/>
    <w:pPr>
      <w:spacing w:before="100" w:beforeAutospacing="1" w:after="100" w:afterAutospacing="1" w:line="240" w:lineRule="auto"/>
    </w:pPr>
    <w:rPr>
      <w:rFonts w:ascii="Arial CYR" w:hAnsi="Arial CYR" w:cs="Arial CYR"/>
      <w:sz w:val="20"/>
      <w:szCs w:val="20"/>
    </w:rPr>
  </w:style>
  <w:style w:type="paragraph" w:customStyle="1" w:styleId="font6">
    <w:name w:val="font6"/>
    <w:basedOn w:val="a"/>
    <w:rsid w:val="00122825"/>
    <w:pPr>
      <w:spacing w:before="100" w:beforeAutospacing="1" w:after="100" w:afterAutospacing="1" w:line="240" w:lineRule="auto"/>
    </w:pPr>
    <w:rPr>
      <w:rFonts w:ascii="Arial CYR" w:hAnsi="Arial CYR" w:cs="Arial CYR"/>
      <w:b/>
      <w:bCs/>
      <w:sz w:val="20"/>
      <w:szCs w:val="20"/>
    </w:rPr>
  </w:style>
  <w:style w:type="paragraph" w:customStyle="1" w:styleId="xl24">
    <w:name w:val="xl24"/>
    <w:basedOn w:val="a"/>
    <w:rsid w:val="001228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122825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12282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33">
    <w:name w:val="xl33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35">
    <w:name w:val="xl35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6">
    <w:name w:val="xl36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b/>
      <w:bCs/>
      <w:sz w:val="24"/>
      <w:szCs w:val="24"/>
      <w:u w:val="single"/>
    </w:rPr>
  </w:style>
  <w:style w:type="paragraph" w:customStyle="1" w:styleId="xl44">
    <w:name w:val="xl44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1228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1228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a"/>
    <w:rsid w:val="001228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1">
    <w:name w:val="xl51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1228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1228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1228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55">
    <w:name w:val="xl55"/>
    <w:basedOn w:val="a"/>
    <w:rsid w:val="001228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1228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57">
    <w:name w:val="xl57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58">
    <w:name w:val="xl58"/>
    <w:basedOn w:val="a"/>
    <w:rsid w:val="001228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59">
    <w:name w:val="xl59"/>
    <w:basedOn w:val="a"/>
    <w:rsid w:val="001228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0">
    <w:name w:val="xl60"/>
    <w:basedOn w:val="a"/>
    <w:rsid w:val="0012282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a"/>
    <w:rsid w:val="001228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12282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12282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1228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1228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sz w:val="24"/>
      <w:szCs w:val="24"/>
    </w:rPr>
  </w:style>
  <w:style w:type="paragraph" w:customStyle="1" w:styleId="xl67">
    <w:name w:val="xl67"/>
    <w:basedOn w:val="a"/>
    <w:rsid w:val="00122825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sz w:val="24"/>
      <w:szCs w:val="24"/>
    </w:rPr>
  </w:style>
  <w:style w:type="paragraph" w:customStyle="1" w:styleId="xl69">
    <w:name w:val="xl69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1228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1228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1228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1228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2f9">
    <w:name w:val="Стиль2"/>
    <w:basedOn w:val="T1"/>
    <w:rsid w:val="00122825"/>
    <w:pPr>
      <w:keepNext/>
      <w:tabs>
        <w:tab w:val="clear" w:pos="567"/>
      </w:tabs>
      <w:suppressAutoHyphens/>
      <w:spacing w:before="1280"/>
      <w:jc w:val="left"/>
    </w:pPr>
    <w:rPr>
      <w:rFonts w:cs="Tahoma"/>
      <w:szCs w:val="20"/>
    </w:rPr>
  </w:style>
  <w:style w:type="paragraph" w:customStyle="1" w:styleId="4b">
    <w:name w:val="Стиль4"/>
    <w:basedOn w:val="3a"/>
    <w:rsid w:val="00122825"/>
    <w:pPr>
      <w:tabs>
        <w:tab w:val="left" w:pos="1985"/>
        <w:tab w:val="right" w:leader="dot" w:pos="9062"/>
      </w:tabs>
      <w:ind w:left="1134" w:right="567"/>
    </w:pPr>
    <w:rPr>
      <w:rFonts w:ascii="Trebuchet MS" w:eastAsia="Times New Roman" w:hAnsi="Trebuchet MS" w:cs="Times New Roman"/>
      <w:i/>
      <w:iCs/>
      <w:noProof/>
      <w:sz w:val="24"/>
    </w:rPr>
  </w:style>
  <w:style w:type="paragraph" w:customStyle="1" w:styleId="history">
    <w:name w:val="history"/>
    <w:basedOn w:val="a"/>
    <w:rsid w:val="00122825"/>
    <w:pPr>
      <w:spacing w:before="100" w:beforeAutospacing="1" w:after="100" w:afterAutospacing="1" w:line="240" w:lineRule="auto"/>
      <w:ind w:firstLine="240"/>
      <w:jc w:val="both"/>
    </w:pPr>
    <w:rPr>
      <w:rFonts w:ascii="Times New Roman" w:hAnsi="Times New Roman"/>
      <w:sz w:val="24"/>
      <w:szCs w:val="24"/>
    </w:rPr>
  </w:style>
  <w:style w:type="character" w:customStyle="1" w:styleId="Tabn1">
    <w:name w:val="Tab_n Знак1"/>
    <w:basedOn w:val="a1"/>
    <w:rsid w:val="00122825"/>
    <w:rPr>
      <w:rFonts w:ascii="Trebuchet MS" w:hAnsi="Trebuchet MS"/>
      <w:i/>
      <w:w w:val="103"/>
      <w:sz w:val="24"/>
      <w:szCs w:val="24"/>
      <w:lang w:val="ru-RU" w:eastAsia="ru-RU" w:bidi="ar-SA"/>
    </w:rPr>
  </w:style>
  <w:style w:type="paragraph" w:customStyle="1" w:styleId="text">
    <w:name w:val="text"/>
    <w:basedOn w:val="a"/>
    <w:rsid w:val="00122825"/>
    <w:pPr>
      <w:suppressAutoHyphens/>
      <w:spacing w:before="280" w:after="280" w:line="240" w:lineRule="auto"/>
      <w:jc w:val="both"/>
    </w:pPr>
    <w:rPr>
      <w:rFonts w:ascii="Times New Roman" w:hAnsi="Times New Roman"/>
      <w:color w:val="333333"/>
      <w:sz w:val="18"/>
      <w:szCs w:val="18"/>
      <w:lang w:eastAsia="ar-SA"/>
    </w:rPr>
  </w:style>
  <w:style w:type="character" w:customStyle="1" w:styleId="WW8Num52z2">
    <w:name w:val="WW8Num52z2"/>
    <w:rsid w:val="00122825"/>
    <w:rPr>
      <w:rFonts w:ascii="Courier New" w:hAnsi="Courier New" w:cs="Courier New"/>
    </w:rPr>
  </w:style>
  <w:style w:type="paragraph" w:customStyle="1" w:styleId="lft">
    <w:name w:val="lft"/>
    <w:basedOn w:val="a"/>
    <w:rsid w:val="00122825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</w:rPr>
  </w:style>
  <w:style w:type="paragraph" w:customStyle="1" w:styleId="Normal3">
    <w:name w:val="Normal Знак Знак Знак Знак"/>
    <w:rsid w:val="00122825"/>
    <w:pPr>
      <w:spacing w:before="100" w:after="10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font7">
    <w:name w:val="font7"/>
    <w:basedOn w:val="a"/>
    <w:rsid w:val="00122825"/>
    <w:pPr>
      <w:spacing w:before="100" w:beforeAutospacing="1" w:after="100" w:afterAutospacing="1" w:line="240" w:lineRule="auto"/>
    </w:pPr>
    <w:rPr>
      <w:rFonts w:ascii="Trebuchet MS" w:hAnsi="Trebuchet MS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1228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76">
    <w:name w:val="xl76"/>
    <w:basedOn w:val="a"/>
    <w:rsid w:val="001228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77">
    <w:name w:val="xl77"/>
    <w:basedOn w:val="a"/>
    <w:rsid w:val="0012282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78">
    <w:name w:val="xl78"/>
    <w:basedOn w:val="a"/>
    <w:rsid w:val="001228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79">
    <w:name w:val="xl79"/>
    <w:basedOn w:val="a"/>
    <w:rsid w:val="001228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80">
    <w:name w:val="xl80"/>
    <w:basedOn w:val="a"/>
    <w:rsid w:val="001228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81">
    <w:name w:val="xl81"/>
    <w:basedOn w:val="a"/>
    <w:rsid w:val="0012282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2">
    <w:name w:val="xl82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3">
    <w:name w:val="xl83"/>
    <w:basedOn w:val="a"/>
    <w:rsid w:val="0012282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4">
    <w:name w:val="xl84"/>
    <w:basedOn w:val="a"/>
    <w:rsid w:val="0012282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5">
    <w:name w:val="xl85"/>
    <w:basedOn w:val="a"/>
    <w:rsid w:val="00122825"/>
    <w:pP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6">
    <w:name w:val="xl86"/>
    <w:basedOn w:val="a"/>
    <w:rsid w:val="0012282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7">
    <w:name w:val="xl87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8">
    <w:name w:val="xl88"/>
    <w:basedOn w:val="a"/>
    <w:rsid w:val="0012282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9">
    <w:name w:val="xl89"/>
    <w:basedOn w:val="a"/>
    <w:rsid w:val="001228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0">
    <w:name w:val="xl90"/>
    <w:basedOn w:val="a"/>
    <w:rsid w:val="001228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1">
    <w:name w:val="xl91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2">
    <w:name w:val="xl92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3">
    <w:name w:val="xl93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4">
    <w:name w:val="xl94"/>
    <w:basedOn w:val="a"/>
    <w:rsid w:val="0012282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5">
    <w:name w:val="xl95"/>
    <w:basedOn w:val="a"/>
    <w:rsid w:val="0012282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98">
    <w:name w:val="xl98"/>
    <w:basedOn w:val="a"/>
    <w:rsid w:val="0012282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99">
    <w:name w:val="xl99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0">
    <w:name w:val="xl100"/>
    <w:basedOn w:val="a"/>
    <w:rsid w:val="001228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1">
    <w:name w:val="xl101"/>
    <w:basedOn w:val="a"/>
    <w:rsid w:val="0012282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2">
    <w:name w:val="xl102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3">
    <w:name w:val="xl103"/>
    <w:basedOn w:val="a"/>
    <w:rsid w:val="001228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4">
    <w:name w:val="xl104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5">
    <w:name w:val="xl105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1228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09">
    <w:name w:val="xl109"/>
    <w:basedOn w:val="a"/>
    <w:rsid w:val="001228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10">
    <w:name w:val="xl110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11">
    <w:name w:val="xl111"/>
    <w:basedOn w:val="a"/>
    <w:rsid w:val="0012282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12">
    <w:name w:val="xl112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13">
    <w:name w:val="xl113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14">
    <w:name w:val="xl114"/>
    <w:basedOn w:val="a"/>
    <w:rsid w:val="00122825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15">
    <w:name w:val="xl115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16">
    <w:name w:val="xl116"/>
    <w:basedOn w:val="a"/>
    <w:rsid w:val="001228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17">
    <w:name w:val="xl117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18">
    <w:name w:val="xl118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19">
    <w:name w:val="xl119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20">
    <w:name w:val="xl120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21">
    <w:name w:val="xl121"/>
    <w:basedOn w:val="a"/>
    <w:rsid w:val="00122825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22">
    <w:name w:val="xl122"/>
    <w:basedOn w:val="a"/>
    <w:rsid w:val="0012282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23">
    <w:name w:val="xl123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24">
    <w:name w:val="xl124"/>
    <w:basedOn w:val="a"/>
    <w:rsid w:val="001228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25">
    <w:name w:val="xl125"/>
    <w:basedOn w:val="a"/>
    <w:rsid w:val="001228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26">
    <w:name w:val="xl126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27">
    <w:name w:val="xl127"/>
    <w:basedOn w:val="a"/>
    <w:rsid w:val="0012282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28">
    <w:name w:val="xl128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29">
    <w:name w:val="xl129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30">
    <w:name w:val="xl130"/>
    <w:basedOn w:val="a"/>
    <w:rsid w:val="0012282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31">
    <w:name w:val="xl131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32">
    <w:name w:val="xl132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33">
    <w:name w:val="xl133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Web10">
    <w:name w:val="Обычный (Web)10"/>
    <w:basedOn w:val="a"/>
    <w:rsid w:val="00122825"/>
    <w:pPr>
      <w:spacing w:after="225" w:line="240" w:lineRule="auto"/>
    </w:pPr>
    <w:rPr>
      <w:rFonts w:ascii="Arial Unicode MS" w:eastAsia="Arial Unicode MS" w:hAnsi="Times New Roman" w:cs="Arial Unicode MS"/>
      <w:sz w:val="24"/>
      <w:szCs w:val="24"/>
    </w:rPr>
  </w:style>
  <w:style w:type="paragraph" w:customStyle="1" w:styleId="Iauiue">
    <w:name w:val="Iau?iue"/>
    <w:rsid w:val="0012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ff9">
    <w:name w:val="Содержимое таблицы"/>
    <w:basedOn w:val="a"/>
    <w:rsid w:val="0012282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4"/>
      <w:szCs w:val="24"/>
      <w:lang w:eastAsia="ar-SA"/>
    </w:rPr>
  </w:style>
  <w:style w:type="paragraph" w:customStyle="1" w:styleId="atext">
    <w:name w:val="atext"/>
    <w:basedOn w:val="a"/>
    <w:rsid w:val="00122825"/>
    <w:pPr>
      <w:widowControl w:val="0"/>
      <w:suppressAutoHyphens/>
      <w:spacing w:before="280" w:after="280" w:line="240" w:lineRule="auto"/>
      <w:ind w:firstLine="480"/>
    </w:pPr>
    <w:rPr>
      <w:rFonts w:ascii="Bookman Old Style" w:eastAsia="Lucida Sans Unicode" w:hAnsi="Bookman Old Style"/>
      <w:kern w:val="1"/>
      <w:sz w:val="24"/>
      <w:szCs w:val="24"/>
      <w:lang w:eastAsia="ar-SA"/>
    </w:rPr>
  </w:style>
  <w:style w:type="character" w:customStyle="1" w:styleId="affffa">
    <w:name w:val="Символ нумерации"/>
    <w:rsid w:val="00122825"/>
  </w:style>
  <w:style w:type="paragraph" w:customStyle="1" w:styleId="Tab2s">
    <w:name w:val="Tab_2s"/>
    <w:basedOn w:val="7"/>
    <w:rsid w:val="00122825"/>
    <w:pPr>
      <w:keepNext w:val="0"/>
      <w:tabs>
        <w:tab w:val="num" w:pos="360"/>
      </w:tabs>
      <w:spacing w:line="288" w:lineRule="auto"/>
      <w:ind w:left="360" w:hanging="360"/>
      <w:jc w:val="both"/>
    </w:pPr>
    <w:rPr>
      <w:rFonts w:ascii="Trebuchet MS" w:eastAsia="MS Mincho" w:hAnsi="Trebuchet MS"/>
      <w:b w:val="0"/>
      <w:sz w:val="24"/>
      <w:szCs w:val="24"/>
      <w:lang w:eastAsia="ar-SA"/>
    </w:rPr>
  </w:style>
  <w:style w:type="paragraph" w:customStyle="1" w:styleId="T4">
    <w:name w:val="T4"/>
    <w:basedOn w:val="20"/>
    <w:rsid w:val="00122825"/>
    <w:pPr>
      <w:keepNext/>
      <w:suppressAutoHyphens/>
      <w:spacing w:before="120" w:line="288" w:lineRule="auto"/>
      <w:ind w:firstLine="0"/>
    </w:pPr>
    <w:rPr>
      <w:rFonts w:ascii="Trebuchet MS" w:hAnsi="Trebuchet MS"/>
      <w:bCs/>
      <w:iCs/>
      <w:sz w:val="24"/>
      <w:szCs w:val="24"/>
      <w:lang w:eastAsia="ar-SA"/>
    </w:rPr>
  </w:style>
  <w:style w:type="paragraph" w:customStyle="1" w:styleId="Tab1sdown">
    <w:name w:val="Tab_1s_down"/>
    <w:basedOn w:val="Tab1s"/>
    <w:rsid w:val="00122825"/>
    <w:pPr>
      <w:tabs>
        <w:tab w:val="clear" w:pos="2847"/>
      </w:tabs>
      <w:ind w:left="1287"/>
    </w:pPr>
  </w:style>
  <w:style w:type="paragraph" w:customStyle="1" w:styleId="Tab1s3">
    <w:name w:val="Стиль Tab_1s+3"/>
    <w:basedOn w:val="Tab1s"/>
    <w:rsid w:val="00122825"/>
    <w:pPr>
      <w:tabs>
        <w:tab w:val="clear" w:pos="2847"/>
      </w:tabs>
      <w:ind w:left="1287"/>
    </w:pPr>
    <w:rPr>
      <w:iCs/>
    </w:rPr>
  </w:style>
  <w:style w:type="character" w:customStyle="1" w:styleId="Tab1s0">
    <w:name w:val="Tab_1s Знак"/>
    <w:basedOn w:val="80"/>
    <w:rsid w:val="00122825"/>
    <w:rPr>
      <w:rFonts w:ascii="Trebuchet MS" w:eastAsia="Times New Roman" w:hAnsi="Trebuchet MS" w:cs="Times New Roman"/>
      <w:i/>
      <w:sz w:val="24"/>
      <w:szCs w:val="24"/>
      <w:lang w:val="ru-RU" w:eastAsia="ru-RU" w:bidi="ar-SA"/>
    </w:rPr>
  </w:style>
  <w:style w:type="character" w:customStyle="1" w:styleId="Tab1s30">
    <w:name w:val="Стиль Tab_1s+3 Знак"/>
    <w:basedOn w:val="Tab1s0"/>
    <w:rsid w:val="00122825"/>
    <w:rPr>
      <w:rFonts w:ascii="Trebuchet MS" w:eastAsia="Times New Roman" w:hAnsi="Trebuchet MS" w:cs="Times New Roman"/>
      <w:i/>
      <w:iCs/>
      <w:sz w:val="24"/>
      <w:szCs w:val="24"/>
      <w:lang w:val="ru-RU" w:eastAsia="ru-RU" w:bidi="ar-SA"/>
    </w:rPr>
  </w:style>
  <w:style w:type="character" w:customStyle="1" w:styleId="WW8Num19z1">
    <w:name w:val="WW8Num19z1"/>
    <w:rsid w:val="00122825"/>
    <w:rPr>
      <w:rFonts w:ascii="Courier New" w:hAnsi="Courier New" w:cs="Courier New"/>
    </w:rPr>
  </w:style>
  <w:style w:type="character" w:customStyle="1" w:styleId="WW8Num5z2">
    <w:name w:val="WW8Num5z2"/>
    <w:rsid w:val="00122825"/>
    <w:rPr>
      <w:rFonts w:ascii="Wingdings" w:hAnsi="Wingdings"/>
    </w:rPr>
  </w:style>
  <w:style w:type="paragraph" w:customStyle="1" w:styleId="212">
    <w:name w:val="Красная строка 21"/>
    <w:basedOn w:val="af2"/>
    <w:rsid w:val="00122825"/>
  </w:style>
  <w:style w:type="paragraph" w:customStyle="1" w:styleId="213">
    <w:name w:val="Маркированный список 21"/>
    <w:basedOn w:val="a"/>
    <w:rsid w:val="00122825"/>
    <w:pPr>
      <w:tabs>
        <w:tab w:val="num" w:pos="927"/>
      </w:tabs>
      <w:spacing w:after="0" w:line="240" w:lineRule="auto"/>
      <w:ind w:left="-1415"/>
    </w:pPr>
    <w:rPr>
      <w:rFonts w:ascii="Times New Roman" w:hAnsi="Times New Roman"/>
      <w:sz w:val="24"/>
      <w:szCs w:val="28"/>
      <w:lang w:eastAsia="ar-SA"/>
    </w:rPr>
  </w:style>
  <w:style w:type="paragraph" w:customStyle="1" w:styleId="312">
    <w:name w:val="Список 31"/>
    <w:basedOn w:val="a"/>
    <w:rsid w:val="00122825"/>
    <w:pPr>
      <w:spacing w:after="0" w:line="240" w:lineRule="auto"/>
      <w:ind w:left="849" w:hanging="283"/>
    </w:pPr>
    <w:rPr>
      <w:rFonts w:ascii="Times New Roman" w:hAnsi="Times New Roman"/>
      <w:sz w:val="24"/>
      <w:szCs w:val="28"/>
      <w:lang w:eastAsia="ar-SA"/>
    </w:rPr>
  </w:style>
  <w:style w:type="character" w:customStyle="1" w:styleId="WW8Num5z3">
    <w:name w:val="WW8Num5z3"/>
    <w:rsid w:val="00122825"/>
    <w:rPr>
      <w:rFonts w:ascii="Symbol" w:hAnsi="Symbol"/>
    </w:rPr>
  </w:style>
  <w:style w:type="character" w:customStyle="1" w:styleId="WW8Num20z0">
    <w:name w:val="WW8Num20z0"/>
    <w:rsid w:val="00122825"/>
    <w:rPr>
      <w:rFonts w:ascii="Trebuchet MS" w:eastAsia="Times New Roman" w:hAnsi="Trebuchet MS" w:cs="Arial CYR"/>
    </w:rPr>
  </w:style>
  <w:style w:type="paragraph" w:customStyle="1" w:styleId="214">
    <w:name w:val="Список 21"/>
    <w:basedOn w:val="a"/>
    <w:rsid w:val="00122825"/>
    <w:pPr>
      <w:spacing w:after="0" w:line="240" w:lineRule="auto"/>
      <w:ind w:left="566" w:hanging="283"/>
    </w:pPr>
    <w:rPr>
      <w:rFonts w:ascii="Times New Roman" w:hAnsi="Times New Roman"/>
      <w:sz w:val="24"/>
      <w:szCs w:val="28"/>
      <w:lang w:eastAsia="ar-SA"/>
    </w:rPr>
  </w:style>
  <w:style w:type="paragraph" w:styleId="affffb">
    <w:name w:val="List Continue"/>
    <w:basedOn w:val="a"/>
    <w:semiHidden/>
    <w:rsid w:val="00122825"/>
    <w:pPr>
      <w:spacing w:after="120" w:line="240" w:lineRule="auto"/>
      <w:ind w:left="283"/>
      <w:contextualSpacing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122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1228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-RTFNum511">
    <w:name w:val="WW-RTF_Num 5 11"/>
    <w:rsid w:val="00122825"/>
    <w:rPr>
      <w:rFonts w:ascii="Symbol" w:eastAsia="Symbol" w:hAnsi="Symbol" w:cs="Symbol"/>
      <w:color w:val="auto"/>
      <w:sz w:val="20"/>
      <w:szCs w:val="20"/>
      <w:lang w:val="ru-RU"/>
    </w:rPr>
  </w:style>
  <w:style w:type="paragraph" w:customStyle="1" w:styleId="1f9">
    <w:name w:val="Верхний колонтитул1"/>
    <w:basedOn w:val="a"/>
    <w:rsid w:val="0012282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ormula">
    <w:name w:val="AFormula"/>
    <w:next w:val="a"/>
    <w:rsid w:val="00122825"/>
    <w:pPr>
      <w:keepLines/>
      <w:widowControl w:val="0"/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-RTFNum52">
    <w:name w:val="WW-RTF_Num 5 2"/>
    <w:rsid w:val="00122825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910">
    <w:name w:val="Заголовок 91"/>
    <w:basedOn w:val="a"/>
    <w:next w:val="a"/>
    <w:rsid w:val="00122825"/>
    <w:pPr>
      <w:keepNext/>
      <w:widowControl w:val="0"/>
      <w:suppressAutoHyphens/>
      <w:spacing w:before="120" w:after="0" w:line="288" w:lineRule="auto"/>
      <w:ind w:left="6810" w:firstLine="567"/>
      <w:jc w:val="both"/>
      <w:outlineLvl w:val="8"/>
    </w:pPr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WW8Num7z2">
    <w:name w:val="WW8Num7z2"/>
    <w:rsid w:val="00122825"/>
    <w:rPr>
      <w:rFonts w:ascii="Wingdings" w:hAnsi="Wingdings"/>
    </w:rPr>
  </w:style>
  <w:style w:type="character" w:customStyle="1" w:styleId="WW8Num5z0">
    <w:name w:val="WW8Num5z0"/>
    <w:rsid w:val="00122825"/>
    <w:rPr>
      <w:b w:val="0"/>
    </w:rPr>
  </w:style>
  <w:style w:type="character" w:customStyle="1" w:styleId="WW8Num16z0">
    <w:name w:val="WW8Num16z0"/>
    <w:rsid w:val="00122825"/>
    <w:rPr>
      <w:rFonts w:ascii="Symbol" w:hAnsi="Symbol"/>
    </w:rPr>
  </w:style>
  <w:style w:type="paragraph" w:customStyle="1" w:styleId="4c">
    <w:name w:val="Красная строка4"/>
    <w:basedOn w:val="ae"/>
    <w:rsid w:val="00122825"/>
    <w:pPr>
      <w:suppressAutoHyphens/>
      <w:spacing w:line="240" w:lineRule="auto"/>
      <w:ind w:firstLine="210"/>
    </w:pPr>
    <w:rPr>
      <w:rFonts w:ascii="Times New Roman" w:hAnsi="Times New Roman"/>
      <w:sz w:val="24"/>
      <w:szCs w:val="24"/>
      <w:lang w:eastAsia="ar-SA"/>
    </w:rPr>
  </w:style>
  <w:style w:type="paragraph" w:customStyle="1" w:styleId="1fa">
    <w:name w:val="Указатель1"/>
    <w:basedOn w:val="a"/>
    <w:rsid w:val="00122825"/>
    <w:pPr>
      <w:widowControl w:val="0"/>
      <w:suppressLineNumbers/>
      <w:suppressAutoHyphens/>
      <w:overflowPunct w:val="0"/>
      <w:autoSpaceDE w:val="0"/>
      <w:spacing w:after="0" w:line="240" w:lineRule="auto"/>
    </w:pPr>
    <w:rPr>
      <w:rFonts w:ascii="Arial" w:hAnsi="Arial" w:cs="Tahoma"/>
      <w:sz w:val="20"/>
      <w:szCs w:val="20"/>
    </w:rPr>
  </w:style>
  <w:style w:type="paragraph" w:styleId="1fb">
    <w:name w:val="index 1"/>
    <w:basedOn w:val="a"/>
    <w:next w:val="a"/>
    <w:autoRedefine/>
    <w:uiPriority w:val="99"/>
    <w:semiHidden/>
    <w:unhideWhenUsed/>
    <w:rsid w:val="00122825"/>
    <w:pPr>
      <w:spacing w:after="0" w:line="240" w:lineRule="auto"/>
      <w:ind w:left="240" w:hanging="240"/>
    </w:pPr>
    <w:rPr>
      <w:rFonts w:ascii="Times New Roman" w:hAnsi="Times New Roman"/>
      <w:sz w:val="24"/>
      <w:szCs w:val="24"/>
    </w:rPr>
  </w:style>
  <w:style w:type="paragraph" w:styleId="affffc">
    <w:name w:val="index heading"/>
    <w:basedOn w:val="a"/>
    <w:rsid w:val="00122825"/>
    <w:pPr>
      <w:widowControl w:val="0"/>
      <w:suppressLineNumbers/>
      <w:suppressAutoHyphens/>
      <w:overflowPunct w:val="0"/>
      <w:autoSpaceDE w:val="0"/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WW-RTFNum21">
    <w:name w:val="WW-RTF_Num 2 1"/>
    <w:rsid w:val="00122825"/>
    <w:rPr>
      <w:rFonts w:ascii="Symbol" w:eastAsia="Symbol" w:hAnsi="Symbol" w:cs="Symbol"/>
      <w:sz w:val="20"/>
      <w:szCs w:val="20"/>
    </w:rPr>
  </w:style>
  <w:style w:type="paragraph" w:customStyle="1" w:styleId="59">
    <w:name w:val="Красная строка5"/>
    <w:basedOn w:val="ae"/>
    <w:rsid w:val="00122825"/>
    <w:pPr>
      <w:suppressAutoHyphens/>
      <w:spacing w:line="240" w:lineRule="auto"/>
      <w:ind w:firstLine="210"/>
    </w:pPr>
    <w:rPr>
      <w:rFonts w:ascii="Times New Roman" w:hAnsi="Times New Roman"/>
      <w:sz w:val="24"/>
      <w:szCs w:val="24"/>
      <w:lang w:eastAsia="ar-SA"/>
    </w:rPr>
  </w:style>
  <w:style w:type="character" w:customStyle="1" w:styleId="WW8Num11z4">
    <w:name w:val="WW8Num11z4"/>
    <w:rsid w:val="00122825"/>
    <w:rPr>
      <w:rFonts w:ascii="Courier New" w:hAnsi="Courier New" w:cs="Courier New"/>
    </w:rPr>
  </w:style>
  <w:style w:type="paragraph" w:customStyle="1" w:styleId="113">
    <w:name w:val="Заголовок 11"/>
    <w:basedOn w:val="a"/>
    <w:next w:val="a"/>
    <w:rsid w:val="00122825"/>
    <w:pPr>
      <w:keepNext/>
      <w:widowControl w:val="0"/>
      <w:suppressAutoHyphens/>
      <w:spacing w:after="0" w:line="240" w:lineRule="auto"/>
      <w:ind w:left="360" w:hanging="360"/>
      <w:jc w:val="center"/>
      <w:outlineLvl w:val="0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Web">
    <w:name w:val="Обычный (Web)"/>
    <w:basedOn w:val="a"/>
    <w:rsid w:val="00122825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Web100">
    <w:name w:val="ﾎ磊隆 (Web)10"/>
    <w:basedOn w:val="a"/>
    <w:rsid w:val="00122825"/>
    <w:pPr>
      <w:widowControl w:val="0"/>
      <w:suppressAutoHyphens/>
      <w:spacing w:after="225" w:line="240" w:lineRule="auto"/>
    </w:pPr>
    <w:rPr>
      <w:rFonts w:ascii="Arial Unicode MS" w:hAnsi="Arial Unicode MS" w:cs="Arial Unicode MS"/>
      <w:sz w:val="24"/>
      <w:szCs w:val="24"/>
    </w:rPr>
  </w:style>
  <w:style w:type="character" w:customStyle="1" w:styleId="RTFNum27">
    <w:name w:val="RTF_Num 2 7"/>
    <w:rsid w:val="00122825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WW-caption1111">
    <w:name w:val="WW-caption1111"/>
    <w:basedOn w:val="a"/>
    <w:rsid w:val="00122825"/>
    <w:pPr>
      <w:widowControl w:val="0"/>
      <w:suppressAutoHyphens/>
      <w:overflowPunct w:val="0"/>
      <w:autoSpaceDE w:val="0"/>
      <w:spacing w:before="120" w:after="120" w:line="240" w:lineRule="auto"/>
    </w:pPr>
    <w:rPr>
      <w:rFonts w:ascii="Arial" w:hAnsi="Arial" w:cs="Arial"/>
      <w:i/>
      <w:iCs/>
      <w:sz w:val="20"/>
      <w:szCs w:val="20"/>
    </w:rPr>
  </w:style>
  <w:style w:type="character" w:customStyle="1" w:styleId="WW8Num11z0">
    <w:name w:val="WW8Num11z0"/>
    <w:rsid w:val="00122825"/>
    <w:rPr>
      <w:rFonts w:ascii="Symbol" w:hAnsi="Symbol"/>
    </w:rPr>
  </w:style>
  <w:style w:type="paragraph" w:customStyle="1" w:styleId="1fc">
    <w:name w:val="Название объекта1"/>
    <w:basedOn w:val="a"/>
    <w:next w:val="a"/>
    <w:rsid w:val="00122825"/>
    <w:pPr>
      <w:suppressAutoHyphens/>
      <w:spacing w:after="0" w:line="240" w:lineRule="auto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affffd">
    <w:name w:val="Название таб ФО"/>
    <w:basedOn w:val="a"/>
    <w:rsid w:val="00122825"/>
    <w:pPr>
      <w:spacing w:before="120" w:after="0" w:line="240" w:lineRule="auto"/>
    </w:pPr>
    <w:rPr>
      <w:rFonts w:ascii="Arial" w:hAnsi="Arial"/>
      <w:b/>
      <w:sz w:val="24"/>
      <w:szCs w:val="24"/>
      <w:lang w:eastAsia="ar-SA"/>
    </w:rPr>
  </w:style>
  <w:style w:type="character" w:customStyle="1" w:styleId="WW8Num1z2">
    <w:name w:val="WW8Num1z2"/>
    <w:rsid w:val="00122825"/>
    <w:rPr>
      <w:rFonts w:ascii="Wingdings" w:hAnsi="Wingdings"/>
    </w:rPr>
  </w:style>
  <w:style w:type="character" w:customStyle="1" w:styleId="WW8Num13z1">
    <w:name w:val="WW8Num13z1"/>
    <w:rsid w:val="00122825"/>
    <w:rPr>
      <w:rFonts w:ascii="Courier New" w:hAnsi="Courier New" w:cs="Courier New"/>
    </w:rPr>
  </w:style>
  <w:style w:type="character" w:customStyle="1" w:styleId="WW8Num25z1">
    <w:name w:val="WW8Num25z1"/>
    <w:rsid w:val="00122825"/>
    <w:rPr>
      <w:rFonts w:ascii="Courier New" w:hAnsi="Courier New" w:cs="Courier New"/>
    </w:rPr>
  </w:style>
  <w:style w:type="character" w:customStyle="1" w:styleId="WW8Num3z0">
    <w:name w:val="WW8Num3z0"/>
    <w:rsid w:val="00122825"/>
    <w:rPr>
      <w:rFonts w:ascii="Symbol" w:hAnsi="Symbol" w:cs="OpenSymbol"/>
    </w:rPr>
  </w:style>
  <w:style w:type="character" w:customStyle="1" w:styleId="1fd">
    <w:name w:val="Знак сноски1"/>
    <w:basedOn w:val="a1"/>
    <w:rsid w:val="00122825"/>
    <w:rPr>
      <w:position w:val="6"/>
      <w:sz w:val="20"/>
      <w:szCs w:val="20"/>
      <w:lang w:val="ru-RU"/>
    </w:rPr>
  </w:style>
  <w:style w:type="paragraph" w:customStyle="1" w:styleId="1fe">
    <w:name w:val="Нижний колонтитул1"/>
    <w:basedOn w:val="a"/>
    <w:rsid w:val="0012282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WW-Absatz-Standardschriftart111111111">
    <w:name w:val="WW-Absatz-Standardschriftart111111111"/>
    <w:rsid w:val="00122825"/>
  </w:style>
  <w:style w:type="character" w:customStyle="1" w:styleId="WW8Num3z3">
    <w:name w:val="WW8Num3z3"/>
    <w:rsid w:val="00122825"/>
    <w:rPr>
      <w:rFonts w:ascii="Symbol" w:hAnsi="Symbol"/>
    </w:rPr>
  </w:style>
  <w:style w:type="character" w:customStyle="1" w:styleId="1ff">
    <w:name w:val="Основной текст с отступом Знак1"/>
    <w:aliases w:val="Основной текст 1 Знак,Нумерованный список !! Знак,Надин стиль Знак"/>
    <w:basedOn w:val="a1"/>
    <w:locked/>
    <w:rsid w:val="00122825"/>
    <w:rPr>
      <w:sz w:val="24"/>
      <w:szCs w:val="24"/>
      <w:lang w:eastAsia="ar-SA"/>
    </w:rPr>
  </w:style>
  <w:style w:type="character" w:customStyle="1" w:styleId="63">
    <w:name w:val="Знак Знак6"/>
    <w:basedOn w:val="a1"/>
    <w:rsid w:val="00122825"/>
    <w:rPr>
      <w:rFonts w:ascii="Arial" w:hAnsi="Arial"/>
      <w:sz w:val="24"/>
      <w:szCs w:val="24"/>
      <w:lang w:val="ru-RU" w:eastAsia="ru-RU" w:bidi="ar-SA"/>
    </w:rPr>
  </w:style>
  <w:style w:type="character" w:customStyle="1" w:styleId="101">
    <w:name w:val="Знак Знак10"/>
    <w:basedOn w:val="a1"/>
    <w:locked/>
    <w:rsid w:val="00122825"/>
    <w:rPr>
      <w:sz w:val="24"/>
      <w:szCs w:val="24"/>
      <w:lang w:val="ru-RU" w:eastAsia="ar-SA" w:bidi="ar-SA"/>
    </w:rPr>
  </w:style>
  <w:style w:type="character" w:customStyle="1" w:styleId="FontStyle138">
    <w:name w:val="Font Style138"/>
    <w:basedOn w:val="a1"/>
    <w:rsid w:val="00CC13F6"/>
    <w:rPr>
      <w:rFonts w:ascii="Bookman Old Style" w:hAnsi="Bookman Old Style" w:cs="Bookman Old Style"/>
      <w:sz w:val="24"/>
      <w:szCs w:val="24"/>
    </w:rPr>
  </w:style>
  <w:style w:type="paragraph" w:customStyle="1" w:styleId="Style14">
    <w:name w:val="Style14"/>
    <w:basedOn w:val="a"/>
    <w:rsid w:val="00CC13F6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2fa">
    <w:name w:val="Основной текст (2)_"/>
    <w:basedOn w:val="a1"/>
    <w:link w:val="2fb"/>
    <w:rsid w:val="000F5F9D"/>
    <w:rPr>
      <w:sz w:val="26"/>
      <w:szCs w:val="26"/>
      <w:shd w:val="clear" w:color="auto" w:fill="FFFFFF"/>
    </w:rPr>
  </w:style>
  <w:style w:type="paragraph" w:customStyle="1" w:styleId="2fb">
    <w:name w:val="Основной текст (2)"/>
    <w:basedOn w:val="a"/>
    <w:link w:val="2fa"/>
    <w:rsid w:val="000F5F9D"/>
    <w:pPr>
      <w:widowControl w:val="0"/>
      <w:shd w:val="clear" w:color="auto" w:fill="FFFFFF"/>
      <w:spacing w:before="360" w:after="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25982" TargetMode="External"/><Relationship Id="rId13" Type="http://schemas.openxmlformats.org/officeDocument/2006/relationships/hyperlink" Target="http://docs.cntd.ru/document/90211164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21116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5114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499042850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2598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Фронтайм</dc:creator>
  <cp:keywords/>
  <dc:description/>
  <cp:lastModifiedBy>1</cp:lastModifiedBy>
  <cp:revision>34</cp:revision>
  <cp:lastPrinted>2017-12-13T11:55:00Z</cp:lastPrinted>
  <dcterms:created xsi:type="dcterms:W3CDTF">2017-09-30T05:15:00Z</dcterms:created>
  <dcterms:modified xsi:type="dcterms:W3CDTF">2017-12-20T09:48:00Z</dcterms:modified>
</cp:coreProperties>
</file>