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5C" w:rsidRDefault="00A37B5C" w:rsidP="00A37B5C">
      <w:pPr>
        <w:pStyle w:val="ConsPlusNormal"/>
        <w:widowControl/>
        <w:ind w:firstLine="0"/>
        <w:jc w:val="both"/>
        <w:outlineLvl w:val="0"/>
      </w:pPr>
      <w:r>
        <w:t xml:space="preserve">   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 </w:t>
      </w:r>
      <w:r>
        <w:rPr>
          <w:color w:val="FF0000"/>
        </w:rPr>
        <w:t xml:space="preserve">Канаевского                                    </w:t>
      </w:r>
      <w:r>
        <w:t xml:space="preserve">   муниципального образования за 1 квартал  2016 года      Приложение 1 обнародуется в соответствии с Постановлением главы администрации №    27   от   08 апреля 2016 г.  </w:t>
      </w:r>
    </w:p>
    <w:p w:rsidR="00A37B5C" w:rsidRDefault="00A37B5C" w:rsidP="00A37B5C">
      <w:pPr>
        <w:pStyle w:val="ConsPlusNormal"/>
        <w:widowControl/>
        <w:ind w:firstLine="0"/>
        <w:jc w:val="right"/>
        <w:outlineLvl w:val="0"/>
      </w:pPr>
    </w:p>
    <w:p w:rsidR="00A37B5C" w:rsidRDefault="00A37B5C" w:rsidP="00A37B5C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A37B5C" w:rsidRDefault="00A37B5C" w:rsidP="00A37B5C">
      <w:pPr>
        <w:pStyle w:val="ConsPlusNonformat"/>
        <w:widowControl/>
        <w:jc w:val="center"/>
      </w:pPr>
      <w:r>
        <w:t>Сведения об исполнении  бюджета поселения</w:t>
      </w:r>
    </w:p>
    <w:p w:rsidR="00A37B5C" w:rsidRDefault="00A37B5C" w:rsidP="00A37B5C">
      <w:pPr>
        <w:pStyle w:val="ConsPlusNonformat"/>
        <w:widowControl/>
        <w:jc w:val="center"/>
      </w:pPr>
      <w:r>
        <w:t>За 1 квартал 2016 года</w:t>
      </w:r>
    </w:p>
    <w:p w:rsidR="00A37B5C" w:rsidRDefault="00A37B5C" w:rsidP="00A37B5C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1584"/>
        <w:gridCol w:w="1701"/>
        <w:gridCol w:w="1485"/>
      </w:tblGrid>
      <w:tr w:rsidR="00A37B5C" w:rsidTr="00A37B5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</w:t>
            </w:r>
            <w:r>
              <w:rPr>
                <w:sz w:val="18"/>
                <w:szCs w:val="18"/>
              </w:rPr>
              <w:br/>
              <w:t>назначения</w:t>
            </w:r>
            <w:r>
              <w:rPr>
                <w:sz w:val="18"/>
                <w:szCs w:val="18"/>
              </w:rPr>
              <w:br/>
              <w:t xml:space="preserve">на год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 исполнение</w:t>
            </w:r>
            <w:r>
              <w:rPr>
                <w:sz w:val="18"/>
                <w:szCs w:val="18"/>
              </w:rPr>
              <w:br/>
              <w:t>за 1 квартал  2016 года</w:t>
            </w:r>
            <w:r>
              <w:rPr>
                <w:sz w:val="18"/>
                <w:szCs w:val="18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    </w:t>
            </w:r>
            <w:r>
              <w:rPr>
                <w:sz w:val="18"/>
                <w:szCs w:val="18"/>
              </w:rPr>
              <w:br/>
              <w:t>исполнения</w:t>
            </w:r>
          </w:p>
        </w:tc>
      </w:tr>
      <w:tr w:rsidR="00A37B5C" w:rsidTr="00A37B5C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                                 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A37B5C" w:rsidTr="00A37B5C">
        <w:trPr>
          <w:cantSplit/>
          <w:trHeight w:val="3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    реализуемые на территории РФ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A37B5C" w:rsidTr="00A37B5C">
        <w:trPr>
          <w:cantSplit/>
          <w:trHeight w:val="2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других    бюджетов бюджетной системы Российской Федерации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A37B5C" w:rsidTr="00A37B5C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A37B5C" w:rsidTr="00A37B5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  безопасность   и</w:t>
            </w:r>
            <w:r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8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</w:tr>
      <w:tr w:rsidR="00A37B5C" w:rsidTr="00A37B5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Здравоохранение,     физическая</w:t>
            </w:r>
            <w:r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</w:tr>
      <w:tr w:rsidR="00A37B5C" w:rsidTr="00A37B5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 исполнения   бюджета</w:t>
            </w:r>
            <w:r>
              <w:rPr>
                <w:sz w:val="16"/>
                <w:szCs w:val="16"/>
              </w:rPr>
              <w:br/>
              <w:t>(дефицит "</w:t>
            </w:r>
            <w:proofErr w:type="gramStart"/>
            <w:r>
              <w:rPr>
                <w:sz w:val="16"/>
                <w:szCs w:val="16"/>
              </w:rPr>
              <w:t>-"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  <w:r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br/>
              <w:t xml:space="preserve">валюте Российской Федерации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4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1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37B5C" w:rsidTr="00A37B5C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5C" w:rsidRDefault="00A37B5C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A37B5C" w:rsidRDefault="00A37B5C" w:rsidP="00A37B5C">
      <w:pPr>
        <w:pStyle w:val="ConsPlusNormal"/>
        <w:widowControl/>
        <w:ind w:firstLine="0"/>
        <w:rPr>
          <w:sz w:val="16"/>
          <w:szCs w:val="16"/>
        </w:rPr>
      </w:pPr>
    </w:p>
    <w:p w:rsidR="00A37B5C" w:rsidRDefault="00A37B5C" w:rsidP="00A37B5C">
      <w:pPr>
        <w:pStyle w:val="ConsPlusNormal"/>
        <w:widowControl/>
        <w:ind w:firstLine="0"/>
        <w:rPr>
          <w:sz w:val="16"/>
          <w:szCs w:val="16"/>
        </w:rPr>
      </w:pPr>
    </w:p>
    <w:p w:rsidR="00A37B5C" w:rsidRDefault="00A37B5C" w:rsidP="00A37B5C">
      <w:pPr>
        <w:pStyle w:val="ConsPlusNormal"/>
        <w:widowControl/>
        <w:ind w:firstLine="0"/>
        <w:rPr>
          <w:sz w:val="16"/>
          <w:szCs w:val="16"/>
        </w:rPr>
      </w:pPr>
    </w:p>
    <w:p w:rsidR="00A37B5C" w:rsidRDefault="00A37B5C" w:rsidP="00A37B5C">
      <w:pPr>
        <w:pStyle w:val="ConsPlusNormal"/>
        <w:widowControl/>
        <w:ind w:firstLine="0"/>
        <w:jc w:val="right"/>
        <w:outlineLvl w:val="0"/>
      </w:pPr>
    </w:p>
    <w:p w:rsidR="00A37B5C" w:rsidRDefault="00A37B5C" w:rsidP="00A37B5C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A37B5C" w:rsidRDefault="00A37B5C" w:rsidP="00A37B5C">
      <w:pPr>
        <w:pStyle w:val="ConsPlusNormal"/>
        <w:widowControl/>
        <w:ind w:firstLine="0"/>
        <w:jc w:val="center"/>
      </w:pPr>
    </w:p>
    <w:p w:rsidR="00A37B5C" w:rsidRDefault="00A37B5C" w:rsidP="00A37B5C">
      <w:pPr>
        <w:pStyle w:val="ConsPlusNonformat"/>
        <w:widowControl/>
        <w:jc w:val="center"/>
      </w:pPr>
      <w:r>
        <w:t>Сведения</w:t>
      </w:r>
    </w:p>
    <w:p w:rsidR="00A37B5C" w:rsidRDefault="00A37B5C" w:rsidP="00A37B5C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A37B5C" w:rsidRDefault="00A37B5C" w:rsidP="00A37B5C">
      <w:pPr>
        <w:pStyle w:val="ConsPlusNonformat"/>
        <w:widowControl/>
        <w:jc w:val="center"/>
      </w:pPr>
      <w:r>
        <w:lastRenderedPageBreak/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A37B5C" w:rsidRDefault="00A37B5C" w:rsidP="00A37B5C">
      <w:pPr>
        <w:pStyle w:val="ConsPlusNonformat"/>
        <w:widowControl/>
        <w:jc w:val="center"/>
      </w:pPr>
      <w:r>
        <w:t>за 1 квартал 2016  года</w:t>
      </w:r>
    </w:p>
    <w:p w:rsidR="00A37B5C" w:rsidRDefault="00A37B5C" w:rsidP="00A37B5C">
      <w:pPr>
        <w:pStyle w:val="ConsPlusNonformat"/>
        <w:widowControl/>
        <w:jc w:val="center"/>
      </w:pPr>
      <w:r>
        <w:t>(отчетный период)</w:t>
      </w:r>
    </w:p>
    <w:p w:rsidR="00A37B5C" w:rsidRDefault="00A37B5C" w:rsidP="00A37B5C">
      <w:pPr>
        <w:pStyle w:val="ConsPlusNonformat"/>
        <w:widowControl/>
      </w:pPr>
      <w:r>
        <w:t xml:space="preserve">                                     Канаёвского МО</w:t>
      </w:r>
    </w:p>
    <w:p w:rsidR="00A37B5C" w:rsidRDefault="00A37B5C" w:rsidP="00A37B5C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105"/>
        <w:gridCol w:w="3105"/>
      </w:tblGrid>
      <w:tr w:rsidR="00A37B5C" w:rsidTr="00A37B5C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 1 квартал 2016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1 квартал  2016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A37B5C" w:rsidTr="00A37B5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</w:pPr>
            <w: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</w:pPr>
            <w:r>
              <w:t>165,1</w:t>
            </w:r>
          </w:p>
        </w:tc>
      </w:tr>
      <w:tr w:rsidR="00A37B5C" w:rsidTr="00A37B5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B5C" w:rsidRDefault="00A37B5C">
            <w:pPr>
              <w:pStyle w:val="ConsPlusNormal"/>
              <w:widowControl/>
              <w:ind w:firstLine="0"/>
              <w:jc w:val="right"/>
            </w:pPr>
            <w:r>
              <w:t>42,3</w:t>
            </w:r>
          </w:p>
        </w:tc>
      </w:tr>
    </w:tbl>
    <w:p w:rsidR="00A37B5C" w:rsidRDefault="00A37B5C" w:rsidP="00A37B5C">
      <w:pPr>
        <w:pStyle w:val="ConsPlusNormal"/>
        <w:widowControl/>
        <w:ind w:firstLine="0"/>
        <w:jc w:val="both"/>
      </w:pPr>
    </w:p>
    <w:p w:rsidR="00A37B5C" w:rsidRDefault="00A37B5C" w:rsidP="00A37B5C">
      <w:pPr>
        <w:rPr>
          <w:rFonts w:ascii="Calibri" w:hAnsi="Calibri"/>
        </w:rPr>
      </w:pPr>
    </w:p>
    <w:p w:rsidR="00A37B5C" w:rsidRDefault="00A37B5C" w:rsidP="00A37B5C">
      <w:pPr>
        <w:ind w:left="495"/>
        <w:jc w:val="both"/>
        <w:rPr>
          <w:b/>
          <w:sz w:val="28"/>
          <w:szCs w:val="28"/>
        </w:rPr>
      </w:pPr>
    </w:p>
    <w:p w:rsidR="00562A43" w:rsidRDefault="00562A43"/>
    <w:sectPr w:rsidR="00562A43" w:rsidSect="0056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5C"/>
    <w:rsid w:val="00562A43"/>
    <w:rsid w:val="00A3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5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A37B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2016-07-18T10:42:00Z</dcterms:created>
  <dcterms:modified xsi:type="dcterms:W3CDTF">2016-07-18T10:43:00Z</dcterms:modified>
</cp:coreProperties>
</file>