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D0" w:rsidRDefault="00042247" w:rsidP="00EC38D4">
      <w:pPr>
        <w:spacing w:before="1332" w:line="300" w:lineRule="exact"/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8D0" w:rsidRPr="00A6645C" w:rsidRDefault="00A6645C" w:rsidP="00EC38D4">
      <w:pPr>
        <w:spacing w:line="252" w:lineRule="auto"/>
        <w:jc w:val="center"/>
        <w:outlineLvl w:val="0"/>
        <w:rPr>
          <w:b/>
          <w:color w:val="000000"/>
          <w:spacing w:val="20"/>
          <w:sz w:val="28"/>
          <w:szCs w:val="28"/>
        </w:rPr>
      </w:pPr>
      <w:r w:rsidRPr="00A6645C">
        <w:rPr>
          <w:b/>
          <w:color w:val="000000"/>
          <w:spacing w:val="20"/>
          <w:sz w:val="28"/>
          <w:szCs w:val="28"/>
        </w:rPr>
        <w:t>АДМИНИСТРАЦИЯ</w:t>
      </w:r>
    </w:p>
    <w:p w:rsidR="008418D0" w:rsidRPr="00A6645C" w:rsidRDefault="008418D0" w:rsidP="00EC38D4">
      <w:pPr>
        <w:spacing w:line="252" w:lineRule="auto"/>
        <w:jc w:val="center"/>
        <w:rPr>
          <w:b/>
          <w:sz w:val="28"/>
          <w:szCs w:val="28"/>
        </w:rPr>
      </w:pPr>
      <w:r w:rsidRPr="00A6645C">
        <w:rPr>
          <w:b/>
          <w:sz w:val="28"/>
          <w:szCs w:val="28"/>
        </w:rPr>
        <w:t xml:space="preserve"> ИВАНТЕЕВСКОГО МУНИЦИПАЛЬНОГО РАЙОНА  </w:t>
      </w:r>
    </w:p>
    <w:p w:rsidR="008418D0" w:rsidRDefault="008418D0" w:rsidP="00EC38D4">
      <w:pPr>
        <w:spacing w:line="252" w:lineRule="auto"/>
        <w:jc w:val="center"/>
        <w:rPr>
          <w:b/>
          <w:sz w:val="26"/>
          <w:szCs w:val="26"/>
        </w:rPr>
      </w:pPr>
      <w:r w:rsidRPr="00A6645C">
        <w:rPr>
          <w:b/>
          <w:sz w:val="28"/>
          <w:szCs w:val="28"/>
        </w:rPr>
        <w:t>САРАТОВСКОЙ ОБЛАСТИ</w:t>
      </w:r>
    </w:p>
    <w:p w:rsidR="00A6645C" w:rsidRDefault="00A6645C" w:rsidP="00FF4CD2">
      <w:pPr>
        <w:spacing w:line="252" w:lineRule="auto"/>
        <w:rPr>
          <w:rFonts w:ascii="Arial" w:hAnsi="Arial"/>
          <w:b/>
          <w:spacing w:val="22"/>
          <w:sz w:val="26"/>
          <w:szCs w:val="26"/>
        </w:rPr>
      </w:pPr>
    </w:p>
    <w:p w:rsidR="008418D0" w:rsidRPr="00231A8A" w:rsidRDefault="00231A8A" w:rsidP="00EB33D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</w:t>
      </w:r>
      <w:r w:rsidR="00EB33DF"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 xml:space="preserve">  </w:t>
      </w:r>
      <w:r w:rsidR="00440B6D"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 xml:space="preserve">        </w:t>
      </w:r>
    </w:p>
    <w:p w:rsidR="00AA5DCF" w:rsidRPr="00F07658" w:rsidRDefault="00AA5DCF" w:rsidP="00AA5DCF">
      <w:pPr>
        <w:jc w:val="center"/>
        <w:rPr>
          <w:b/>
          <w:sz w:val="32"/>
          <w:szCs w:val="32"/>
        </w:rPr>
      </w:pPr>
    </w:p>
    <w:p w:rsidR="00A6645C" w:rsidRDefault="00AA5DCF" w:rsidP="00EC38D4">
      <w:pPr>
        <w:outlineLvl w:val="0"/>
        <w:rPr>
          <w:sz w:val="28"/>
          <w:szCs w:val="28"/>
        </w:rPr>
      </w:pPr>
      <w:r w:rsidRPr="00F07658">
        <w:rPr>
          <w:b/>
          <w:sz w:val="28"/>
          <w:szCs w:val="28"/>
        </w:rPr>
        <w:t>От</w:t>
      </w:r>
      <w:r w:rsidR="00B92295" w:rsidRPr="00F07658">
        <w:rPr>
          <w:b/>
          <w:sz w:val="28"/>
          <w:szCs w:val="28"/>
        </w:rPr>
        <w:t xml:space="preserve"> </w:t>
      </w:r>
      <w:r w:rsidR="009F3D21">
        <w:rPr>
          <w:b/>
          <w:sz w:val="28"/>
          <w:szCs w:val="28"/>
        </w:rPr>
        <w:t>03.09.2018 г.</w:t>
      </w:r>
      <w:r w:rsidR="00440B6D">
        <w:rPr>
          <w:b/>
          <w:sz w:val="28"/>
          <w:szCs w:val="28"/>
        </w:rPr>
        <w:t xml:space="preserve">  </w:t>
      </w:r>
      <w:r w:rsidR="00A6645C" w:rsidRPr="009F3D21">
        <w:rPr>
          <w:b/>
          <w:sz w:val="28"/>
          <w:szCs w:val="28"/>
        </w:rPr>
        <w:t>№</w:t>
      </w:r>
      <w:r w:rsidR="009F3D21" w:rsidRPr="009F3D21">
        <w:rPr>
          <w:b/>
          <w:sz w:val="28"/>
          <w:szCs w:val="28"/>
        </w:rPr>
        <w:t xml:space="preserve"> 532</w:t>
      </w:r>
      <w:r w:rsidR="0066463C" w:rsidRPr="009F3D21">
        <w:rPr>
          <w:b/>
          <w:sz w:val="28"/>
          <w:szCs w:val="28"/>
        </w:rPr>
        <w:t xml:space="preserve"> </w:t>
      </w:r>
      <w:r w:rsidR="00440B6D" w:rsidRPr="009F3D21">
        <w:rPr>
          <w:b/>
          <w:sz w:val="28"/>
          <w:szCs w:val="28"/>
        </w:rPr>
        <w:t xml:space="preserve">                                                                  </w:t>
      </w:r>
      <w:r w:rsidR="00DA61AD" w:rsidRPr="009F3D21">
        <w:rPr>
          <w:b/>
          <w:sz w:val="28"/>
          <w:szCs w:val="28"/>
        </w:rPr>
        <w:t xml:space="preserve">                                                                 </w:t>
      </w:r>
      <w:r w:rsidR="00E214E3" w:rsidRPr="009F3D21">
        <w:rPr>
          <w:b/>
          <w:sz w:val="28"/>
          <w:szCs w:val="28"/>
        </w:rPr>
        <w:t xml:space="preserve">            </w:t>
      </w:r>
      <w:r w:rsidR="00F07658" w:rsidRPr="009F3D21">
        <w:rPr>
          <w:b/>
          <w:sz w:val="28"/>
          <w:szCs w:val="28"/>
        </w:rPr>
        <w:t xml:space="preserve">                                                                 </w:t>
      </w:r>
    </w:p>
    <w:p w:rsidR="00AA5DCF" w:rsidRPr="00A6645C" w:rsidRDefault="00A6645C" w:rsidP="00AA5DCF">
      <w:pPr>
        <w:jc w:val="center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 w:rsidR="00AA5DCF" w:rsidRPr="00A6645C">
        <w:rPr>
          <w:sz w:val="24"/>
          <w:szCs w:val="24"/>
        </w:rPr>
        <w:t>. Ивантеевка</w:t>
      </w:r>
    </w:p>
    <w:p w:rsidR="00AA5DCF" w:rsidRPr="00A6645C" w:rsidRDefault="00AA5DCF" w:rsidP="00AA5DCF">
      <w:pPr>
        <w:jc w:val="center"/>
        <w:outlineLvl w:val="0"/>
        <w:rPr>
          <w:sz w:val="24"/>
          <w:szCs w:val="24"/>
        </w:rPr>
      </w:pPr>
    </w:p>
    <w:p w:rsidR="00E214E3" w:rsidRDefault="00440B6D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заключении </w:t>
      </w:r>
      <w:proofErr w:type="gramStart"/>
      <w:r>
        <w:rPr>
          <w:b/>
          <w:sz w:val="28"/>
          <w:szCs w:val="28"/>
        </w:rPr>
        <w:t>концессионного</w:t>
      </w:r>
      <w:proofErr w:type="gramEnd"/>
    </w:p>
    <w:p w:rsidR="00440B6D" w:rsidRDefault="00440B6D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соглашения в отношении объектов</w:t>
      </w:r>
    </w:p>
    <w:p w:rsidR="00440B6D" w:rsidRDefault="00440B6D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теплоснабжения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440B6D" w:rsidRDefault="00440B6D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440B6D" w:rsidRPr="00A6645C" w:rsidRDefault="00440B6D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AA5DCF" w:rsidRDefault="00AA5DCF" w:rsidP="00AA5DCF">
      <w:pPr>
        <w:jc w:val="center"/>
        <w:outlineLvl w:val="0"/>
        <w:rPr>
          <w:sz w:val="28"/>
          <w:szCs w:val="28"/>
        </w:rPr>
      </w:pPr>
    </w:p>
    <w:p w:rsidR="00500DB5" w:rsidRDefault="00E214E3" w:rsidP="00A6645C">
      <w:pPr>
        <w:tabs>
          <w:tab w:val="left" w:pos="556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40B6D">
        <w:rPr>
          <w:sz w:val="28"/>
          <w:szCs w:val="28"/>
        </w:rPr>
        <w:t>с Федеральным законом от 21.07.2005 г.№115-ФЗ «</w:t>
      </w:r>
      <w:r w:rsidR="00500DB5">
        <w:rPr>
          <w:sz w:val="28"/>
          <w:szCs w:val="28"/>
        </w:rPr>
        <w:t>О</w:t>
      </w:r>
      <w:r w:rsidR="00440B6D">
        <w:rPr>
          <w:sz w:val="28"/>
          <w:szCs w:val="28"/>
        </w:rPr>
        <w:t xml:space="preserve"> концессионных соглашениях»</w:t>
      </w:r>
      <w:proofErr w:type="gramStart"/>
      <w:r>
        <w:rPr>
          <w:sz w:val="28"/>
          <w:szCs w:val="28"/>
        </w:rPr>
        <w:t xml:space="preserve"> </w:t>
      </w:r>
      <w:r w:rsidR="00500DB5">
        <w:rPr>
          <w:sz w:val="28"/>
          <w:szCs w:val="28"/>
        </w:rPr>
        <w:t>,</w:t>
      </w:r>
      <w:proofErr w:type="gramEnd"/>
      <w:r w:rsidR="00500DB5">
        <w:rPr>
          <w:sz w:val="28"/>
          <w:szCs w:val="28"/>
        </w:rPr>
        <w:t xml:space="preserve">Федеральным законом от 03.07.2016 г. №275-ФЗ «О внесении изменений в Федеральный закон « О концессионных соглашениях»,руководствуясь п.3 ч.1 ст.15 и ч.6 ст.43 Федерального закона «Об общих принципах организации местного самоуправления в Российской Федерации» №131-ФЗ от 06.10.2003 г.администрация </w:t>
      </w:r>
      <w:proofErr w:type="spellStart"/>
      <w:r w:rsidR="00500DB5">
        <w:rPr>
          <w:sz w:val="28"/>
          <w:szCs w:val="28"/>
        </w:rPr>
        <w:t>Ивантеевского</w:t>
      </w:r>
      <w:proofErr w:type="spellEnd"/>
      <w:r w:rsidR="00500DB5">
        <w:rPr>
          <w:sz w:val="28"/>
          <w:szCs w:val="28"/>
        </w:rPr>
        <w:t xml:space="preserve"> муниципального района</w:t>
      </w:r>
    </w:p>
    <w:p w:rsidR="00AA5DCF" w:rsidRDefault="00500DB5" w:rsidP="00500DB5">
      <w:pPr>
        <w:tabs>
          <w:tab w:val="left" w:pos="5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0DB5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6645C" w:rsidRDefault="00AA5DCF" w:rsidP="00A6645C">
      <w:pPr>
        <w:tabs>
          <w:tab w:val="left" w:pos="5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645C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="00A6645C">
        <w:rPr>
          <w:sz w:val="28"/>
          <w:szCs w:val="28"/>
        </w:rPr>
        <w:t xml:space="preserve"> </w:t>
      </w:r>
      <w:r w:rsidR="00A8787B">
        <w:rPr>
          <w:sz w:val="28"/>
          <w:szCs w:val="28"/>
        </w:rPr>
        <w:t xml:space="preserve">Объявить </w:t>
      </w:r>
      <w:r w:rsidR="00500DB5">
        <w:rPr>
          <w:sz w:val="28"/>
          <w:szCs w:val="28"/>
        </w:rPr>
        <w:t xml:space="preserve">открытый </w:t>
      </w:r>
      <w:r w:rsidR="00A8787B">
        <w:rPr>
          <w:sz w:val="28"/>
          <w:szCs w:val="28"/>
        </w:rPr>
        <w:t>конкурс</w:t>
      </w:r>
      <w:r w:rsidR="00A532A2">
        <w:rPr>
          <w:sz w:val="28"/>
          <w:szCs w:val="28"/>
        </w:rPr>
        <w:t xml:space="preserve"> </w:t>
      </w:r>
      <w:r w:rsidR="00A532A2" w:rsidRPr="002C0ABD">
        <w:rPr>
          <w:sz w:val="28"/>
          <w:szCs w:val="28"/>
        </w:rPr>
        <w:t>1</w:t>
      </w:r>
      <w:r w:rsidR="002C0ABD" w:rsidRPr="002C0ABD">
        <w:rPr>
          <w:sz w:val="28"/>
          <w:szCs w:val="28"/>
        </w:rPr>
        <w:t>8</w:t>
      </w:r>
      <w:r w:rsidR="00A532A2" w:rsidRPr="002C0ABD">
        <w:rPr>
          <w:sz w:val="28"/>
          <w:szCs w:val="28"/>
        </w:rPr>
        <w:t xml:space="preserve"> </w:t>
      </w:r>
      <w:r w:rsidR="002C0ABD" w:rsidRPr="002C0ABD">
        <w:rPr>
          <w:sz w:val="28"/>
          <w:szCs w:val="28"/>
        </w:rPr>
        <w:t>октября</w:t>
      </w:r>
      <w:r w:rsidR="00A532A2" w:rsidRPr="002C0ABD">
        <w:rPr>
          <w:sz w:val="28"/>
          <w:szCs w:val="28"/>
        </w:rPr>
        <w:t xml:space="preserve"> 2018</w:t>
      </w:r>
      <w:r w:rsidR="00A532A2">
        <w:rPr>
          <w:sz w:val="28"/>
          <w:szCs w:val="28"/>
        </w:rPr>
        <w:t xml:space="preserve"> года</w:t>
      </w:r>
      <w:r w:rsidR="00A8787B">
        <w:rPr>
          <w:sz w:val="28"/>
          <w:szCs w:val="28"/>
        </w:rPr>
        <w:t xml:space="preserve"> </w:t>
      </w:r>
      <w:r w:rsidR="00500DB5">
        <w:rPr>
          <w:sz w:val="28"/>
          <w:szCs w:val="28"/>
        </w:rPr>
        <w:t>на право заключения концессионного соглашения в отношении объектов теплоснабжения</w:t>
      </w:r>
      <w:r w:rsidR="00D63AE8">
        <w:rPr>
          <w:sz w:val="28"/>
          <w:szCs w:val="28"/>
        </w:rPr>
        <w:t xml:space="preserve"> </w:t>
      </w:r>
      <w:proofErr w:type="spellStart"/>
      <w:r w:rsidR="00D63AE8">
        <w:rPr>
          <w:sz w:val="28"/>
          <w:szCs w:val="28"/>
        </w:rPr>
        <w:t>Ивантеевского</w:t>
      </w:r>
      <w:proofErr w:type="spellEnd"/>
      <w:r w:rsidR="00D63AE8">
        <w:rPr>
          <w:sz w:val="28"/>
          <w:szCs w:val="28"/>
        </w:rPr>
        <w:t xml:space="preserve"> муниципального района.</w:t>
      </w:r>
    </w:p>
    <w:p w:rsidR="00AA5DCF" w:rsidRDefault="00AA5DCF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6645C">
        <w:rPr>
          <w:sz w:val="28"/>
          <w:szCs w:val="28"/>
        </w:rPr>
        <w:t xml:space="preserve"> </w:t>
      </w:r>
      <w:r w:rsidR="00D63AE8">
        <w:rPr>
          <w:sz w:val="28"/>
          <w:szCs w:val="28"/>
        </w:rPr>
        <w:t>Установить существенными условиями концессионного соглашения</w:t>
      </w:r>
      <w:r w:rsidR="00A8787B">
        <w:rPr>
          <w:sz w:val="28"/>
          <w:szCs w:val="28"/>
        </w:rPr>
        <w:t>:</w:t>
      </w:r>
    </w:p>
    <w:p w:rsidR="00A8787B" w:rsidRDefault="00A8787B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24B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824B1">
        <w:rPr>
          <w:sz w:val="28"/>
          <w:szCs w:val="28"/>
        </w:rPr>
        <w:t>обязательства концессионера</w:t>
      </w:r>
      <w:r>
        <w:rPr>
          <w:sz w:val="28"/>
          <w:szCs w:val="28"/>
        </w:rPr>
        <w:t xml:space="preserve"> </w:t>
      </w:r>
      <w:r w:rsidR="004824B1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4824B1">
        <w:rPr>
          <w:sz w:val="28"/>
          <w:szCs w:val="28"/>
        </w:rPr>
        <w:t xml:space="preserve"> реконструкции объекта концессионного соглашения, соблюдению сроков его реконструкции</w:t>
      </w:r>
      <w:r>
        <w:rPr>
          <w:sz w:val="28"/>
          <w:szCs w:val="28"/>
        </w:rPr>
        <w:t>;</w:t>
      </w:r>
    </w:p>
    <w:p w:rsidR="00A8787B" w:rsidRDefault="00A8787B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24B1">
        <w:rPr>
          <w:sz w:val="28"/>
          <w:szCs w:val="28"/>
        </w:rPr>
        <w:t>) обязательства концессионера по осуществлению деятельности, предусмотренной концессионным соглашением:</w:t>
      </w:r>
    </w:p>
    <w:p w:rsidR="00A8787B" w:rsidRDefault="00A8787B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24B1">
        <w:rPr>
          <w:sz w:val="28"/>
          <w:szCs w:val="28"/>
        </w:rPr>
        <w:t>) срок</w:t>
      </w:r>
      <w:r>
        <w:rPr>
          <w:sz w:val="28"/>
          <w:szCs w:val="28"/>
        </w:rPr>
        <w:t xml:space="preserve"> </w:t>
      </w:r>
      <w:r w:rsidR="004824B1">
        <w:rPr>
          <w:sz w:val="28"/>
          <w:szCs w:val="28"/>
        </w:rPr>
        <w:t>действия концессионного соглашения-10 лет</w:t>
      </w:r>
      <w:r w:rsidR="00FF4CD2">
        <w:rPr>
          <w:sz w:val="28"/>
          <w:szCs w:val="28"/>
        </w:rPr>
        <w:t>:</w:t>
      </w:r>
    </w:p>
    <w:p w:rsidR="00FF4CD2" w:rsidRDefault="00FF4CD2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конкурсную документацию к открытому конкурсу на право заключения концессионного соглашения на объекты теплоснабжения.</w:t>
      </w:r>
    </w:p>
    <w:p w:rsidR="00FF4CD2" w:rsidRDefault="00FF4CD2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информацию в газете «</w:t>
      </w:r>
      <w:proofErr w:type="spellStart"/>
      <w:r>
        <w:rPr>
          <w:sz w:val="28"/>
          <w:szCs w:val="28"/>
        </w:rPr>
        <w:t>Ивантеевский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сайте.</w:t>
      </w:r>
    </w:p>
    <w:p w:rsidR="00FF4CD2" w:rsidRDefault="00FF4CD2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A5DCF" w:rsidRDefault="00AA5DCF" w:rsidP="00EC38D4">
      <w:pPr>
        <w:tabs>
          <w:tab w:val="left" w:pos="5565"/>
        </w:tabs>
        <w:rPr>
          <w:sz w:val="28"/>
          <w:szCs w:val="28"/>
        </w:rPr>
      </w:pPr>
    </w:p>
    <w:p w:rsidR="00A6645C" w:rsidRPr="00A6645C" w:rsidRDefault="008418D0" w:rsidP="00EC38D4">
      <w:pPr>
        <w:outlineLvl w:val="0"/>
        <w:rPr>
          <w:b/>
          <w:sz w:val="28"/>
          <w:szCs w:val="28"/>
        </w:rPr>
      </w:pPr>
      <w:r w:rsidRPr="00A6645C">
        <w:rPr>
          <w:b/>
          <w:sz w:val="28"/>
          <w:szCs w:val="28"/>
        </w:rPr>
        <w:t xml:space="preserve">Глава </w:t>
      </w:r>
      <w:proofErr w:type="spellStart"/>
      <w:r w:rsidR="003653E5">
        <w:rPr>
          <w:b/>
          <w:sz w:val="28"/>
          <w:szCs w:val="28"/>
        </w:rPr>
        <w:t>Ивантеевского</w:t>
      </w:r>
      <w:proofErr w:type="spellEnd"/>
    </w:p>
    <w:p w:rsidR="00A6645C" w:rsidRPr="00A6645C" w:rsidRDefault="003653E5" w:rsidP="00A664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8418D0" w:rsidRPr="00A6645C" w:rsidRDefault="003653E5" w:rsidP="00A664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  <w:r w:rsidR="008418D0" w:rsidRPr="00A6645C">
        <w:rPr>
          <w:b/>
          <w:sz w:val="28"/>
          <w:szCs w:val="28"/>
        </w:rPr>
        <w:tab/>
      </w:r>
      <w:r w:rsidR="00A6645C" w:rsidRPr="00A6645C">
        <w:rPr>
          <w:b/>
          <w:sz w:val="28"/>
          <w:szCs w:val="28"/>
        </w:rPr>
        <w:t xml:space="preserve">              </w:t>
      </w:r>
      <w:r w:rsidR="00A6645C">
        <w:rPr>
          <w:b/>
          <w:sz w:val="28"/>
          <w:szCs w:val="28"/>
        </w:rPr>
        <w:t xml:space="preserve"> </w:t>
      </w:r>
      <w:r w:rsidR="00A6645C" w:rsidRPr="00A6645C">
        <w:rPr>
          <w:b/>
          <w:sz w:val="28"/>
          <w:szCs w:val="28"/>
        </w:rPr>
        <w:t xml:space="preserve">                                              </w:t>
      </w:r>
      <w:r w:rsidR="008418D0" w:rsidRPr="00A664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515382" w:rsidRPr="00A6645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515382" w:rsidRPr="00A6645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Басов</w:t>
      </w:r>
    </w:p>
    <w:p w:rsidR="008418D0" w:rsidRDefault="008418D0" w:rsidP="00EC38D4">
      <w:pPr>
        <w:rPr>
          <w:sz w:val="28"/>
          <w:szCs w:val="28"/>
        </w:rPr>
      </w:pPr>
    </w:p>
    <w:p w:rsidR="008418D0" w:rsidRDefault="008418D0" w:rsidP="00EC38D4">
      <w:pPr>
        <w:rPr>
          <w:sz w:val="28"/>
          <w:szCs w:val="28"/>
        </w:rPr>
      </w:pPr>
    </w:p>
    <w:sectPr w:rsidR="008418D0" w:rsidSect="008418D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8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OpenSymbol" w:hAnsi="OpenSymbol"/>
      </w:rPr>
    </w:lvl>
  </w:abstractNum>
  <w:abstractNum w:abstractNumId="2">
    <w:nsid w:val="3E0E6DD7"/>
    <w:multiLevelType w:val="hybridMultilevel"/>
    <w:tmpl w:val="66622394"/>
    <w:lvl w:ilvl="0" w:tplc="EE2A3F5E">
      <w:start w:val="3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53F103BA"/>
    <w:multiLevelType w:val="hybridMultilevel"/>
    <w:tmpl w:val="B81EC714"/>
    <w:lvl w:ilvl="0" w:tplc="07E2D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82DD34">
      <w:numFmt w:val="none"/>
      <w:lvlText w:val=""/>
      <w:lvlJc w:val="left"/>
      <w:pPr>
        <w:tabs>
          <w:tab w:val="num" w:pos="360"/>
        </w:tabs>
      </w:pPr>
    </w:lvl>
    <w:lvl w:ilvl="2" w:tplc="A3BCCFCA">
      <w:numFmt w:val="none"/>
      <w:lvlText w:val=""/>
      <w:lvlJc w:val="left"/>
      <w:pPr>
        <w:tabs>
          <w:tab w:val="num" w:pos="360"/>
        </w:tabs>
      </w:pPr>
    </w:lvl>
    <w:lvl w:ilvl="3" w:tplc="1874916A">
      <w:numFmt w:val="none"/>
      <w:lvlText w:val=""/>
      <w:lvlJc w:val="left"/>
      <w:pPr>
        <w:tabs>
          <w:tab w:val="num" w:pos="360"/>
        </w:tabs>
      </w:pPr>
    </w:lvl>
    <w:lvl w:ilvl="4" w:tplc="2ECE03FA">
      <w:numFmt w:val="none"/>
      <w:lvlText w:val=""/>
      <w:lvlJc w:val="left"/>
      <w:pPr>
        <w:tabs>
          <w:tab w:val="num" w:pos="360"/>
        </w:tabs>
      </w:pPr>
    </w:lvl>
    <w:lvl w:ilvl="5" w:tplc="D18ECF82">
      <w:numFmt w:val="none"/>
      <w:lvlText w:val=""/>
      <w:lvlJc w:val="left"/>
      <w:pPr>
        <w:tabs>
          <w:tab w:val="num" w:pos="360"/>
        </w:tabs>
      </w:pPr>
    </w:lvl>
    <w:lvl w:ilvl="6" w:tplc="5FAE2902">
      <w:numFmt w:val="none"/>
      <w:lvlText w:val=""/>
      <w:lvlJc w:val="left"/>
      <w:pPr>
        <w:tabs>
          <w:tab w:val="num" w:pos="360"/>
        </w:tabs>
      </w:pPr>
    </w:lvl>
    <w:lvl w:ilvl="7" w:tplc="7DE2E17C">
      <w:numFmt w:val="none"/>
      <w:lvlText w:val=""/>
      <w:lvlJc w:val="left"/>
      <w:pPr>
        <w:tabs>
          <w:tab w:val="num" w:pos="360"/>
        </w:tabs>
      </w:pPr>
    </w:lvl>
    <w:lvl w:ilvl="8" w:tplc="DE3A0D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A47283"/>
    <w:rsid w:val="000127B5"/>
    <w:rsid w:val="000135FA"/>
    <w:rsid w:val="000300FB"/>
    <w:rsid w:val="00030753"/>
    <w:rsid w:val="0003161B"/>
    <w:rsid w:val="00035F22"/>
    <w:rsid w:val="00042247"/>
    <w:rsid w:val="000423F7"/>
    <w:rsid w:val="00043521"/>
    <w:rsid w:val="000525B2"/>
    <w:rsid w:val="00055E74"/>
    <w:rsid w:val="00056340"/>
    <w:rsid w:val="000600B9"/>
    <w:rsid w:val="00065128"/>
    <w:rsid w:val="00066B83"/>
    <w:rsid w:val="000759DC"/>
    <w:rsid w:val="000853BA"/>
    <w:rsid w:val="000917E9"/>
    <w:rsid w:val="00096780"/>
    <w:rsid w:val="000A1F1F"/>
    <w:rsid w:val="000B4345"/>
    <w:rsid w:val="000C00C7"/>
    <w:rsid w:val="000C3CA4"/>
    <w:rsid w:val="000C7DAD"/>
    <w:rsid w:val="000D3CD7"/>
    <w:rsid w:val="000D5266"/>
    <w:rsid w:val="000E47C3"/>
    <w:rsid w:val="000F5135"/>
    <w:rsid w:val="0010028A"/>
    <w:rsid w:val="00105595"/>
    <w:rsid w:val="0011263D"/>
    <w:rsid w:val="00132037"/>
    <w:rsid w:val="00142A03"/>
    <w:rsid w:val="00154DF5"/>
    <w:rsid w:val="00155806"/>
    <w:rsid w:val="00164B74"/>
    <w:rsid w:val="0017761F"/>
    <w:rsid w:val="001A2CA6"/>
    <w:rsid w:val="001A34F0"/>
    <w:rsid w:val="001A43FE"/>
    <w:rsid w:val="001B314E"/>
    <w:rsid w:val="001D174A"/>
    <w:rsid w:val="001E08AD"/>
    <w:rsid w:val="001E0B5B"/>
    <w:rsid w:val="001E66FA"/>
    <w:rsid w:val="00201280"/>
    <w:rsid w:val="0020258C"/>
    <w:rsid w:val="0020300B"/>
    <w:rsid w:val="002216D9"/>
    <w:rsid w:val="0022561E"/>
    <w:rsid w:val="0023194F"/>
    <w:rsid w:val="00231A8A"/>
    <w:rsid w:val="00246CA1"/>
    <w:rsid w:val="00255422"/>
    <w:rsid w:val="00255563"/>
    <w:rsid w:val="002863DC"/>
    <w:rsid w:val="0029700E"/>
    <w:rsid w:val="0029750B"/>
    <w:rsid w:val="002A7843"/>
    <w:rsid w:val="002B65AF"/>
    <w:rsid w:val="002C0800"/>
    <w:rsid w:val="002C0ABD"/>
    <w:rsid w:val="002C5BD9"/>
    <w:rsid w:val="002D5C22"/>
    <w:rsid w:val="002D6916"/>
    <w:rsid w:val="002E1C32"/>
    <w:rsid w:val="002F4CA4"/>
    <w:rsid w:val="00315182"/>
    <w:rsid w:val="0031554C"/>
    <w:rsid w:val="003178DC"/>
    <w:rsid w:val="00325AC8"/>
    <w:rsid w:val="00341C7B"/>
    <w:rsid w:val="00353A58"/>
    <w:rsid w:val="00354399"/>
    <w:rsid w:val="0035559B"/>
    <w:rsid w:val="0035781B"/>
    <w:rsid w:val="003653E5"/>
    <w:rsid w:val="003819D2"/>
    <w:rsid w:val="003855FB"/>
    <w:rsid w:val="00393325"/>
    <w:rsid w:val="003A09F8"/>
    <w:rsid w:val="003A76B2"/>
    <w:rsid w:val="003B4443"/>
    <w:rsid w:val="003C0FFD"/>
    <w:rsid w:val="003F2782"/>
    <w:rsid w:val="003F59B0"/>
    <w:rsid w:val="0040727D"/>
    <w:rsid w:val="00411BC2"/>
    <w:rsid w:val="00414CF5"/>
    <w:rsid w:val="00440B6D"/>
    <w:rsid w:val="004436FB"/>
    <w:rsid w:val="00445564"/>
    <w:rsid w:val="004473EA"/>
    <w:rsid w:val="0045119D"/>
    <w:rsid w:val="004572D1"/>
    <w:rsid w:val="00457F29"/>
    <w:rsid w:val="004710A9"/>
    <w:rsid w:val="004824B1"/>
    <w:rsid w:val="00494789"/>
    <w:rsid w:val="00495D78"/>
    <w:rsid w:val="004A3442"/>
    <w:rsid w:val="004C42BA"/>
    <w:rsid w:val="004F09EB"/>
    <w:rsid w:val="004F0DDB"/>
    <w:rsid w:val="004F66CF"/>
    <w:rsid w:val="004F6EC4"/>
    <w:rsid w:val="004F7F62"/>
    <w:rsid w:val="00500DB5"/>
    <w:rsid w:val="00504BEF"/>
    <w:rsid w:val="00505987"/>
    <w:rsid w:val="00511CDF"/>
    <w:rsid w:val="00515382"/>
    <w:rsid w:val="00516C3D"/>
    <w:rsid w:val="005204B4"/>
    <w:rsid w:val="00524183"/>
    <w:rsid w:val="005367C1"/>
    <w:rsid w:val="0054061B"/>
    <w:rsid w:val="0054214F"/>
    <w:rsid w:val="0054668C"/>
    <w:rsid w:val="00550579"/>
    <w:rsid w:val="00552ED3"/>
    <w:rsid w:val="0055723B"/>
    <w:rsid w:val="005628C6"/>
    <w:rsid w:val="0056375D"/>
    <w:rsid w:val="005713D2"/>
    <w:rsid w:val="005A369C"/>
    <w:rsid w:val="005B38E0"/>
    <w:rsid w:val="005E6FCD"/>
    <w:rsid w:val="0060244D"/>
    <w:rsid w:val="00621F3F"/>
    <w:rsid w:val="006226D4"/>
    <w:rsid w:val="00623741"/>
    <w:rsid w:val="00635D70"/>
    <w:rsid w:val="006446F3"/>
    <w:rsid w:val="00646A65"/>
    <w:rsid w:val="00652A22"/>
    <w:rsid w:val="0065588E"/>
    <w:rsid w:val="00660604"/>
    <w:rsid w:val="0066176D"/>
    <w:rsid w:val="0066463C"/>
    <w:rsid w:val="00693AFC"/>
    <w:rsid w:val="006B592F"/>
    <w:rsid w:val="006B6FBD"/>
    <w:rsid w:val="006E57B2"/>
    <w:rsid w:val="007041AB"/>
    <w:rsid w:val="00706D97"/>
    <w:rsid w:val="0071240D"/>
    <w:rsid w:val="007223E0"/>
    <w:rsid w:val="0072544E"/>
    <w:rsid w:val="00734052"/>
    <w:rsid w:val="00755812"/>
    <w:rsid w:val="00764D47"/>
    <w:rsid w:val="00775265"/>
    <w:rsid w:val="00776E8A"/>
    <w:rsid w:val="007836F3"/>
    <w:rsid w:val="00786621"/>
    <w:rsid w:val="00792D1B"/>
    <w:rsid w:val="00797118"/>
    <w:rsid w:val="007A7EA9"/>
    <w:rsid w:val="007B1688"/>
    <w:rsid w:val="007B186D"/>
    <w:rsid w:val="007B6B3E"/>
    <w:rsid w:val="007C2C95"/>
    <w:rsid w:val="007D2135"/>
    <w:rsid w:val="007E1A3C"/>
    <w:rsid w:val="007E1DDE"/>
    <w:rsid w:val="007E2826"/>
    <w:rsid w:val="007F1219"/>
    <w:rsid w:val="007F1FEB"/>
    <w:rsid w:val="007F3B8D"/>
    <w:rsid w:val="007F5E2B"/>
    <w:rsid w:val="00800D47"/>
    <w:rsid w:val="00804E19"/>
    <w:rsid w:val="00806577"/>
    <w:rsid w:val="00816176"/>
    <w:rsid w:val="008220BF"/>
    <w:rsid w:val="00832EF6"/>
    <w:rsid w:val="00834014"/>
    <w:rsid w:val="008418D0"/>
    <w:rsid w:val="00846A61"/>
    <w:rsid w:val="00865A1A"/>
    <w:rsid w:val="00871E03"/>
    <w:rsid w:val="00871EB3"/>
    <w:rsid w:val="00872DCA"/>
    <w:rsid w:val="00872EFC"/>
    <w:rsid w:val="00874111"/>
    <w:rsid w:val="00874878"/>
    <w:rsid w:val="00877503"/>
    <w:rsid w:val="00880380"/>
    <w:rsid w:val="0088307C"/>
    <w:rsid w:val="00895DDE"/>
    <w:rsid w:val="008A65A0"/>
    <w:rsid w:val="008A7C93"/>
    <w:rsid w:val="008B3AE2"/>
    <w:rsid w:val="008C2147"/>
    <w:rsid w:val="008D38EE"/>
    <w:rsid w:val="008E6ED6"/>
    <w:rsid w:val="008F0C57"/>
    <w:rsid w:val="008F2B6D"/>
    <w:rsid w:val="008F3C00"/>
    <w:rsid w:val="00922868"/>
    <w:rsid w:val="00944DC3"/>
    <w:rsid w:val="00945234"/>
    <w:rsid w:val="00976740"/>
    <w:rsid w:val="00976E1A"/>
    <w:rsid w:val="00987977"/>
    <w:rsid w:val="009A1673"/>
    <w:rsid w:val="009A2487"/>
    <w:rsid w:val="009A31EC"/>
    <w:rsid w:val="009A5016"/>
    <w:rsid w:val="009C45B0"/>
    <w:rsid w:val="009D778C"/>
    <w:rsid w:val="009F3D21"/>
    <w:rsid w:val="00A159B6"/>
    <w:rsid w:val="00A1797E"/>
    <w:rsid w:val="00A26EFA"/>
    <w:rsid w:val="00A2775A"/>
    <w:rsid w:val="00A4271C"/>
    <w:rsid w:val="00A47283"/>
    <w:rsid w:val="00A532A2"/>
    <w:rsid w:val="00A54051"/>
    <w:rsid w:val="00A56B08"/>
    <w:rsid w:val="00A64F4A"/>
    <w:rsid w:val="00A6645C"/>
    <w:rsid w:val="00A70D44"/>
    <w:rsid w:val="00A712AF"/>
    <w:rsid w:val="00A8787B"/>
    <w:rsid w:val="00AA5DCF"/>
    <w:rsid w:val="00AC458B"/>
    <w:rsid w:val="00AD3B4B"/>
    <w:rsid w:val="00AD42C2"/>
    <w:rsid w:val="00AD4376"/>
    <w:rsid w:val="00AD5A00"/>
    <w:rsid w:val="00AE35D9"/>
    <w:rsid w:val="00AE37CF"/>
    <w:rsid w:val="00AE4A4F"/>
    <w:rsid w:val="00AF499C"/>
    <w:rsid w:val="00B02C08"/>
    <w:rsid w:val="00B05D5C"/>
    <w:rsid w:val="00B110B8"/>
    <w:rsid w:val="00B1400C"/>
    <w:rsid w:val="00B32C6C"/>
    <w:rsid w:val="00B4180A"/>
    <w:rsid w:val="00B50176"/>
    <w:rsid w:val="00B50B90"/>
    <w:rsid w:val="00B60A81"/>
    <w:rsid w:val="00B81FCD"/>
    <w:rsid w:val="00B92295"/>
    <w:rsid w:val="00BC6FC0"/>
    <w:rsid w:val="00BD5655"/>
    <w:rsid w:val="00BE3060"/>
    <w:rsid w:val="00C1086C"/>
    <w:rsid w:val="00C12A27"/>
    <w:rsid w:val="00C13331"/>
    <w:rsid w:val="00C21189"/>
    <w:rsid w:val="00C24B7E"/>
    <w:rsid w:val="00C34699"/>
    <w:rsid w:val="00C40255"/>
    <w:rsid w:val="00C40F39"/>
    <w:rsid w:val="00C43662"/>
    <w:rsid w:val="00C61B8B"/>
    <w:rsid w:val="00C65F86"/>
    <w:rsid w:val="00C77913"/>
    <w:rsid w:val="00C933B0"/>
    <w:rsid w:val="00C9751C"/>
    <w:rsid w:val="00CA2723"/>
    <w:rsid w:val="00CB38A5"/>
    <w:rsid w:val="00CB6C1D"/>
    <w:rsid w:val="00CC3448"/>
    <w:rsid w:val="00CD0872"/>
    <w:rsid w:val="00CF5E23"/>
    <w:rsid w:val="00CF6E68"/>
    <w:rsid w:val="00CF7B7B"/>
    <w:rsid w:val="00D01334"/>
    <w:rsid w:val="00D1051C"/>
    <w:rsid w:val="00D304C3"/>
    <w:rsid w:val="00D307C2"/>
    <w:rsid w:val="00D31500"/>
    <w:rsid w:val="00D36593"/>
    <w:rsid w:val="00D4416E"/>
    <w:rsid w:val="00D44B37"/>
    <w:rsid w:val="00D47513"/>
    <w:rsid w:val="00D55F45"/>
    <w:rsid w:val="00D63AE8"/>
    <w:rsid w:val="00D7311C"/>
    <w:rsid w:val="00D917D9"/>
    <w:rsid w:val="00D93DED"/>
    <w:rsid w:val="00D95C4C"/>
    <w:rsid w:val="00DA61AD"/>
    <w:rsid w:val="00DA7EB6"/>
    <w:rsid w:val="00DB20F7"/>
    <w:rsid w:val="00DB4EAD"/>
    <w:rsid w:val="00DC01B1"/>
    <w:rsid w:val="00DC46F7"/>
    <w:rsid w:val="00DC5394"/>
    <w:rsid w:val="00DC6E4C"/>
    <w:rsid w:val="00DC6F48"/>
    <w:rsid w:val="00DE6DC8"/>
    <w:rsid w:val="00DF023A"/>
    <w:rsid w:val="00E13BA7"/>
    <w:rsid w:val="00E214E3"/>
    <w:rsid w:val="00E34260"/>
    <w:rsid w:val="00E458D5"/>
    <w:rsid w:val="00E516EB"/>
    <w:rsid w:val="00E537FE"/>
    <w:rsid w:val="00E6781F"/>
    <w:rsid w:val="00E80FFA"/>
    <w:rsid w:val="00E90E01"/>
    <w:rsid w:val="00EB078B"/>
    <w:rsid w:val="00EB33DF"/>
    <w:rsid w:val="00EB48D8"/>
    <w:rsid w:val="00EE7A39"/>
    <w:rsid w:val="00EF45BB"/>
    <w:rsid w:val="00EF5CC8"/>
    <w:rsid w:val="00F01C41"/>
    <w:rsid w:val="00F02955"/>
    <w:rsid w:val="00F07658"/>
    <w:rsid w:val="00F31929"/>
    <w:rsid w:val="00F37BF2"/>
    <w:rsid w:val="00F469ED"/>
    <w:rsid w:val="00F631A4"/>
    <w:rsid w:val="00F660E3"/>
    <w:rsid w:val="00F8463A"/>
    <w:rsid w:val="00FB04C4"/>
    <w:rsid w:val="00FC647C"/>
    <w:rsid w:val="00FE30CB"/>
    <w:rsid w:val="00FE4F8E"/>
    <w:rsid w:val="00FE6772"/>
    <w:rsid w:val="00FF0145"/>
    <w:rsid w:val="00FF05C3"/>
    <w:rsid w:val="00FF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283"/>
  </w:style>
  <w:style w:type="paragraph" w:styleId="4">
    <w:name w:val="heading 4"/>
    <w:basedOn w:val="a"/>
    <w:next w:val="a"/>
    <w:qFormat/>
    <w:rsid w:val="00A47283"/>
    <w:pPr>
      <w:keepNext/>
      <w:jc w:val="right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0F51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728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caption"/>
    <w:basedOn w:val="a"/>
    <w:next w:val="a"/>
    <w:qFormat/>
    <w:rsid w:val="00A47283"/>
    <w:pPr>
      <w:spacing w:line="252" w:lineRule="auto"/>
      <w:jc w:val="center"/>
    </w:pPr>
    <w:rPr>
      <w:b/>
      <w:color w:val="000000"/>
      <w:spacing w:val="20"/>
      <w:sz w:val="28"/>
    </w:rPr>
  </w:style>
  <w:style w:type="table" w:styleId="a5">
    <w:name w:val="Table Grid"/>
    <w:basedOn w:val="a1"/>
    <w:rsid w:val="00A47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0F5135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2256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22561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7">
    <w:name w:val="Document Map"/>
    <w:basedOn w:val="a"/>
    <w:semiHidden/>
    <w:rsid w:val="004F6EC4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rsid w:val="000A1F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A1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Фронтайм</cp:lastModifiedBy>
  <cp:revision>34</cp:revision>
  <cp:lastPrinted>2018-09-03T10:02:00Z</cp:lastPrinted>
  <dcterms:created xsi:type="dcterms:W3CDTF">2014-12-15T07:19:00Z</dcterms:created>
  <dcterms:modified xsi:type="dcterms:W3CDTF">2018-09-03T10:04:00Z</dcterms:modified>
</cp:coreProperties>
</file>