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DC9" w:rsidRDefault="00C27DC9" w:rsidP="00C27DC9">
      <w:pPr>
        <w:pStyle w:val="1"/>
        <w:keepNext w:val="0"/>
        <w:widowControl w:val="0"/>
        <w:rPr>
          <w:b/>
          <w:color w:val="000000"/>
          <w:sz w:val="32"/>
          <w:szCs w:val="32"/>
        </w:rPr>
      </w:pPr>
      <w:bookmarkStart w:id="0" w:name="_GoBack"/>
      <w:r>
        <w:rPr>
          <w:b/>
          <w:color w:val="000000"/>
          <w:sz w:val="32"/>
          <w:szCs w:val="32"/>
        </w:rPr>
        <w:t>АДМИНИСТРАЦИИЯ</w:t>
      </w:r>
    </w:p>
    <w:p w:rsidR="00C27DC9" w:rsidRDefault="0041054A" w:rsidP="00C27DC9">
      <w:pPr>
        <w:pStyle w:val="1"/>
        <w:keepNext w:val="0"/>
        <w:widowControl w:val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КАНАЕ</w:t>
      </w:r>
      <w:r w:rsidR="00C27DC9">
        <w:rPr>
          <w:b/>
          <w:color w:val="000000"/>
          <w:sz w:val="32"/>
          <w:szCs w:val="32"/>
        </w:rPr>
        <w:t>ВСКОГО МУНИЦИПАЛЬНОГО ОБРАЗОВАНИЯ ИВАНТЕЕВСКОГО МУНИЦИПАЛЬНОГО РАЙОНА САРАТОВСКОЙ ОБЛАСТИ</w:t>
      </w:r>
    </w:p>
    <w:p w:rsidR="00C27DC9" w:rsidRDefault="00C27DC9" w:rsidP="00C27DC9">
      <w:pPr>
        <w:pStyle w:val="1"/>
        <w:keepNext w:val="0"/>
        <w:widowControl w:val="0"/>
        <w:rPr>
          <w:b/>
          <w:color w:val="000000"/>
          <w:sz w:val="20"/>
        </w:rPr>
      </w:pPr>
    </w:p>
    <w:p w:rsidR="00C27DC9" w:rsidRPr="00C27DC9" w:rsidRDefault="00C27DC9" w:rsidP="0041054A">
      <w:pPr>
        <w:pStyle w:val="1"/>
        <w:keepNext w:val="0"/>
        <w:widowControl w:val="0"/>
        <w:tabs>
          <w:tab w:val="left" w:pos="7845"/>
        </w:tabs>
        <w:jc w:val="left"/>
      </w:pPr>
      <w:r>
        <w:rPr>
          <w:b/>
          <w:color w:val="000000"/>
          <w:sz w:val="24"/>
          <w:szCs w:val="24"/>
        </w:rPr>
        <w:tab/>
      </w:r>
    </w:p>
    <w:p w:rsidR="00C27DC9" w:rsidRDefault="00C27DC9" w:rsidP="00C27DC9">
      <w:pPr>
        <w:pStyle w:val="5"/>
        <w:keepNext w:val="0"/>
        <w:widowControl w:val="0"/>
        <w:spacing w:before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ПОСТАНОВЛЕНИЕ </w:t>
      </w:r>
      <w:r w:rsidR="0041054A">
        <w:rPr>
          <w:rFonts w:ascii="Times New Roman" w:hAnsi="Times New Roman"/>
          <w:b/>
          <w:color w:val="000000"/>
          <w:sz w:val="32"/>
          <w:szCs w:val="32"/>
        </w:rPr>
        <w:t>№33</w:t>
      </w:r>
    </w:p>
    <w:p w:rsidR="00C27DC9" w:rsidRDefault="00C27DC9" w:rsidP="00C27DC9">
      <w:pPr>
        <w:rPr>
          <w:rFonts w:ascii="Times New Roman" w:hAnsi="Times New Roman"/>
          <w:sz w:val="20"/>
          <w:szCs w:val="20"/>
        </w:rPr>
      </w:pPr>
    </w:p>
    <w:p w:rsidR="00C27DC9" w:rsidRDefault="00C27DC9" w:rsidP="00C27DC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27DC9">
        <w:rPr>
          <w:rFonts w:ascii="Times New Roman" w:hAnsi="Times New Roman" w:cs="Times New Roman"/>
          <w:color w:val="000000"/>
          <w:sz w:val="28"/>
          <w:szCs w:val="28"/>
        </w:rPr>
        <w:t>от  2</w:t>
      </w:r>
      <w:r w:rsidR="0041054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C27DC9">
        <w:rPr>
          <w:rFonts w:ascii="Times New Roman" w:hAnsi="Times New Roman" w:cs="Times New Roman"/>
          <w:color w:val="000000"/>
          <w:sz w:val="28"/>
          <w:szCs w:val="28"/>
        </w:rPr>
        <w:t xml:space="preserve">.12. 2017 г. </w:t>
      </w:r>
    </w:p>
    <w:p w:rsidR="00C27DC9" w:rsidRDefault="00C27DC9" w:rsidP="00C27D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</w:t>
      </w:r>
      <w:proofErr w:type="gramStart"/>
      <w:r w:rsidRPr="00C27DC9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C27DC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1054A">
        <w:rPr>
          <w:rFonts w:ascii="Times New Roman" w:hAnsi="Times New Roman" w:cs="Times New Roman"/>
          <w:color w:val="000000"/>
          <w:sz w:val="28"/>
          <w:szCs w:val="28"/>
        </w:rPr>
        <w:t>Канаевка</w:t>
      </w:r>
    </w:p>
    <w:p w:rsidR="00030ACD" w:rsidRPr="00C27DC9" w:rsidRDefault="00C27DC9" w:rsidP="00C27DC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30ACD" w:rsidRPr="00C2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 </w:t>
      </w:r>
    </w:p>
    <w:p w:rsidR="00030ACD" w:rsidRPr="00C27DC9" w:rsidRDefault="00030ACD" w:rsidP="00C27DC9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7D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создании пункта подключения к сети </w:t>
      </w:r>
    </w:p>
    <w:p w:rsidR="00030ACD" w:rsidRPr="00C27DC9" w:rsidRDefault="00030ACD" w:rsidP="00C27DC9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7D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Интернет в помещении администрации </w:t>
      </w:r>
    </w:p>
    <w:p w:rsidR="00030ACD" w:rsidRPr="00C27DC9" w:rsidRDefault="0041054A" w:rsidP="00C27DC9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Канае</w:t>
      </w:r>
      <w:r w:rsidR="00C27DC9" w:rsidRPr="00C27D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вского </w:t>
      </w:r>
      <w:r w:rsidR="00030ACD" w:rsidRPr="00C27D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:rsidR="00030ACD" w:rsidRPr="00495F30" w:rsidRDefault="00030ACD" w:rsidP="00030AC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В соответствии со ст.10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 </w:t>
      </w:r>
      <w:r w:rsidR="00C27DC9" w:rsidRPr="00C27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Pr="00C27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9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0ACD" w:rsidRPr="00C27DC9" w:rsidRDefault="00030ACD" w:rsidP="00C27DC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27DC9">
        <w:rPr>
          <w:rFonts w:ascii="Times New Roman" w:hAnsi="Times New Roman" w:cs="Times New Roman"/>
          <w:sz w:val="28"/>
          <w:szCs w:val="28"/>
          <w:lang w:eastAsia="ru-RU"/>
        </w:rPr>
        <w:t xml:space="preserve">1.Создать пункт подключения к сети Интернет в помещении администрации </w:t>
      </w:r>
      <w:r w:rsidR="0041054A">
        <w:rPr>
          <w:rFonts w:ascii="Times New Roman" w:hAnsi="Times New Roman" w:cs="Times New Roman"/>
          <w:sz w:val="28"/>
          <w:szCs w:val="28"/>
          <w:lang w:eastAsia="ru-RU"/>
        </w:rPr>
        <w:t>Канае</w:t>
      </w:r>
      <w:r w:rsidR="00C27DC9" w:rsidRPr="00C27DC9">
        <w:rPr>
          <w:rFonts w:ascii="Times New Roman" w:hAnsi="Times New Roman" w:cs="Times New Roman"/>
          <w:sz w:val="28"/>
          <w:szCs w:val="28"/>
          <w:lang w:eastAsia="ru-RU"/>
        </w:rPr>
        <w:t xml:space="preserve">вского </w:t>
      </w:r>
      <w:r w:rsidRPr="00C27DC9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по адресу с</w:t>
      </w:r>
      <w:proofErr w:type="gramStart"/>
      <w:r w:rsidRPr="00C27DC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1054A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41054A">
        <w:rPr>
          <w:rFonts w:ascii="Times New Roman" w:hAnsi="Times New Roman" w:cs="Times New Roman"/>
          <w:sz w:val="28"/>
          <w:szCs w:val="28"/>
          <w:lang w:eastAsia="ru-RU"/>
        </w:rPr>
        <w:t>анае</w:t>
      </w:r>
      <w:r w:rsidR="00C27DC9" w:rsidRPr="00C27DC9">
        <w:rPr>
          <w:rFonts w:ascii="Times New Roman" w:hAnsi="Times New Roman" w:cs="Times New Roman"/>
          <w:sz w:val="28"/>
          <w:szCs w:val="28"/>
          <w:lang w:eastAsia="ru-RU"/>
        </w:rPr>
        <w:t xml:space="preserve">вка, ул. </w:t>
      </w:r>
      <w:r w:rsidR="0041054A">
        <w:rPr>
          <w:rFonts w:ascii="Times New Roman" w:hAnsi="Times New Roman" w:cs="Times New Roman"/>
          <w:sz w:val="28"/>
          <w:szCs w:val="28"/>
          <w:lang w:eastAsia="ru-RU"/>
        </w:rPr>
        <w:t>Ленина</w:t>
      </w:r>
      <w:r w:rsidR="00C27DC9" w:rsidRPr="00C27DC9">
        <w:rPr>
          <w:rFonts w:ascii="Times New Roman" w:hAnsi="Times New Roman" w:cs="Times New Roman"/>
          <w:sz w:val="28"/>
          <w:szCs w:val="28"/>
          <w:lang w:eastAsia="ru-RU"/>
        </w:rPr>
        <w:t>, д.</w:t>
      </w:r>
      <w:r w:rsidR="0041054A">
        <w:rPr>
          <w:rFonts w:ascii="Times New Roman" w:hAnsi="Times New Roman" w:cs="Times New Roman"/>
          <w:sz w:val="28"/>
          <w:szCs w:val="28"/>
          <w:lang w:eastAsia="ru-RU"/>
        </w:rPr>
        <w:t>49</w:t>
      </w:r>
      <w:r w:rsidRPr="00C27DC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030ACD" w:rsidRPr="00C27DC9" w:rsidRDefault="00030ACD" w:rsidP="00C27DC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27DC9">
        <w:rPr>
          <w:rFonts w:ascii="Times New Roman" w:hAnsi="Times New Roman" w:cs="Times New Roman"/>
          <w:sz w:val="28"/>
          <w:szCs w:val="28"/>
          <w:lang w:eastAsia="ru-RU"/>
        </w:rPr>
        <w:t xml:space="preserve">2.Утвердить Порядок работы пункта подключения к сети Интернет согласно приложению. </w:t>
      </w:r>
    </w:p>
    <w:p w:rsidR="00030ACD" w:rsidRPr="00C27DC9" w:rsidRDefault="00030ACD" w:rsidP="00C27DC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27DC9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C27DC9" w:rsidRPr="00C27D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27DC9">
        <w:rPr>
          <w:rFonts w:ascii="Times New Roman" w:hAnsi="Times New Roman" w:cs="Times New Roman"/>
          <w:sz w:val="28"/>
          <w:szCs w:val="28"/>
          <w:lang w:eastAsia="ru-RU"/>
        </w:rPr>
        <w:t>Ответственным</w:t>
      </w:r>
      <w:proofErr w:type="gramEnd"/>
      <w:r w:rsidRPr="00C27DC9">
        <w:rPr>
          <w:rFonts w:ascii="Times New Roman" w:hAnsi="Times New Roman" w:cs="Times New Roman"/>
          <w:sz w:val="28"/>
          <w:szCs w:val="28"/>
          <w:lang w:eastAsia="ru-RU"/>
        </w:rPr>
        <w:t xml:space="preserve"> за эксплуатацию автоматизированного рабочего  места (персонального компьютера) пункта подключения к сети Интернет назначить </w:t>
      </w:r>
      <w:r w:rsidR="00C27DC9" w:rsidRPr="00C27DC9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специалиста администрации </w:t>
      </w:r>
      <w:proofErr w:type="spellStart"/>
      <w:r w:rsidR="0041054A">
        <w:rPr>
          <w:rFonts w:ascii="Times New Roman" w:hAnsi="Times New Roman" w:cs="Times New Roman"/>
          <w:sz w:val="28"/>
          <w:szCs w:val="28"/>
          <w:lang w:eastAsia="ru-RU"/>
        </w:rPr>
        <w:t>Егармину</w:t>
      </w:r>
      <w:proofErr w:type="spellEnd"/>
      <w:r w:rsidR="0041054A">
        <w:rPr>
          <w:rFonts w:ascii="Times New Roman" w:hAnsi="Times New Roman" w:cs="Times New Roman"/>
          <w:sz w:val="28"/>
          <w:szCs w:val="28"/>
          <w:lang w:eastAsia="ru-RU"/>
        </w:rPr>
        <w:t xml:space="preserve"> Н.В.</w:t>
      </w:r>
      <w:r w:rsidRPr="00C27D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30ACD" w:rsidRPr="00C27DC9" w:rsidRDefault="00C27DC9" w:rsidP="00C27DC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27DC9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030ACD" w:rsidRPr="00C27DC9">
        <w:rPr>
          <w:rFonts w:ascii="Times New Roman" w:hAnsi="Times New Roman" w:cs="Times New Roman"/>
          <w:sz w:val="28"/>
          <w:szCs w:val="28"/>
          <w:lang w:eastAsia="ru-RU"/>
        </w:rPr>
        <w:t xml:space="preserve">Контраль за выполнением настоящего постановления </w:t>
      </w:r>
      <w:r w:rsidRPr="00C27DC9">
        <w:rPr>
          <w:rFonts w:ascii="Times New Roman" w:hAnsi="Times New Roman" w:cs="Times New Roman"/>
          <w:sz w:val="28"/>
          <w:szCs w:val="28"/>
          <w:lang w:eastAsia="ru-RU"/>
        </w:rPr>
        <w:t xml:space="preserve">оставляю за собой. </w:t>
      </w:r>
    </w:p>
    <w:p w:rsidR="00030ACD" w:rsidRDefault="00C27DC9" w:rsidP="00C27DC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27DC9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030ACD" w:rsidRPr="00C27DC9">
        <w:rPr>
          <w:rFonts w:ascii="Times New Roman" w:hAnsi="Times New Roman" w:cs="Times New Roman"/>
          <w:sz w:val="28"/>
          <w:szCs w:val="28"/>
          <w:lang w:eastAsia="ru-RU"/>
        </w:rPr>
        <w:t xml:space="preserve">.Настоящее постановление </w:t>
      </w:r>
      <w:r w:rsidRPr="00C27DC9">
        <w:rPr>
          <w:rFonts w:ascii="Times New Roman" w:hAnsi="Times New Roman" w:cs="Times New Roman"/>
          <w:sz w:val="28"/>
          <w:szCs w:val="28"/>
          <w:lang w:eastAsia="ru-RU"/>
        </w:rPr>
        <w:t>опубликовать  в информационном бюллетене «</w:t>
      </w:r>
      <w:proofErr w:type="spellStart"/>
      <w:r w:rsidR="0041054A">
        <w:rPr>
          <w:rFonts w:ascii="Times New Roman" w:hAnsi="Times New Roman" w:cs="Times New Roman"/>
          <w:sz w:val="28"/>
          <w:szCs w:val="28"/>
          <w:lang w:eastAsia="ru-RU"/>
        </w:rPr>
        <w:t>Канаевский</w:t>
      </w:r>
      <w:proofErr w:type="spellEnd"/>
      <w:r w:rsidR="0041054A">
        <w:rPr>
          <w:rFonts w:ascii="Times New Roman" w:hAnsi="Times New Roman" w:cs="Times New Roman"/>
          <w:sz w:val="28"/>
          <w:szCs w:val="28"/>
          <w:lang w:eastAsia="ru-RU"/>
        </w:rPr>
        <w:t xml:space="preserve"> вестник</w:t>
      </w:r>
      <w:r w:rsidRPr="00C27DC9">
        <w:rPr>
          <w:rFonts w:ascii="Times New Roman" w:hAnsi="Times New Roman" w:cs="Times New Roman"/>
          <w:sz w:val="28"/>
          <w:szCs w:val="28"/>
          <w:lang w:eastAsia="ru-RU"/>
        </w:rPr>
        <w:t>» и разместить на официальном сайте  администрации  Ивантеевского муниципального района</w:t>
      </w:r>
      <w:r w:rsidR="00030ACD" w:rsidRPr="00C27DC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C27DC9" w:rsidRDefault="00C27DC9" w:rsidP="00C27DC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7DC9" w:rsidRPr="00C27DC9" w:rsidRDefault="00C27DC9" w:rsidP="00C27DC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7DC9" w:rsidRPr="00C27DC9" w:rsidRDefault="00030ACD" w:rsidP="00C27DC9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D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41054A">
        <w:rPr>
          <w:rFonts w:ascii="Times New Roman" w:hAnsi="Times New Roman" w:cs="Times New Roman"/>
          <w:b/>
          <w:sz w:val="28"/>
          <w:szCs w:val="28"/>
          <w:lang w:eastAsia="ru-RU"/>
        </w:rPr>
        <w:t>Канае</w:t>
      </w:r>
      <w:r w:rsidR="00C27DC9" w:rsidRPr="00C27DC9">
        <w:rPr>
          <w:rFonts w:ascii="Times New Roman" w:hAnsi="Times New Roman" w:cs="Times New Roman"/>
          <w:b/>
          <w:sz w:val="28"/>
          <w:szCs w:val="28"/>
          <w:lang w:eastAsia="ru-RU"/>
        </w:rPr>
        <w:t>вского</w:t>
      </w:r>
    </w:p>
    <w:p w:rsidR="00030ACD" w:rsidRPr="00C27DC9" w:rsidRDefault="00030ACD" w:rsidP="00C27DC9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7D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C27DC9" w:rsidRPr="00C27D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</w:t>
      </w:r>
      <w:r w:rsidR="0041054A">
        <w:rPr>
          <w:rFonts w:ascii="Times New Roman" w:hAnsi="Times New Roman" w:cs="Times New Roman"/>
          <w:b/>
          <w:sz w:val="28"/>
          <w:szCs w:val="28"/>
          <w:lang w:eastAsia="ru-RU"/>
        </w:rPr>
        <w:t>А.В. Санталов</w:t>
      </w:r>
    </w:p>
    <w:p w:rsidR="00030ACD" w:rsidRPr="00C27DC9" w:rsidRDefault="00030ACD" w:rsidP="00C27DC9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7D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  </w:t>
      </w:r>
    </w:p>
    <w:p w:rsidR="00FB24B6" w:rsidRDefault="00FB24B6" w:rsidP="00FB24B6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54A" w:rsidRDefault="0041054A" w:rsidP="00FB24B6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054A" w:rsidRDefault="0041054A" w:rsidP="00FB24B6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054A" w:rsidRDefault="0041054A" w:rsidP="00FB24B6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054A" w:rsidRDefault="0041054A" w:rsidP="00FB24B6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054A" w:rsidRDefault="0041054A" w:rsidP="00FB24B6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054A" w:rsidRDefault="0041054A" w:rsidP="00FB24B6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7DC9" w:rsidRDefault="00030ACD" w:rsidP="00FB24B6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27DC9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  <w:r w:rsidR="00C27DC9">
        <w:rPr>
          <w:rFonts w:ascii="Times New Roman" w:hAnsi="Times New Roman" w:cs="Times New Roman"/>
          <w:sz w:val="28"/>
          <w:szCs w:val="28"/>
          <w:lang w:eastAsia="ru-RU"/>
        </w:rPr>
        <w:t xml:space="preserve"> № 1</w:t>
      </w:r>
    </w:p>
    <w:p w:rsidR="00FB24B6" w:rsidRDefault="00030ACD" w:rsidP="00FB24B6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27DC9">
        <w:rPr>
          <w:rFonts w:ascii="Times New Roman" w:hAnsi="Times New Roman" w:cs="Times New Roman"/>
          <w:sz w:val="28"/>
          <w:szCs w:val="28"/>
          <w:lang w:eastAsia="ru-RU"/>
        </w:rPr>
        <w:t xml:space="preserve"> к постановлению администрации </w:t>
      </w:r>
    </w:p>
    <w:p w:rsidR="00FB24B6" w:rsidRDefault="00FB24B6" w:rsidP="00FB24B6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1054A">
        <w:rPr>
          <w:rFonts w:ascii="Times New Roman" w:hAnsi="Times New Roman" w:cs="Times New Roman"/>
          <w:sz w:val="28"/>
          <w:szCs w:val="28"/>
          <w:lang w:eastAsia="ru-RU"/>
        </w:rPr>
        <w:t>Канае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вского </w:t>
      </w:r>
      <w:r w:rsidR="00030ACD" w:rsidRPr="00C27DC9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</w:p>
    <w:p w:rsidR="00FB24B6" w:rsidRDefault="00030ACD" w:rsidP="00FB24B6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27DC9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 </w:t>
      </w:r>
      <w:r w:rsidR="00FB24B6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41054A">
        <w:rPr>
          <w:rFonts w:ascii="Times New Roman" w:hAnsi="Times New Roman" w:cs="Times New Roman"/>
          <w:sz w:val="28"/>
          <w:szCs w:val="28"/>
          <w:lang w:eastAsia="ru-RU"/>
        </w:rPr>
        <w:t>25</w:t>
      </w:r>
      <w:r w:rsidR="00FB24B6">
        <w:rPr>
          <w:rFonts w:ascii="Times New Roman" w:hAnsi="Times New Roman" w:cs="Times New Roman"/>
          <w:sz w:val="28"/>
          <w:szCs w:val="28"/>
          <w:lang w:eastAsia="ru-RU"/>
        </w:rPr>
        <w:t xml:space="preserve">.12.2017 г. № </w:t>
      </w:r>
      <w:r w:rsidR="0041054A">
        <w:rPr>
          <w:rFonts w:ascii="Times New Roman" w:hAnsi="Times New Roman" w:cs="Times New Roman"/>
          <w:sz w:val="28"/>
          <w:szCs w:val="28"/>
          <w:lang w:eastAsia="ru-RU"/>
        </w:rPr>
        <w:t>33</w:t>
      </w:r>
    </w:p>
    <w:p w:rsidR="00FB24B6" w:rsidRDefault="00FB24B6" w:rsidP="00FB24B6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24B6" w:rsidRDefault="00FB24B6" w:rsidP="00FB24B6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0ACD" w:rsidRPr="00FB24B6" w:rsidRDefault="00FB24B6" w:rsidP="00FB24B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B24B6">
        <w:rPr>
          <w:rFonts w:ascii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FB24B6" w:rsidRDefault="00FB24B6" w:rsidP="00FB24B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B24B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РАБОТЫ ПУНКТА ПОДКЛЮЧЕНИЯ К СЕТИ «ИНТЕРНЕТ» АДМИНИСТРАЦИИ  </w:t>
      </w:r>
      <w:r w:rsidR="0041054A">
        <w:rPr>
          <w:rFonts w:ascii="Times New Roman" w:hAnsi="Times New Roman" w:cs="Times New Roman"/>
          <w:b/>
          <w:sz w:val="28"/>
          <w:szCs w:val="28"/>
          <w:lang w:eastAsia="ru-RU"/>
        </w:rPr>
        <w:t>КАНАЕ</w:t>
      </w:r>
      <w:r w:rsidRPr="00FB24B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ВСКОГО МУНИЦИПАЛЬНОГО ОБРАЗОВАНИЯ </w:t>
      </w:r>
    </w:p>
    <w:p w:rsidR="00FB24B6" w:rsidRPr="00FB24B6" w:rsidRDefault="00FB24B6" w:rsidP="00FB24B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30ACD" w:rsidRPr="00C27DC9" w:rsidRDefault="00030ACD" w:rsidP="00C27DC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27DC9">
        <w:rPr>
          <w:rFonts w:ascii="Times New Roman" w:hAnsi="Times New Roman" w:cs="Times New Roman"/>
          <w:sz w:val="28"/>
          <w:szCs w:val="28"/>
          <w:lang w:eastAsia="ru-RU"/>
        </w:rPr>
        <w:t xml:space="preserve">         Настоящий Порядок работы пункта подключения к сети Интернет (далее – Порядок) регламентирует работу пункта подключения к сети Интернет, созданного для обеспечения права неограниченного круга лиц на доступ к информации о деятельности государственных органов и органов местного самоуправления. </w:t>
      </w:r>
    </w:p>
    <w:p w:rsidR="00030ACD" w:rsidRDefault="00030ACD" w:rsidP="00FB24B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27DC9">
        <w:rPr>
          <w:rFonts w:ascii="Times New Roman" w:hAnsi="Times New Roman" w:cs="Times New Roman"/>
          <w:sz w:val="28"/>
          <w:szCs w:val="28"/>
          <w:lang w:eastAsia="ru-RU"/>
        </w:rPr>
        <w:t xml:space="preserve">Пункт подключения к сети Интернет работает по графику работы </w:t>
      </w:r>
    </w:p>
    <w:p w:rsidR="00FB24B6" w:rsidRPr="00C27DC9" w:rsidRDefault="00FB24B6" w:rsidP="00FB24B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  </w:t>
      </w:r>
      <w:r w:rsidR="0041054A">
        <w:rPr>
          <w:rFonts w:ascii="Times New Roman" w:hAnsi="Times New Roman" w:cs="Times New Roman"/>
          <w:sz w:val="28"/>
          <w:szCs w:val="28"/>
          <w:lang w:eastAsia="ru-RU"/>
        </w:rPr>
        <w:t>Канае</w:t>
      </w:r>
      <w:r>
        <w:rPr>
          <w:rFonts w:ascii="Times New Roman" w:hAnsi="Times New Roman" w:cs="Times New Roman"/>
          <w:sz w:val="28"/>
          <w:szCs w:val="28"/>
          <w:lang w:eastAsia="ru-RU"/>
        </w:rPr>
        <w:t>вского муниципального образования, в помещении которой размещается этот пункт.</w:t>
      </w:r>
    </w:p>
    <w:p w:rsidR="00030ACD" w:rsidRPr="00C27DC9" w:rsidRDefault="00030ACD" w:rsidP="00C27DC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27DC9">
        <w:rPr>
          <w:rFonts w:ascii="Times New Roman" w:hAnsi="Times New Roman" w:cs="Times New Roman"/>
          <w:sz w:val="28"/>
          <w:szCs w:val="28"/>
          <w:lang w:eastAsia="ru-RU"/>
        </w:rPr>
        <w:t xml:space="preserve">2.     Граждане получают доступ к информации в пункте подключения к сети </w:t>
      </w:r>
      <w:r w:rsidR="00FB24B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C27DC9">
        <w:rPr>
          <w:rFonts w:ascii="Times New Roman" w:hAnsi="Times New Roman" w:cs="Times New Roman"/>
          <w:sz w:val="28"/>
          <w:szCs w:val="28"/>
          <w:lang w:eastAsia="ru-RU"/>
        </w:rPr>
        <w:t>Интернет</w:t>
      </w:r>
      <w:r w:rsidR="00FB24B6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C27DC9">
        <w:rPr>
          <w:rFonts w:ascii="Times New Roman" w:hAnsi="Times New Roman" w:cs="Times New Roman"/>
          <w:sz w:val="28"/>
          <w:szCs w:val="28"/>
          <w:lang w:eastAsia="ru-RU"/>
        </w:rPr>
        <w:t xml:space="preserve"> после соответствующей записи в Журнале регистрации, где указывается фамилия, имя, и отчество гражданина, его почтовый адрес, дата и время обращения, продолжительность сеанса работы на автоматизированном рабочем месте (персональном компьютере). </w:t>
      </w:r>
    </w:p>
    <w:p w:rsidR="00030ACD" w:rsidRPr="00C27DC9" w:rsidRDefault="00030ACD" w:rsidP="00C27DC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27DC9">
        <w:rPr>
          <w:rFonts w:ascii="Times New Roman" w:hAnsi="Times New Roman" w:cs="Times New Roman"/>
          <w:sz w:val="28"/>
          <w:szCs w:val="28"/>
          <w:lang w:eastAsia="ru-RU"/>
        </w:rPr>
        <w:t xml:space="preserve">3.     За порчу оборудования пункта подключения к сети </w:t>
      </w:r>
      <w:r w:rsidR="00FB24B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C27DC9">
        <w:rPr>
          <w:rFonts w:ascii="Times New Roman" w:hAnsi="Times New Roman" w:cs="Times New Roman"/>
          <w:sz w:val="28"/>
          <w:szCs w:val="28"/>
          <w:lang w:eastAsia="ru-RU"/>
        </w:rPr>
        <w:t>Интернет</w:t>
      </w:r>
      <w:r w:rsidR="00FB24B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C27DC9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граждане несут ответственность в соответствии с законодательством. </w:t>
      </w:r>
    </w:p>
    <w:p w:rsidR="00030ACD" w:rsidRPr="00C27DC9" w:rsidRDefault="00030ACD" w:rsidP="00C27DC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27DC9">
        <w:rPr>
          <w:rFonts w:ascii="Times New Roman" w:hAnsi="Times New Roman" w:cs="Times New Roman"/>
          <w:sz w:val="28"/>
          <w:szCs w:val="28"/>
          <w:lang w:eastAsia="ru-RU"/>
        </w:rPr>
        <w:t xml:space="preserve">4.     Должностные лица, ответственные за эксплуатацию автоматизированного рабочего места (персонального компьютера) пункта подключения к сети </w:t>
      </w:r>
      <w:r w:rsidR="00FB24B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C27DC9">
        <w:rPr>
          <w:rFonts w:ascii="Times New Roman" w:hAnsi="Times New Roman" w:cs="Times New Roman"/>
          <w:sz w:val="28"/>
          <w:szCs w:val="28"/>
          <w:lang w:eastAsia="ru-RU"/>
        </w:rPr>
        <w:t>Интернет</w:t>
      </w:r>
      <w:r w:rsidR="00FB24B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C27DC9">
        <w:rPr>
          <w:rFonts w:ascii="Times New Roman" w:hAnsi="Times New Roman" w:cs="Times New Roman"/>
          <w:sz w:val="28"/>
          <w:szCs w:val="28"/>
          <w:lang w:eastAsia="ru-RU"/>
        </w:rPr>
        <w:t xml:space="preserve">, оказывают справочную и консультативную помощь пользователям информацией при работе на персональном компьютере. </w:t>
      </w:r>
    </w:p>
    <w:p w:rsidR="00030ACD" w:rsidRPr="00C27DC9" w:rsidRDefault="00030ACD" w:rsidP="00C27DC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27DC9">
        <w:rPr>
          <w:rFonts w:ascii="Times New Roman" w:hAnsi="Times New Roman" w:cs="Times New Roman"/>
          <w:sz w:val="28"/>
          <w:szCs w:val="28"/>
          <w:lang w:eastAsia="ru-RU"/>
        </w:rPr>
        <w:t xml:space="preserve">5.      Время доступа к сети Интернет ограничивается временем, необходимым для получения запрашиваемой информации. </w:t>
      </w:r>
    </w:p>
    <w:bookmarkEnd w:id="0"/>
    <w:p w:rsidR="00DE7337" w:rsidRPr="00C27DC9" w:rsidRDefault="00DE7337" w:rsidP="00C27DC9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DE7337" w:rsidRPr="00C27DC9" w:rsidSect="00CF3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4D88"/>
    <w:multiLevelType w:val="hybridMultilevel"/>
    <w:tmpl w:val="322C152E"/>
    <w:lvl w:ilvl="0" w:tplc="51C8C93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E8B"/>
    <w:rsid w:val="00030ACD"/>
    <w:rsid w:val="002F6AC2"/>
    <w:rsid w:val="0041054A"/>
    <w:rsid w:val="00495F30"/>
    <w:rsid w:val="00556E8B"/>
    <w:rsid w:val="00C27DC9"/>
    <w:rsid w:val="00CF37A3"/>
    <w:rsid w:val="00DE7337"/>
    <w:rsid w:val="00F52EA4"/>
    <w:rsid w:val="00F86A7F"/>
    <w:rsid w:val="00FB2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7A3"/>
  </w:style>
  <w:style w:type="paragraph" w:styleId="1">
    <w:name w:val="heading 1"/>
    <w:basedOn w:val="a"/>
    <w:next w:val="a"/>
    <w:link w:val="10"/>
    <w:qFormat/>
    <w:rsid w:val="00C27DC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7DC9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27DC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27DC9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styleId="a4">
    <w:name w:val="No Spacing"/>
    <w:uiPriority w:val="1"/>
    <w:qFormat/>
    <w:rsid w:val="00C27D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9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418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3412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94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A1D69-D078-457B-9472-5A37B2C4A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2018-01-19T07:44:00Z</dcterms:created>
  <dcterms:modified xsi:type="dcterms:W3CDTF">2018-01-19T07:44:00Z</dcterms:modified>
</cp:coreProperties>
</file>