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7C3" w:rsidRPr="00B04E97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</w:pPr>
      <w:r w:rsidRPr="00B04E97">
        <w:rPr>
          <w:rFonts w:ascii="Times New Roman" w:hAnsi="Times New Roman" w:cs="Times New Roman"/>
          <w:b/>
          <w:color w:val="000000"/>
          <w:spacing w:val="20"/>
          <w:sz w:val="26"/>
          <w:szCs w:val="26"/>
        </w:rPr>
        <w:t xml:space="preserve">ГЛАВА </w:t>
      </w:r>
    </w:p>
    <w:p w:rsidR="006747C3" w:rsidRPr="00B04E97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 xml:space="preserve">АДМИНИСТРАЦИИ  ЯБЛОНОВО-ГАЙСКОГО МУНЦИПАЛЬНОГО ОБРАЗОВАНИ Я  ИВАНТЕЕВСКОГО МУНИЦИПАЛЬНОГО РАЙОНА  </w:t>
      </w:r>
    </w:p>
    <w:p w:rsidR="006747C3" w:rsidRPr="00B04E97" w:rsidRDefault="006747C3" w:rsidP="006747C3">
      <w:pPr>
        <w:spacing w:line="252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4E97">
        <w:rPr>
          <w:rFonts w:ascii="Times New Roman" w:hAnsi="Times New Roman" w:cs="Times New Roman"/>
          <w:b/>
          <w:sz w:val="26"/>
          <w:szCs w:val="26"/>
        </w:rPr>
        <w:t>САРАТОВСКОЙ ОБЛАСТИ</w:t>
      </w:r>
    </w:p>
    <w:p w:rsidR="006747C3" w:rsidRDefault="006747C3" w:rsidP="006747C3">
      <w:pPr>
        <w:pStyle w:val="1"/>
        <w:tabs>
          <w:tab w:val="left" w:pos="4253"/>
        </w:tabs>
      </w:pPr>
    </w:p>
    <w:p w:rsidR="006747C3" w:rsidRDefault="006747C3" w:rsidP="006747C3">
      <w:pPr>
        <w:pStyle w:val="1"/>
        <w:tabs>
          <w:tab w:val="left" w:pos="4253"/>
        </w:tabs>
      </w:pPr>
      <w:r>
        <w:t>П О С Т А Н О В Л Е Н И Е</w:t>
      </w:r>
    </w:p>
    <w:p w:rsidR="006747C3" w:rsidRDefault="006747C3" w:rsidP="006747C3">
      <w:pPr>
        <w:tabs>
          <w:tab w:val="left" w:pos="4253"/>
        </w:tabs>
        <w:jc w:val="center"/>
      </w:pPr>
    </w:p>
    <w:p w:rsidR="006747C3" w:rsidRPr="00B04E97" w:rsidRDefault="006747C3" w:rsidP="006747C3">
      <w:pPr>
        <w:tabs>
          <w:tab w:val="left" w:pos="4253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B04E97"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От 03</w:t>
      </w:r>
      <w:r w:rsidRPr="00B04E97">
        <w:rPr>
          <w:rFonts w:ascii="Times New Roman" w:hAnsi="Times New Roman" w:cs="Times New Roman"/>
          <w:sz w:val="26"/>
          <w:szCs w:val="26"/>
        </w:rPr>
        <w:t>.0</w:t>
      </w:r>
      <w:r w:rsidRPr="000D08E3">
        <w:rPr>
          <w:rFonts w:ascii="Times New Roman" w:hAnsi="Times New Roman" w:cs="Times New Roman"/>
          <w:sz w:val="26"/>
          <w:szCs w:val="26"/>
        </w:rPr>
        <w:t>3</w:t>
      </w:r>
      <w:r w:rsidRPr="00B04E97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15</w:t>
      </w:r>
      <w:r w:rsidRPr="00B04E97">
        <w:rPr>
          <w:rFonts w:ascii="Times New Roman" w:hAnsi="Times New Roman" w:cs="Times New Roman"/>
          <w:sz w:val="26"/>
          <w:szCs w:val="26"/>
        </w:rPr>
        <w:t xml:space="preserve"> №</w:t>
      </w:r>
      <w:r w:rsidRPr="00B37A0A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 xml:space="preserve">1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B04E97">
        <w:rPr>
          <w:rFonts w:ascii="Times New Roman" w:hAnsi="Times New Roman" w:cs="Times New Roman"/>
          <w:sz w:val="26"/>
          <w:szCs w:val="26"/>
        </w:rPr>
        <w:t xml:space="preserve">                                   с. Яблоновый Гай</w:t>
      </w:r>
    </w:p>
    <w:p w:rsidR="006747C3" w:rsidRPr="00862823" w:rsidRDefault="006747C3" w:rsidP="00674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23">
        <w:rPr>
          <w:rFonts w:ascii="Times New Roman" w:hAnsi="Times New Roman" w:cs="Times New Roman"/>
          <w:b/>
          <w:sz w:val="28"/>
          <w:szCs w:val="28"/>
        </w:rPr>
        <w:t>О закреплении первичных средств</w:t>
      </w:r>
    </w:p>
    <w:p w:rsidR="006747C3" w:rsidRPr="00862823" w:rsidRDefault="006747C3" w:rsidP="00674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23">
        <w:rPr>
          <w:rFonts w:ascii="Times New Roman" w:hAnsi="Times New Roman" w:cs="Times New Roman"/>
          <w:b/>
          <w:sz w:val="28"/>
          <w:szCs w:val="28"/>
        </w:rPr>
        <w:t>пожаротушения за индивидуальными</w:t>
      </w:r>
    </w:p>
    <w:p w:rsidR="006747C3" w:rsidRPr="00862823" w:rsidRDefault="006747C3" w:rsidP="00674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23">
        <w:rPr>
          <w:rFonts w:ascii="Times New Roman" w:hAnsi="Times New Roman" w:cs="Times New Roman"/>
          <w:b/>
          <w:sz w:val="28"/>
          <w:szCs w:val="28"/>
        </w:rPr>
        <w:t>жилыми домами сел Яблоновый Гай,</w:t>
      </w:r>
    </w:p>
    <w:p w:rsidR="006747C3" w:rsidRDefault="006747C3" w:rsidP="00674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2823">
        <w:rPr>
          <w:rFonts w:ascii="Times New Roman" w:hAnsi="Times New Roman" w:cs="Times New Roman"/>
          <w:b/>
          <w:sz w:val="28"/>
          <w:szCs w:val="28"/>
        </w:rPr>
        <w:t xml:space="preserve">Горелый Гай </w:t>
      </w:r>
    </w:p>
    <w:p w:rsidR="006747C3" w:rsidRPr="00862823" w:rsidRDefault="006747C3" w:rsidP="006747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747C3" w:rsidRDefault="006747C3" w:rsidP="006747C3">
      <w:pPr>
        <w:jc w:val="both"/>
        <w:rPr>
          <w:rFonts w:ascii="Times New Roman" w:hAnsi="Times New Roman" w:cs="Times New Roman"/>
          <w:sz w:val="28"/>
          <w:szCs w:val="28"/>
        </w:rPr>
      </w:pPr>
      <w:r w:rsidRPr="00862823">
        <w:rPr>
          <w:rFonts w:ascii="Times New Roman" w:hAnsi="Times New Roman" w:cs="Times New Roman"/>
          <w:sz w:val="28"/>
          <w:szCs w:val="28"/>
        </w:rPr>
        <w:t xml:space="preserve">     На основании Федерального закона от 21 декабря 1994 года «О пожарной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62823">
        <w:rPr>
          <w:rFonts w:ascii="Times New Roman" w:hAnsi="Times New Roman" w:cs="Times New Roman"/>
          <w:sz w:val="28"/>
          <w:szCs w:val="28"/>
        </w:rPr>
        <w:t>езопасности»</w:t>
      </w:r>
      <w:r>
        <w:rPr>
          <w:rFonts w:ascii="Times New Roman" w:hAnsi="Times New Roman" w:cs="Times New Roman"/>
          <w:sz w:val="28"/>
          <w:szCs w:val="28"/>
        </w:rPr>
        <w:t xml:space="preserve"> и в целях обеспечения организации оперативного тушения пожаров силами местных жителей</w:t>
      </w:r>
      <w:r w:rsidRPr="0031342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747C3" w:rsidRDefault="006747C3" w:rsidP="0067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Обязать каждого владельца жилого дома иметь на своем подворье в готовности к применению первичные средства пожаротушения (переносная лестница, обеспечивающая работу по ликвидации пожара на крыше строения, постоянно заполненную водой емкость, ведра, багры, лопаты, топоры).</w:t>
      </w:r>
    </w:p>
    <w:p w:rsidR="006747C3" w:rsidRDefault="006747C3" w:rsidP="0067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закрепление первичных средств пожаротушения за индивидуальными жилыми домами сел Яблоновый Гай, Горелый Гай (Прилагается) для оказания действенной помощи соседям при тушении пожара.</w:t>
      </w:r>
    </w:p>
    <w:p w:rsidR="006747C3" w:rsidRDefault="006747C3" w:rsidP="0067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Довести утвержденное задание по обеспечению первичными средствами пожаротушения до владельцев индивидуальных жилых домов под роспись.</w:t>
      </w:r>
    </w:p>
    <w:p w:rsidR="006747C3" w:rsidRDefault="006747C3" w:rsidP="0067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Заместителю главы администрации муниципального образования Тюсиной Г.А. проводить регулярные выборочные проверки готовности первичных средств пожаротушения и соответствие их утвержденному закреплению.</w:t>
      </w:r>
    </w:p>
    <w:p w:rsidR="006747C3" w:rsidRDefault="006747C3" w:rsidP="006747C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доведения настоящего постановления до жителей села Яблоновый Гай, Горелый Гай постановление вывесить на информационных стендах (досках) сел.</w:t>
      </w:r>
    </w:p>
    <w:p w:rsidR="006747C3" w:rsidRPr="003E6E0A" w:rsidRDefault="006747C3" w:rsidP="00674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0A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6747C3" w:rsidRPr="003E6E0A" w:rsidRDefault="006747C3" w:rsidP="006747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6E0A">
        <w:rPr>
          <w:rFonts w:ascii="Times New Roman" w:hAnsi="Times New Roman" w:cs="Times New Roman"/>
          <w:b/>
          <w:sz w:val="28"/>
          <w:szCs w:val="28"/>
        </w:rPr>
        <w:t xml:space="preserve">Яблоново-Гайского МО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Г.В. Баннов</w:t>
      </w:r>
    </w:p>
    <w:p w:rsidR="006747C3" w:rsidRDefault="006747C3" w:rsidP="00674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C3" w:rsidRPr="00E13159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</w:t>
      </w:r>
      <w:r w:rsidRPr="008B1765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  <w:r w:rsidRPr="00E131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главы администрации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Яблоново-Гайского муниципального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образования от </w:t>
      </w:r>
      <w:r w:rsidRPr="00B37A0A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.03.2015 № 11</w:t>
      </w:r>
      <w:bookmarkStart w:id="0" w:name="_GoBack"/>
      <w:bookmarkEnd w:id="0"/>
    </w:p>
    <w:p w:rsidR="006747C3" w:rsidRDefault="006747C3" w:rsidP="006747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Ведомость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закрепления первичных средств пожаротушения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индивидуальными жилыми домами для использования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тушении пожаров на территории МО</w:t>
      </w:r>
    </w:p>
    <w:p w:rsidR="006747C3" w:rsidRDefault="006747C3" w:rsidP="006747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66"/>
        <w:gridCol w:w="1994"/>
        <w:gridCol w:w="2815"/>
        <w:gridCol w:w="1579"/>
        <w:gridCol w:w="2410"/>
      </w:tblGrid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E0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 и инициалы владельца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</w:t>
            </w:r>
          </w:p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 проживающих взрослых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Первичные средства пожаротушения и их количество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Садовая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В.П.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Еряшкин В.П.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А.П.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лопата-3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В.И.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Фадин Н.П.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 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Волобоев С.И.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Т.И.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Котов А.Ф.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Евтеев А.М.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лопата 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Гиясова Л.Н.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ведро-1 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Дементьев В.В.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Основина Л.А.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В.Ф.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А.В.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Глазкова В.С.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 В.А.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А.В.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 Г.В.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лопата-2,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А.И.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Еряшкин А.В.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Селиверстова Е.А.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С.В.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Советская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Яньшин П.А.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Егармин А.А.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Основина Л.А.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Н.А.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Абдулаев В.Н.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Чернецов В.Н.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Бахшалиев М.Б.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Стрежнев В.В.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 А.И.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Субботин А.М.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Tr="005B6F62">
        <w:tc>
          <w:tcPr>
            <w:tcW w:w="666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994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Акимов О.Н.</w:t>
            </w:r>
          </w:p>
        </w:tc>
        <w:tc>
          <w:tcPr>
            <w:tcW w:w="1579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3E6E0A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BF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О.Т.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топор -1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24B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Л.А.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 П.В.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А.А.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Окольников В.В.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Мезенцева Н.М.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Миганов В.М.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лом-1.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Куликова Т.В.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Кудряшов Г.М.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лопата-2,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С.В.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Ю.В.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С.Н.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В.В.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Чекаев А.А.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Пронин И.В.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Бабенко Е.М.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В.Л.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Смывин А.А.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Жижин 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лопата-2,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Сергунина О.Н.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Кознов В.Д.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Штыцко И.И.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 В.В.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 В.П.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Бордунов В.П.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Проходцев В.Н.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С.А.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Смывин А.В.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 – 1,ведро-2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Агарков И.В.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Смывин В.А.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И.А.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Урбанович А.И.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Севастьянов Ю.И.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 - 2,ведро-1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Пульков Е.Г.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Н.С.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В.В.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Долинин Ю.П.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Клепов А.И.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Губанова Н.Н.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Клепов Д.А.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Татевосян Н.П.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С.П.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Грибанов В.Н.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 В.А.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Самосудов В.П.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Калинин П.Н. 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Бойцов 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Кучин В.Г.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Афанасьева В.П.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Запевахина В.М.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Окольников А.В.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Фадин А.Н.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Р.И.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Ильичева В.Г.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Комиссарова В.П.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Авдеева О.В.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М.А.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Лопата-2,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Изюмов В.А.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Глазков Ю.А.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Лом-2,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Баннова А.Т.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 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Савенков Г.Д.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 А.И.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Окольников С.В.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М.П.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Поздеев Д.Г.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Тюсин А.Н.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Николаева Л.А.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 Ю.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Панарин М.В.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Мельникова Т.М.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Асташев А.И.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Ведро- 2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Лавриненко В.П.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Сахарова Е.В.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Багор-2,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Чекаев В.А.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Селиверстов С.А.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Г.А.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Ведро-1, лопата-2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Рамазанов К.И.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Багор-2,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Изюмов А.И.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Окольников В.И.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1994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Камилов А.Д.</w:t>
            </w:r>
          </w:p>
        </w:tc>
        <w:tc>
          <w:tcPr>
            <w:tcW w:w="1579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Pr="009624BF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Сенникова Л.О.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Полтинников С.В.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Санталова Т.В.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Учеватов М.М.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Рузавин С.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Желтухина С.В.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Егармин А.В.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Чекаева Н.А.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Зибарев А.А.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Основина Н.Ф.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Полтинников К.В.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Лопата-2,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А.В.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Зубкова Р.П.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Леонтьев 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Масленникова В.Д.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Анюхин А.Е.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Мельников А.И.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Авдеев Н.В.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Мефтяхутдинов Л.В.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Юрков В.И.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Зубков С.Н.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Куприянов А.Ф.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Набережная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 В.М.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Лопата-1.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Стрежнев В.А.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Полтинникова Р.М.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Ю.В.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Трофимов А.П.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В.Б.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 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Чуркин Н.Н.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 А.В.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лоапта-1, ведро-2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 Н.И.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 В.Г.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Решетов С.В.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176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Окольникова М.Ф.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Л.В.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Альханов А.А.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Солдатов Н.Г.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Топор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Бембеева В.Е.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Окольников А.В.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Багор-1, ведро-1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Карпунина Р.Я.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Ведро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О.И.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лом</w:t>
            </w:r>
          </w:p>
        </w:tc>
      </w:tr>
      <w:tr w:rsidR="006747C3" w:rsidRPr="009624BF" w:rsidTr="005B6F62">
        <w:tc>
          <w:tcPr>
            <w:tcW w:w="666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1994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2815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А.Ф.</w:t>
            </w:r>
          </w:p>
        </w:tc>
        <w:tc>
          <w:tcPr>
            <w:tcW w:w="1579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6747C3" w:rsidRDefault="006747C3" w:rsidP="005B6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Лопата</w:t>
            </w:r>
          </w:p>
        </w:tc>
      </w:tr>
    </w:tbl>
    <w:p w:rsidR="006747C3" w:rsidRDefault="006747C3" w:rsidP="00674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7C3" w:rsidRDefault="006747C3" w:rsidP="00674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7C3" w:rsidRDefault="006747C3" w:rsidP="006747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47C3" w:rsidRDefault="006747C3" w:rsidP="006747C3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67624C" w:rsidRDefault="0067624C"/>
    <w:sectPr w:rsidR="0067624C" w:rsidSect="00676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57F0"/>
    <w:multiLevelType w:val="hybridMultilevel"/>
    <w:tmpl w:val="F7ECD1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D59E8"/>
    <w:multiLevelType w:val="hybridMultilevel"/>
    <w:tmpl w:val="67825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29413B"/>
    <w:multiLevelType w:val="hybridMultilevel"/>
    <w:tmpl w:val="D2E40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33451C"/>
    <w:multiLevelType w:val="hybridMultilevel"/>
    <w:tmpl w:val="70F4C2B0"/>
    <w:lvl w:ilvl="0" w:tplc="87E03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47C3"/>
    <w:rsid w:val="006747C3"/>
    <w:rsid w:val="0067624C"/>
    <w:rsid w:val="00AA792F"/>
    <w:rsid w:val="00FA2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7C3"/>
  </w:style>
  <w:style w:type="paragraph" w:styleId="1">
    <w:name w:val="heading 1"/>
    <w:basedOn w:val="a"/>
    <w:next w:val="a"/>
    <w:link w:val="10"/>
    <w:qFormat/>
    <w:rsid w:val="006747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7C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6747C3"/>
    <w:pPr>
      <w:ind w:left="720"/>
      <w:contextualSpacing/>
    </w:pPr>
  </w:style>
  <w:style w:type="table" w:styleId="a4">
    <w:name w:val="Table Grid"/>
    <w:basedOn w:val="a1"/>
    <w:uiPriority w:val="59"/>
    <w:rsid w:val="006747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7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1261</Words>
  <Characters>7192</Characters>
  <Application>Microsoft Office Word</Application>
  <DocSecurity>0</DocSecurity>
  <Lines>59</Lines>
  <Paragraphs>16</Paragraphs>
  <ScaleCrop>false</ScaleCrop>
  <Company>MultiDVD Team</Company>
  <LinksUpToDate>false</LinksUpToDate>
  <CharactersWithSpaces>8437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r580</dc:creator>
  <cp:lastModifiedBy>r580</cp:lastModifiedBy>
  <cp:revision>1</cp:revision>
  <dcterms:created xsi:type="dcterms:W3CDTF">2016-02-09T13:51:00Z</dcterms:created>
  <dcterms:modified xsi:type="dcterms:W3CDTF">2016-02-09T13:51:00Z</dcterms:modified>
</cp:coreProperties>
</file>