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12" w:rsidRPr="00F80952" w:rsidRDefault="00AA1812" w:rsidP="00AA1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АДМИНИСТРАЦИЯ</w:t>
      </w:r>
    </w:p>
    <w:p w:rsidR="00AA1812" w:rsidRPr="00F80952" w:rsidRDefault="00AA1812" w:rsidP="00AA1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БАРТЕНЕВСКОГОМУНИЦИПАЛЬНОГО ОБРАЗОВАНИЯ</w:t>
      </w:r>
    </w:p>
    <w:p w:rsidR="00AA1812" w:rsidRPr="00F80952" w:rsidRDefault="00AA1812" w:rsidP="00AA1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ИВАНТЕЕВСКОГО МУНИЦИПАЛЬНОГО РАЙОНА</w:t>
      </w:r>
    </w:p>
    <w:p w:rsidR="00AA1812" w:rsidRPr="00F80952" w:rsidRDefault="00AA1812" w:rsidP="00AA1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САРАТОВСКОЙ ОБЛАСТИ</w:t>
      </w:r>
    </w:p>
    <w:p w:rsidR="00AA1812" w:rsidRPr="00F80952" w:rsidRDefault="00AA1812" w:rsidP="00AA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ПОСТАНОВЛЕНИЕ</w:t>
      </w:r>
    </w:p>
    <w:p w:rsidR="00AA1812" w:rsidRPr="00F80952" w:rsidRDefault="00AA1812" w:rsidP="00AA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09 августа 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6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              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r w:rsidRPr="00643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                       с. Бартеневка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9"/>
        <w:gridCol w:w="560"/>
        <w:gridCol w:w="1461"/>
      </w:tblGrid>
      <w:tr w:rsidR="00AA1812" w:rsidRPr="00F86F57" w:rsidTr="00AA1812">
        <w:tc>
          <w:tcPr>
            <w:tcW w:w="578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812" w:rsidRPr="00F86F57" w:rsidRDefault="00AA1812" w:rsidP="00F86F57">
            <w:pPr>
              <w:spacing w:before="30" w:after="30" w:line="332" w:lineRule="atLeast"/>
              <w:ind w:left="30" w:right="30"/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812" w:rsidRPr="00F86F57" w:rsidRDefault="00AA1812" w:rsidP="00F86F57">
            <w:pPr>
              <w:spacing w:before="375" w:after="375" w:line="332" w:lineRule="atLeast"/>
              <w:ind w:left="30" w:right="30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812" w:rsidRPr="00F86F57" w:rsidRDefault="00AA1812" w:rsidP="00F86F57">
            <w:pPr>
              <w:spacing w:before="375" w:after="375" w:line="332" w:lineRule="atLeast"/>
              <w:ind w:left="30" w:right="30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</w:rPr>
            </w:pPr>
          </w:p>
        </w:tc>
      </w:tr>
    </w:tbl>
    <w:p w:rsidR="00AA1812" w:rsidRPr="00AA1812" w:rsidRDefault="00F86F57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A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требований к </w:t>
      </w:r>
      <w:proofErr w:type="gramStart"/>
      <w:r w:rsidRPr="00AA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технологическим</w:t>
      </w:r>
      <w:proofErr w:type="gramEnd"/>
      <w:r w:rsidRPr="00AA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AA1812" w:rsidRDefault="00F86F57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A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программным и лингвистическим средствам </w:t>
      </w:r>
    </w:p>
    <w:p w:rsidR="00AA1812" w:rsidRDefault="00F86F57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A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обеспечения пользования официальным сайтом</w:t>
      </w:r>
    </w:p>
    <w:p w:rsidR="00AA1812" w:rsidRPr="00FD6631" w:rsidRDefault="00F86F57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администрации</w:t>
      </w:r>
      <w:r w:rsidR="00AA1812" w:rsidRPr="00AA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Бартеневского</w:t>
      </w:r>
      <w:r w:rsidRPr="00AA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4" w:tooltip="Муниципальные образования" w:history="1">
        <w:r w:rsidRPr="00FD663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муниципального образования</w:t>
        </w:r>
      </w:hyperlink>
      <w:r w:rsidRPr="00FD66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A1812" w:rsidRPr="00FD66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Ивантеевского муниципального района</w:t>
      </w:r>
    </w:p>
    <w:p w:rsidR="00F86F57" w:rsidRPr="00FD6631" w:rsidRDefault="00AA1812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631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в сети Инт</w:t>
      </w:r>
      <w:r w:rsidR="00F86F57" w:rsidRPr="00FD66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ернет</w:t>
      </w:r>
      <w:r w:rsidRPr="00FD66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AA1812" w:rsidRDefault="00AA1812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812" w:rsidRDefault="00F86F57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4 статьи 10 Федерального закона от 01.01.2001 «Об обеспечении доступа к информации о деятельности государственных органов и </w:t>
      </w:r>
      <w:hyperlink r:id="rId5" w:tooltip="Органы местного самоуправления" w:history="1">
        <w:r w:rsidRPr="00FD6631">
          <w:rPr>
            <w:rFonts w:ascii="Times New Roman" w:eastAsia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 руководствуясь Уставом </w:t>
      </w:r>
      <w:r w:rsid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1812" w:rsidRDefault="00AA1812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Барт еневского </w:t>
      </w:r>
      <w:r w:rsidR="00F86F57"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A1812" w:rsidRDefault="00F86F57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6F57" w:rsidRDefault="00F86F57" w:rsidP="00F86F57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A1812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A1812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О С Т А Н О В Л Я Ю:</w:t>
      </w:r>
    </w:p>
    <w:p w:rsidR="003435D9" w:rsidRPr="003435D9" w:rsidRDefault="003435D9" w:rsidP="00F86F57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8"/>
          <w:szCs w:val="28"/>
        </w:rPr>
      </w:pPr>
    </w:p>
    <w:p w:rsidR="00F86F57" w:rsidRPr="00AA1812" w:rsidRDefault="00F86F57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администрации </w:t>
      </w:r>
      <w:r w:rsid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Бартеневского </w:t>
      </w: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6" w:tooltip="Информационные сети" w:history="1">
        <w:r w:rsidRPr="00FD6631">
          <w:rPr>
            <w:rFonts w:ascii="Times New Roman" w:eastAsia="Times New Roman" w:hAnsi="Times New Roman" w:cs="Times New Roman"/>
            <w:sz w:val="28"/>
            <w:szCs w:val="28"/>
          </w:rPr>
          <w:t>информационно-телекоммуникационной сети</w:t>
        </w:r>
      </w:hyperlink>
      <w:r w:rsidRPr="00FD6631">
        <w:rPr>
          <w:rFonts w:ascii="Times New Roman" w:eastAsia="Times New Roman" w:hAnsi="Times New Roman" w:cs="Times New Roman"/>
          <w:sz w:val="28"/>
          <w:szCs w:val="28"/>
        </w:rPr>
        <w:t> Интер</w:t>
      </w: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нет (далее - Требования) (приложение</w:t>
      </w:r>
      <w:r w:rsid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435D9" w:rsidRDefault="00AA1812" w:rsidP="003435D9">
      <w:pPr>
        <w:shd w:val="clear" w:color="auto" w:fill="FFFFFF"/>
        <w:spacing w:before="375" w:after="375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6F57"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Органам и структурным подразделениям администрации </w:t>
      </w: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 муниципального образования</w:t>
      </w:r>
      <w:r w:rsidR="00F86F57"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размещении информации на официальном сайте администрации</w:t>
      </w: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Ивантеевского</w:t>
      </w:r>
      <w:r w:rsidR="00F86F57"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руководствоваться настоящими Требованиями.</w:t>
      </w:r>
    </w:p>
    <w:p w:rsidR="003435D9" w:rsidRPr="00AA1812" w:rsidRDefault="003435D9" w:rsidP="003435D9">
      <w:pPr>
        <w:shd w:val="clear" w:color="auto" w:fill="FFFFFF"/>
        <w:spacing w:before="375" w:after="375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Ивантеевского </w:t>
      </w: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3435D9" w:rsidRPr="003435D9" w:rsidRDefault="00F86F57" w:rsidP="003435D9">
      <w:pPr>
        <w:shd w:val="clear" w:color="auto" w:fill="FFFFFF"/>
        <w:spacing w:before="375" w:after="375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435D9" w:rsidRPr="00650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435D9" w:rsidRPr="006506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435D9" w:rsidRPr="0065069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435D9" w:rsidRPr="00874CD3" w:rsidRDefault="003435D9" w:rsidP="00343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063">
        <w:rPr>
          <w:rFonts w:ascii="Times New Roman" w:hAnsi="Times New Roman" w:cs="Times New Roman"/>
          <w:sz w:val="28"/>
          <w:szCs w:val="28"/>
        </w:rPr>
        <w:t xml:space="preserve">Глава администрации  Бартеневского </w:t>
      </w:r>
      <w:r w:rsidRPr="00A03063">
        <w:rPr>
          <w:rFonts w:ascii="Times New Roman" w:hAnsi="Times New Roman" w:cs="Times New Roman"/>
          <w:sz w:val="28"/>
          <w:szCs w:val="28"/>
        </w:rPr>
        <w:br/>
      </w:r>
      <w:r w:rsidRPr="00874CD3">
        <w:rPr>
          <w:rFonts w:ascii="Times New Roman" w:hAnsi="Times New Roman" w:cs="Times New Roman"/>
          <w:sz w:val="28"/>
          <w:szCs w:val="28"/>
        </w:rPr>
        <w:t>муниципального образования        </w:t>
      </w:r>
    </w:p>
    <w:p w:rsidR="003435D9" w:rsidRPr="00874CD3" w:rsidRDefault="003435D9" w:rsidP="00343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CD3">
        <w:rPr>
          <w:rFonts w:ascii="Times New Roman" w:hAnsi="Times New Roman" w:cs="Times New Roman"/>
          <w:sz w:val="28"/>
          <w:szCs w:val="28"/>
        </w:rPr>
        <w:t>Ивантеевского муниципального района                                       Р.Е.Скипа</w:t>
      </w:r>
    </w:p>
    <w:p w:rsidR="003435D9" w:rsidRDefault="003435D9" w:rsidP="00343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CD3">
        <w:rPr>
          <w:rFonts w:ascii="Times New Roman" w:hAnsi="Times New Roman" w:cs="Times New Roman"/>
          <w:sz w:val="28"/>
          <w:szCs w:val="28"/>
        </w:rPr>
        <w:t xml:space="preserve">Саратовской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74CD3">
        <w:rPr>
          <w:rFonts w:ascii="Times New Roman" w:hAnsi="Times New Roman" w:cs="Times New Roman"/>
          <w:sz w:val="28"/>
          <w:szCs w:val="28"/>
        </w:rPr>
        <w:t xml:space="preserve">                                                                                      </w:t>
      </w:r>
    </w:p>
    <w:p w:rsidR="003435D9" w:rsidRDefault="003435D9" w:rsidP="003435D9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3435D9" w:rsidRDefault="003435D9" w:rsidP="003435D9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</w:p>
    <w:p w:rsidR="003435D9" w:rsidRDefault="003435D9" w:rsidP="003435D9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 муниципального образования</w:t>
      </w: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6F57" w:rsidRDefault="003435D9" w:rsidP="003435D9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 от 09.08.2016г.</w:t>
      </w: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35D9" w:rsidRPr="003435D9" w:rsidRDefault="003435D9" w:rsidP="003435D9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F57" w:rsidRPr="003435D9" w:rsidRDefault="00F86F57" w:rsidP="003435D9">
      <w:pPr>
        <w:shd w:val="clear" w:color="auto" w:fill="FFFFFF"/>
        <w:spacing w:after="0" w:line="332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3435D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Требования</w:t>
      </w:r>
    </w:p>
    <w:p w:rsidR="00F86F57" w:rsidRPr="003435D9" w:rsidRDefault="00F86F57" w:rsidP="003435D9">
      <w:pPr>
        <w:shd w:val="clear" w:color="auto" w:fill="FFFFFF"/>
        <w:spacing w:after="0" w:line="332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3435D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к технологическим, программным и</w:t>
      </w:r>
      <w:r w:rsidRPr="003435D9">
        <w:rPr>
          <w:rFonts w:ascii="inherit" w:eastAsia="Times New Roman" w:hAnsi="inherit" w:cs="Tahoma"/>
          <w:b/>
          <w:bCs/>
          <w:color w:val="000000"/>
          <w:sz w:val="28"/>
          <w:szCs w:val="28"/>
        </w:rPr>
        <w:t> </w:t>
      </w:r>
      <w:r w:rsidRPr="003435D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лингвистическим средствам обеспечения пользования официальным сайтом администрации </w:t>
      </w:r>
      <w:r w:rsidR="003435D9" w:rsidRPr="003435D9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Бартеневского </w:t>
      </w:r>
      <w:r w:rsidRPr="003435D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муниципального образования  в</w:t>
      </w:r>
      <w:r w:rsidRPr="003435D9">
        <w:rPr>
          <w:rFonts w:ascii="inherit" w:eastAsia="Times New Roman" w:hAnsi="inherit" w:cs="Tahoma"/>
          <w:b/>
          <w:bCs/>
          <w:color w:val="000000"/>
          <w:sz w:val="28"/>
          <w:szCs w:val="28"/>
        </w:rPr>
        <w:t> </w:t>
      </w:r>
      <w:r w:rsidRPr="003435D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информационно-телекоммуникационной сети Интернет</w:t>
      </w:r>
    </w:p>
    <w:p w:rsidR="00F86F57" w:rsidRPr="003435D9" w:rsidRDefault="00F86F57" w:rsidP="00F86F57">
      <w:pPr>
        <w:shd w:val="clear" w:color="auto" w:fill="FFFFFF"/>
        <w:spacing w:before="375" w:after="375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>1. Информация, размещаемая на официальном сайте администрации</w:t>
      </w:r>
      <w:r w:rsidR="003435D9"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Ивантеевского </w:t>
      </w: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сети Интернет (далее - сайт):</w:t>
      </w:r>
    </w:p>
    <w:p w:rsidR="00F86F57" w:rsidRPr="003435D9" w:rsidRDefault="00F86F57" w:rsidP="00F86F57">
      <w:pPr>
        <w:shd w:val="clear" w:color="auto" w:fill="FFFFFF"/>
        <w:spacing w:before="375" w:after="375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>-  должна быть круглосуточно доступна пользователям информацией для получения, ознакомления и использования без взимания платы за ознакомление с информацией или иное ее использование и иных ограничений;</w:t>
      </w:r>
    </w:p>
    <w:p w:rsidR="00F86F57" w:rsidRPr="003435D9" w:rsidRDefault="00F86F57" w:rsidP="00F86F5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>-  должна быть доступна пользователям информацией без использования </w:t>
      </w:r>
      <w:hyperlink r:id="rId7" w:tooltip="Программное обеспечение" w:history="1">
        <w:r w:rsidRPr="003435D9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программного обеспечения</w:t>
        </w:r>
      </w:hyperlink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F86F57" w:rsidRPr="003435D9" w:rsidRDefault="00F86F57" w:rsidP="00F86F57">
      <w:pPr>
        <w:shd w:val="clear" w:color="auto" w:fill="FFFFFF"/>
        <w:spacing w:before="375" w:after="375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>-  не должна быть зашифрована или защищена от доступа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F86F57" w:rsidRPr="003435D9" w:rsidRDefault="00F86F57" w:rsidP="00F86F57">
      <w:pPr>
        <w:shd w:val="clear" w:color="auto" w:fill="FFFFFF"/>
        <w:spacing w:before="375" w:after="375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Суммарная длительность перерывов в работе сайта в информационно-телекоммуникационной сети Интернет (далее – сеть Интернет) </w:t>
      </w:r>
      <w:r w:rsid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должна превышать 4 часа</w:t>
      </w:r>
      <w:r w:rsidRPr="0034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1562DA" w:rsidRPr="003435D9" w:rsidRDefault="001562DA" w:rsidP="001562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Информация на сайте должна размещаться на русском языке.</w:t>
      </w:r>
    </w:p>
    <w:p w:rsidR="001562DA" w:rsidRPr="003435D9" w:rsidRDefault="001562DA" w:rsidP="001562D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35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562DA" w:rsidRPr="003435D9" w:rsidRDefault="001562DA" w:rsidP="00F86F57">
      <w:pPr>
        <w:shd w:val="clear" w:color="auto" w:fill="FFFFFF"/>
        <w:spacing w:before="375" w:after="375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718" w:rsidRPr="003435D9" w:rsidRDefault="00FA7718">
      <w:pPr>
        <w:rPr>
          <w:rFonts w:ascii="Times New Roman" w:hAnsi="Times New Roman" w:cs="Times New Roman"/>
          <w:sz w:val="28"/>
          <w:szCs w:val="28"/>
        </w:rPr>
      </w:pPr>
    </w:p>
    <w:sectPr w:rsidR="00FA7718" w:rsidRPr="003435D9" w:rsidSect="000E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F57"/>
    <w:rsid w:val="00041B7B"/>
    <w:rsid w:val="000E7DE5"/>
    <w:rsid w:val="001562DA"/>
    <w:rsid w:val="003435D9"/>
    <w:rsid w:val="00AA1812"/>
    <w:rsid w:val="00B35823"/>
    <w:rsid w:val="00F56B90"/>
    <w:rsid w:val="00F86F57"/>
    <w:rsid w:val="00FA7718"/>
    <w:rsid w:val="00FD6631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E5"/>
  </w:style>
  <w:style w:type="paragraph" w:styleId="3">
    <w:name w:val="heading 3"/>
    <w:basedOn w:val="a"/>
    <w:link w:val="30"/>
    <w:uiPriority w:val="9"/>
    <w:qFormat/>
    <w:rsid w:val="00F86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F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8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F57"/>
  </w:style>
  <w:style w:type="character" w:styleId="a4">
    <w:name w:val="Hyperlink"/>
    <w:basedOn w:val="a0"/>
    <w:uiPriority w:val="99"/>
    <w:semiHidden/>
    <w:unhideWhenUsed/>
    <w:rsid w:val="00F86F57"/>
    <w:rPr>
      <w:color w:val="0000FF"/>
      <w:u w:val="single"/>
    </w:rPr>
  </w:style>
  <w:style w:type="paragraph" w:styleId="a5">
    <w:name w:val="No Spacing"/>
    <w:uiPriority w:val="1"/>
    <w:qFormat/>
    <w:rsid w:val="00343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grammnoe_obespec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pandia.ru/text/category/munitcipalmznie_obrazova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cp:lastPrinted>2016-08-17T06:01:00Z</cp:lastPrinted>
  <dcterms:created xsi:type="dcterms:W3CDTF">2016-08-15T08:32:00Z</dcterms:created>
  <dcterms:modified xsi:type="dcterms:W3CDTF">2016-08-17T06:02:00Z</dcterms:modified>
</cp:coreProperties>
</file>