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АДМИНИСТРАЦИЯ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НИКОЛАЕВСКОГО МУНИЦИПАЛЬНОГО ОБРАЗОВАНИЯ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ИВАНТЕЕВСКОГО  МУНИЦИПАЛЬНОГО РАЙОНА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САРАТОВСКОЙ ОБЛАСТИ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ПОСТАНОВЛЕНИЕ                            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24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9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.2021 г.  </w:t>
        <w:tab/>
        <w:t xml:space="preserve"> </w:t>
        <w:tab/>
        <w:tab/>
        <w:tab/>
        <w:t xml:space="preserve">№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40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ab/>
        <w:tab/>
        <w:tab/>
        <w:t xml:space="preserve">  </w:t>
        <w:tab/>
        <w:t>с. Николаевка</w:t>
      </w:r>
    </w:p>
    <w:p>
      <w:pPr>
        <w:pStyle w:val="Normal"/>
        <w:ind w:right="332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 внесение изменений в постановление </w:t>
      </w:r>
      <w:bookmarkStart w:id="0" w:name="__DdeLink__5453_955810257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№ 1 от 11.01.2021г. 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 xml:space="preserve">Об утверждении муниципальной  программы </w:t>
      </w: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«Развитие Николаевского муниципального образования </w:t>
      </w:r>
      <w:bookmarkEnd w:id="0"/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ar-SA"/>
        </w:rPr>
        <w:t>Ивантеевского муниципального района Саратовской области»</w:t>
      </w:r>
    </w:p>
    <w:p>
      <w:pPr>
        <w:pStyle w:val="3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454"/>
        <w:jc w:val="both"/>
        <w:outlineLvl w:val="2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</w:rPr>
        <w:t xml:space="preserve">   </w:t>
      </w:r>
      <w:r>
        <w:rPr>
          <w:rFonts w:eastAsia="Times New Roman" w:cs="Times New Roman" w:ascii="Times New Roman" w:hAnsi="Times New Roman"/>
          <w:sz w:val="28"/>
        </w:rPr>
        <w:t>В  порядке реализации муниципальной программы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</w:t>
      </w:r>
      <w:r>
        <w:rPr>
          <w:rFonts w:eastAsia="Times New Roman" w:ascii="Times New Roman" w:hAnsi="Times New Roman"/>
          <w:sz w:val="28"/>
          <w:szCs w:val="28"/>
        </w:rPr>
        <w:t xml:space="preserve"> н</w:t>
      </w:r>
      <w:r>
        <w:rPr>
          <w:rFonts w:eastAsia="Times New Roman" w:cs="Times New Roman" w:ascii="Times New Roman" w:hAnsi="Times New Roman"/>
          <w:sz w:val="28"/>
          <w:szCs w:val="28"/>
        </w:rPr>
        <w:t>а основании решения Совета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Николаевского муниципального образования Ивантеевского муниципального района Саратовской области от 18.12.2020 года № 34 «О бюджете Николаевского муниципального образования  на 2021 год и на плановый период 2022 и 2023 годов», с учетом изменений от 05 февраля 2021 года № 2,  от 21 апреля 2021 года № 7,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от 10 июня 2021 года № 10, от 06 августа 2021 года № 18, от 12 августа 2021 года № 19, от 24 сентября 2021 года № 27,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постановления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администрации Николаевского муниципального образования Ивантеевского муниципального района от 29.10.2014г. № 27а </w:t>
      </w:r>
      <w:r>
        <w:rPr>
          <w:rFonts w:eastAsia="Times New Roman" w:cs="Times New Roman" w:ascii="Times New Roman" w:hAnsi="Times New Roman"/>
          <w:sz w:val="28"/>
          <w:szCs w:val="28"/>
        </w:rPr>
        <w:t>«О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б утверждении положения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порядке разработки муниципальных программ Николаевского муниципального образования Ивантеевского муниципального района, их формирования и реализации, проведения оценки эффективности реализации»,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руководствуясь Уставом Николаевского муниципального образования, администрация Николаевского муниципального образования Ивантеевского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муниципального района Саратовской области ПОСТАНОВЛЯЕТ:</w:t>
      </w:r>
    </w:p>
    <w:p>
      <w:pPr>
        <w:pStyle w:val="3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454"/>
        <w:jc w:val="both"/>
        <w:outlineLvl w:val="2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ar-SA"/>
        </w:rPr>
        <w:t>Приложение №1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к постановлению  № 1 от 11.01.2021г.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Об утверждении муниципальной  программы «Развитие Николаевского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ar-SA"/>
        </w:rPr>
        <w:t xml:space="preserve">Ивантеевского муниципального района Саратовской области»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ar-SA"/>
        </w:rPr>
        <w:t xml:space="preserve">изложить в следующей редакции (приложение № 1). </w:t>
      </w:r>
    </w:p>
    <w:p>
      <w:pPr>
        <w:pStyle w:val="11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6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7100" w:leader="none"/>
        </w:tabs>
        <w:spacing w:lineRule="auto" w:line="240" w:before="0" w:after="0"/>
        <w:ind w:left="432" w:hanging="432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zh-CN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 xml:space="preserve"> Контроль за 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ab/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 xml:space="preserve">Глава </w:t>
      </w:r>
      <w:bookmarkStart w:id="1" w:name="__DdeLink__8454_3292984225"/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Николае</w:t>
      </w:r>
      <w:bookmarkEnd w:id="1"/>
      <w:r>
        <w:rPr>
          <w:rFonts w:eastAsia="SimSun" w:ascii="Times New Roman" w:hAnsi="Times New Roman"/>
          <w:b/>
          <w:bCs/>
          <w:kern w:val="2"/>
          <w:sz w:val="28"/>
          <w:szCs w:val="28"/>
          <w:lang w:eastAsia="hi-IN" w:bidi="hi-IN"/>
        </w:rPr>
        <w:t>вского</w:t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муниципального образования                                                  А. А. Демидов</w:t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Приложение № 1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к постановлению  </w:t>
      </w: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администрации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Николаевского муниципального образования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Ивантеевского муниципального района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Саратовской области № 1 </w:t>
      </w:r>
      <w:r>
        <w:rPr>
          <w:sz w:val="20"/>
          <w:szCs w:val="20"/>
        </w:rPr>
        <w:t xml:space="preserve">от 11.01.2021г.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(с изменениями: №5 от 10.02.2021г.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15 от 30.04.2021г.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>№</w:t>
      </w:r>
      <w:r>
        <w:rPr>
          <w:sz w:val="20"/>
          <w:szCs w:val="20"/>
        </w:rPr>
        <w:t>40 от 24.09.2021г.</w:t>
      </w:r>
      <w:r>
        <w:rPr>
          <w:sz w:val="20"/>
          <w:szCs w:val="20"/>
        </w:rPr>
        <w:t>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МУНИЦИПАЛЬНАЯ ПРОГРАММА «РАЗВИТИЕ НИКОЛАЕВСКОГО МУНИЦИПАЛЬНОГО ОБРАЗОВАНИЯ ИВАНТЕЕВСКОГО МУНИЦИПАЛЬНОГО РАЙОНА САРАТОВСКОЙ ОБЛАСТИ»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/>
      </w:pPr>
      <w:r>
        <w:rPr>
          <w:b/>
        </w:rPr>
        <w:t xml:space="preserve">ПАСПОРТ </w:t>
      </w:r>
    </w:p>
    <w:p>
      <w:pPr>
        <w:pStyle w:val="NoSpacing"/>
        <w:ind w:firstLine="567"/>
        <w:jc w:val="center"/>
        <w:rPr/>
      </w:pPr>
      <w:r>
        <w:rPr>
          <w:b/>
        </w:rPr>
        <w:t>МУНИЦИПАЛЬНОЙ ПРОГРАММЫ</w:t>
      </w:r>
    </w:p>
    <w:p>
      <w:pPr>
        <w:pStyle w:val="NoSpacing"/>
        <w:ind w:firstLine="567"/>
        <w:jc w:val="center"/>
        <w:rPr/>
      </w:pPr>
      <w:r>
        <w:rPr>
          <w:b/>
        </w:rPr>
        <w:t xml:space="preserve">«Развитие </w:t>
      </w:r>
      <w:r>
        <w:rPr>
          <w:b/>
          <w:lang w:eastAsia="zh-CN"/>
        </w:rPr>
        <w:t>Николае</w:t>
      </w:r>
      <w:r>
        <w:rPr>
          <w:rFonts w:eastAsia="SimSun"/>
          <w:b/>
          <w:kern w:val="2"/>
          <w:lang w:eastAsia="hi-IN" w:bidi="hi-IN"/>
        </w:rPr>
        <w:t>вского</w:t>
      </w:r>
      <w:r>
        <w:rPr>
          <w:b/>
        </w:rPr>
        <w:t xml:space="preserve"> муниципального образования Ивантеевского муниципального района Саратовской области»</w:t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tbl>
      <w:tblPr>
        <w:tblW w:w="104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val="00a0"/>
      </w:tblPr>
      <w:tblGrid>
        <w:gridCol w:w="3083"/>
        <w:gridCol w:w="7371"/>
      </w:tblGrid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Spacing"/>
              <w:widowControl/>
              <w:suppressAutoHyphens w:val="true"/>
              <w:bidi w:val="0"/>
              <w:ind w:left="0" w:right="680" w:hanging="0"/>
              <w:jc w:val="both"/>
              <w:rPr/>
            </w:pPr>
            <w:r>
              <w:rPr/>
              <w:t xml:space="preserve">Муниципальная программа «Развитие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Ивантеевского муниципального района Саратовской области»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 муниципального образования Ивантеевского  района Саратовской области</w:t>
            </w:r>
          </w:p>
        </w:tc>
      </w:tr>
      <w:tr>
        <w:trPr>
          <w:trHeight w:val="1934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чистоты, порядка и благоустройства на территории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образования;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содержания мест захоронения;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>
            <w:pPr>
              <w:pStyle w:val="NoSpacing"/>
              <w:tabs>
                <w:tab w:val="left" w:pos="601" w:leader="none"/>
              </w:tabs>
              <w:spacing w:lineRule="auto" w:line="240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2021 – 2025 годы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3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 — 3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17,6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 год –  8</w:t>
            </w:r>
            <w:r>
              <w:rPr>
                <w:rFonts w:ascii="Times New Roman" w:hAnsi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 – 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 год – 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2024 год –  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тыс.рублей  (прогнозно);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 год –  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тыс.рублей  (прогнозно);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1) «Благоустройство» – 2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84,4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2) Обеспечение культурного досуга жителей муниципального образования» - 3</w:t>
            </w:r>
            <w:r>
              <w:rPr>
                <w:rFonts w:ascii="Times New Roman" w:hAnsi="Times New Roman"/>
                <w:sz w:val="24"/>
                <w:szCs w:val="24"/>
              </w:rPr>
              <w:t>3,2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отдыха жителей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отдыха жителей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 в соответствии с ее полномочиями</w:t>
            </w:r>
          </w:p>
        </w:tc>
      </w:tr>
    </w:tbl>
    <w:p>
      <w:pPr>
        <w:pStyle w:val="NoSpacing"/>
        <w:ind w:firstLine="567"/>
        <w:jc w:val="both"/>
        <w:rPr/>
      </w:pPr>
      <w:r>
        <w:rPr/>
        <w:t xml:space="preserve">Муниципальная программа «Развитие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владение, пользование и распоряжение имуществом, находящимся в муниципальной собственности поселения;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создание условий для массового отдыха жителей поселения и обустройство зоны отдыха (парка);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организация сбора и вывоза бытовых отходов и мусора;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>организация благоустройства территории поселения;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использование и охрана лесных насаждений, расположенных в границах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Ивантеевского муниципального района Саратовской области;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благоустройство и содержание мест захоронения. </w:t>
      </w:r>
    </w:p>
    <w:p>
      <w:pPr>
        <w:pStyle w:val="NoSpacing"/>
        <w:ind w:firstLine="567"/>
        <w:jc w:val="both"/>
        <w:rPr/>
      </w:pPr>
      <w:r>
        <w:rPr/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содержание мест захоронения.</w:t>
      </w:r>
    </w:p>
    <w:p>
      <w:pPr>
        <w:pStyle w:val="Normal"/>
        <w:spacing w:lineRule="auto" w:line="240" w:before="0" w:after="0"/>
        <w:ind w:left="-284"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>
      <w:pPr>
        <w:pStyle w:val="NoSpacing"/>
        <w:ind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"/>
        <w:ind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>
      <w:pPr>
        <w:pStyle w:val="NoSpacing"/>
        <w:ind w:firstLine="709"/>
        <w:jc w:val="both"/>
        <w:rPr/>
      </w:pPr>
      <w:r>
        <w:rPr/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>
          <w:rFonts w:ascii="Times New Roman" w:hAnsi="Times New Roman"/>
          <w:sz w:val="24"/>
          <w:szCs w:val="24"/>
        </w:rPr>
        <w:t>улучшение санитарного состояния территории населенных пунктов;</w:t>
      </w:r>
    </w:p>
    <w:p>
      <w:pPr>
        <w:pStyle w:val="NoSpacing"/>
        <w:numPr>
          <w:ilvl w:val="0"/>
          <w:numId w:val="2"/>
        </w:numPr>
        <w:suppressAutoHyphens w:val="false"/>
        <w:jc w:val="both"/>
        <w:rPr/>
      </w:pPr>
      <w:r>
        <w:rPr/>
        <w:t>повышение общего уровня благоустройства населенных пунктов.</w:t>
      </w:r>
    </w:p>
    <w:p>
      <w:pPr>
        <w:pStyle w:val="NoSpacing"/>
        <w:ind w:firstLine="567"/>
        <w:jc w:val="both"/>
        <w:rPr/>
      </w:pPr>
      <w:r>
        <w:rPr/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/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>
      <w:pPr>
        <w:pStyle w:val="ListParagraph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Программу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center"/>
        <w:rPr/>
      </w:pPr>
      <w:r>
        <w:rPr>
          <w:b/>
        </w:rPr>
        <w:t>Раздел 5. Характеристика Подпрограмм муниципальной Программы</w:t>
      </w:r>
    </w:p>
    <w:p>
      <w:pPr>
        <w:pStyle w:val="NoSpacing"/>
        <w:ind w:firstLine="567"/>
        <w:jc w:val="center"/>
        <w:rPr/>
      </w:pPr>
      <w:r>
        <w:rPr>
          <w:b/>
        </w:rPr>
        <w:t>Подпрограмма  «Благоустройство»</w:t>
      </w:r>
    </w:p>
    <w:p>
      <w:pPr>
        <w:pStyle w:val="NoSpacing"/>
        <w:ind w:firstLine="567"/>
        <w:jc w:val="center"/>
        <w:rPr/>
      </w:pPr>
      <w:r>
        <w:rPr>
          <w:b/>
        </w:rPr>
        <w:t>Паспорт Подпрограммы</w:t>
      </w:r>
    </w:p>
    <w:tbl>
      <w:tblPr>
        <w:tblW w:w="10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val="00a0"/>
      </w:tblPr>
      <w:tblGrid>
        <w:gridCol w:w="3083"/>
        <w:gridCol w:w="7266"/>
      </w:tblGrid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Наименование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Программа  «Благоустройство»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Основания для разработки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муниципального района Саратовской области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муниципального района Саратовской области</w:t>
            </w:r>
          </w:p>
        </w:tc>
      </w:tr>
      <w:tr>
        <w:trPr>
          <w:trHeight w:val="1564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ListParagraph"/>
              <w:spacing w:lineRule="auto" w:line="240" w:before="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территории населенных пунктов;</w:t>
            </w:r>
          </w:p>
          <w:p>
            <w:pPr>
              <w:pStyle w:val="ListParagraph"/>
              <w:spacing w:lineRule="auto" w:line="240" w:before="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муниципального образования.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содержания мест захоронения;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у жителей патриотического и экологического образования, привитие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образовании;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- обеспечение санитарно-гигиенической и экологической </w:t>
            </w:r>
            <w:r>
              <w:rPr/>
              <w:t>безопасности территории Николаевского муниципального образования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>
            <w:pPr>
              <w:pStyle w:val="NoSpacing"/>
              <w:tabs>
                <w:tab w:val="left" w:pos="601" w:leader="none"/>
              </w:tabs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2021 – 2025 годы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 –    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4,4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 год –  7</w:t>
            </w:r>
            <w:r>
              <w:rPr>
                <w:rFonts w:ascii="Times New Roman" w:hAnsi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 – 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  (прогнозно);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  (прогнозно);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муниципального района в соответствии с ее полномочиями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вское</w:t>
      </w:r>
      <w:r>
        <w:rPr>
          <w:rFonts w:ascii="Times New Roman" w:hAnsi="Times New Roman"/>
          <w:sz w:val="24"/>
          <w:szCs w:val="24"/>
        </w:rPr>
        <w:t xml:space="preserve"> муниципальное  образование  ведет целенаправленную деятельность по благоустройству 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работы по освещению улиц;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свалок.</w:t>
      </w:r>
    </w:p>
    <w:p>
      <w:pPr>
        <w:pStyle w:val="NoSpacing"/>
        <w:ind w:firstLine="567"/>
        <w:jc w:val="both"/>
        <w:rPr/>
      </w:pPr>
      <w:r>
        <w:rPr/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>
      <w:pPr>
        <w:pStyle w:val="21"/>
        <w:shd w:val="clear" w:color="auto" w:fill="auto"/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Целями и задачами Подпрограммы являются:</w:t>
      </w:r>
    </w:p>
    <w:p>
      <w:pPr>
        <w:pStyle w:val="21"/>
        <w:widowControl w:val="false"/>
        <w:numPr>
          <w:ilvl w:val="0"/>
          <w:numId w:val="4"/>
        </w:numPr>
        <w:shd w:val="clear" w:color="auto" w:fill="auto"/>
        <w:tabs>
          <w:tab w:val="left" w:pos="639" w:leader="none"/>
        </w:tabs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повышение уровня благоустройства территории населенных пунктов </w:t>
      </w:r>
      <w:r>
        <w:rPr>
          <w:sz w:val="24"/>
          <w:szCs w:val="24"/>
          <w:lang w:eastAsia="zh-CN"/>
        </w:rPr>
        <w:t>Николае</w:t>
      </w:r>
      <w:r>
        <w:rPr>
          <w:rFonts w:eastAsia="SimSun"/>
          <w:kern w:val="2"/>
          <w:sz w:val="24"/>
          <w:szCs w:val="24"/>
          <w:lang w:eastAsia="hi-IN" w:bidi="hi-IN"/>
        </w:rPr>
        <w:t>вского</w:t>
      </w:r>
      <w:r>
        <w:rPr>
          <w:sz w:val="24"/>
          <w:szCs w:val="24"/>
        </w:rPr>
        <w:t xml:space="preserve"> муниципального образования;</w:t>
      </w:r>
    </w:p>
    <w:p>
      <w:pPr>
        <w:pStyle w:val="21"/>
        <w:numPr>
          <w:ilvl w:val="0"/>
          <w:numId w:val="4"/>
        </w:numPr>
        <w:shd w:val="clear" w:color="auto" w:fill="auto"/>
        <w:tabs>
          <w:tab w:val="left" w:pos="662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>
      <w:pPr>
        <w:pStyle w:val="21"/>
        <w:numPr>
          <w:ilvl w:val="0"/>
          <w:numId w:val="4"/>
        </w:numPr>
        <w:shd w:val="clear" w:color="auto" w:fill="auto"/>
        <w:tabs>
          <w:tab w:val="left" w:pos="644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 xml:space="preserve">осуществление мероприятий по поддержанию порядка, </w:t>
      </w:r>
    </w:p>
    <w:p>
      <w:pPr>
        <w:pStyle w:val="21"/>
        <w:numPr>
          <w:ilvl w:val="0"/>
          <w:numId w:val="4"/>
        </w:numPr>
        <w:shd w:val="clear" w:color="auto" w:fill="auto"/>
        <w:tabs>
          <w:tab w:val="left" w:pos="662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>
      <w:pPr>
        <w:pStyle w:val="21"/>
        <w:numPr>
          <w:ilvl w:val="0"/>
          <w:numId w:val="4"/>
        </w:numPr>
        <w:shd w:val="clear" w:color="auto" w:fill="auto"/>
        <w:tabs>
          <w:tab w:val="left" w:pos="630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625" w:leader="none"/>
        </w:tabs>
        <w:spacing w:lineRule="auto" w:line="240" w:before="0" w:after="0"/>
        <w:ind w:left="7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625" w:leader="none"/>
        </w:tabs>
        <w:spacing w:lineRule="auto" w:line="240" w:before="0" w:after="0"/>
        <w:ind w:left="720" w:hanging="0"/>
        <w:jc w:val="center"/>
        <w:rPr/>
      </w:pPr>
      <w:r>
        <w:rPr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>
      <w:pPr>
        <w:pStyle w:val="NoSpacing"/>
        <w:ind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"/>
        <w:ind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>
      <w:pPr>
        <w:pStyle w:val="NoSpacing"/>
        <w:ind w:firstLine="709"/>
        <w:jc w:val="both"/>
        <w:rPr/>
      </w:pPr>
      <w:r>
        <w:rPr/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ListParagraph"/>
        <w:shd w:val="clear" w:color="auto" w:fill="FFFFFF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ListParagraph"/>
        <w:shd w:val="clear" w:color="auto" w:fill="FFFFFF"/>
        <w:spacing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  <w:lang w:val="en-US"/>
        </w:rPr>
        <w:t>4,4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местный бюджет – 2</w:t>
      </w:r>
      <w:r>
        <w:rPr>
          <w:rFonts w:ascii="Times New Roman" w:hAnsi="Times New Roman"/>
          <w:sz w:val="24"/>
          <w:szCs w:val="24"/>
          <w:u w:val="single"/>
          <w:lang w:val="en-US"/>
        </w:rPr>
        <w:t>8</w:t>
      </w:r>
      <w:r>
        <w:rPr>
          <w:rFonts w:ascii="Times New Roman" w:hAnsi="Times New Roman"/>
          <w:sz w:val="24"/>
          <w:szCs w:val="24"/>
          <w:u w:val="single"/>
          <w:lang w:val="en-US"/>
        </w:rPr>
        <w:t>4,4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2021 год –  7</w:t>
      </w:r>
      <w:r>
        <w:rPr>
          <w:rFonts w:ascii="Times New Roman" w:hAnsi="Times New Roman"/>
          <w:sz w:val="24"/>
          <w:szCs w:val="24"/>
        </w:rPr>
        <w:t>2,7</w:t>
      </w:r>
      <w:r>
        <w:rPr>
          <w:rFonts w:ascii="Times New Roman" w:hAnsi="Times New Roman"/>
          <w:sz w:val="24"/>
          <w:szCs w:val="24"/>
        </w:rPr>
        <w:t xml:space="preserve">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2022 год –  6</w:t>
      </w:r>
      <w:r>
        <w:rPr>
          <w:rFonts w:ascii="Times New Roman" w:hAnsi="Times New Roman"/>
          <w:sz w:val="24"/>
          <w:szCs w:val="24"/>
          <w:lang w:val="en-US"/>
        </w:rPr>
        <w:t>6,8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2023 год –  </w:t>
      </w:r>
      <w:r>
        <w:rPr>
          <w:rFonts w:ascii="Times New Roman" w:hAnsi="Times New Roman"/>
          <w:sz w:val="24"/>
          <w:szCs w:val="24"/>
          <w:lang w:val="en-US"/>
        </w:rPr>
        <w:t>48,3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2024 год –   </w:t>
      </w:r>
      <w:r>
        <w:rPr>
          <w:rFonts w:ascii="Times New Roman" w:hAnsi="Times New Roman"/>
          <w:sz w:val="24"/>
          <w:szCs w:val="24"/>
          <w:lang w:val="en-US"/>
        </w:rPr>
        <w:t>48,3</w:t>
      </w:r>
      <w:r>
        <w:rPr>
          <w:rFonts w:ascii="Times New Roman" w:hAnsi="Times New Roman"/>
          <w:sz w:val="24"/>
          <w:szCs w:val="24"/>
        </w:rPr>
        <w:t xml:space="preserve"> тыс.рублей  (прогнозно);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2025 год –   </w:t>
      </w:r>
      <w:r>
        <w:rPr>
          <w:rFonts w:ascii="Times New Roman" w:hAnsi="Times New Roman"/>
          <w:sz w:val="24"/>
          <w:szCs w:val="24"/>
          <w:lang w:val="en-US"/>
        </w:rPr>
        <w:t>48,3</w:t>
      </w:r>
      <w:r>
        <w:rPr>
          <w:rFonts w:ascii="Times New Roman" w:hAnsi="Times New Roman"/>
          <w:sz w:val="24"/>
          <w:szCs w:val="24"/>
        </w:rPr>
        <w:t xml:space="preserve"> тыс.рублей  (прогнозно);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период.</w:t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Подпрограмма  </w:t>
      </w:r>
      <w:r>
        <w:rPr>
          <w:rFonts w:ascii="Times New Roman" w:hAnsi="Times New Roman"/>
          <w:b/>
          <w:sz w:val="24"/>
          <w:szCs w:val="24"/>
        </w:rPr>
        <w:t>«Обеспечение культурного досуга жителей муниципального образования»</w:t>
      </w:r>
    </w:p>
    <w:p>
      <w:pPr>
        <w:pStyle w:val="Normal"/>
        <w:spacing w:lineRule="atLeast" w:line="336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102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1"/>
          <w:insideH w:val="single" w:sz="6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2504"/>
        <w:gridCol w:w="7695"/>
      </w:tblGrid>
      <w:tr>
        <w:trPr>
          <w:trHeight w:val="315" w:hRule="atLeast"/>
        </w:trPr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Название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Подпрограмма «Обеспечение культурного досуга жителей муниципального образования»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Срок реализации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2021-2025 годы 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Основание </w:t>
              <w:br/>
              <w:t xml:space="preserve">для разработки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450" w:hRule="atLeast"/>
        </w:trPr>
        <w:tc>
          <w:tcPr>
            <w:tcW w:w="250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spacing w:lineRule="auto" w:line="240"/>
              <w:jc w:val="both"/>
              <w:rPr/>
            </w:pPr>
            <w:r>
              <w:rPr/>
              <w:t xml:space="preserve">Источник финансирования </w:t>
            </w:r>
            <w:r>
              <w:rPr>
                <w:color w:val="000000"/>
                <w:lang w:eastAsia="ru-RU"/>
              </w:rPr>
              <w:t>Подпрограммы</w:t>
            </w:r>
            <w:r>
              <w:rPr/>
              <w:t xml:space="preserve"> - бюджет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образования. Объем финансирования  </w:t>
            </w:r>
            <w:r>
              <w:rPr>
                <w:color w:val="000000"/>
                <w:lang w:eastAsia="ru-RU"/>
              </w:rPr>
              <w:t xml:space="preserve">Подпрограммы </w:t>
            </w:r>
            <w:r>
              <w:rPr/>
              <w:t>составляет 3</w:t>
            </w:r>
            <w:r>
              <w:rPr/>
              <w:t>3,2</w:t>
            </w:r>
            <w:r>
              <w:rPr/>
              <w:t xml:space="preserve">  тыс. рублей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33,2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>
              <w:rPr>
                <w:rFonts w:ascii="Times New Roman" w:hAnsi="Times New Roman"/>
                <w:sz w:val="24"/>
                <w:szCs w:val="24"/>
              </w:rPr>
              <w:t>9,2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 –  6,0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 год –  6,0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2024 год –   6,0 тыс. рублей  (прогнозно);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 год –   6,0 тыс. рублей  (прогнозно);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Цель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Сохранение и развитие культурного пространства муниципального образования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Ожидаемые </w:t>
              <w:br/>
              <w:t xml:space="preserve">результаты 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ориентиров населения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0" w:after="200"/>
        <w:contextualSpacing/>
        <w:jc w:val="both"/>
        <w:outlineLvl w:val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Spacing"/>
        <w:ind w:firstLine="567"/>
        <w:jc w:val="both"/>
        <w:rPr/>
      </w:pPr>
      <w:r>
        <w:rPr/>
        <w:t xml:space="preserve">В настоящее время на территории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>
        <w:rPr>
          <w:color w:val="000000"/>
          <w:lang w:eastAsia="ru-RU"/>
        </w:rPr>
        <w:t xml:space="preserve">Подпрограммы </w:t>
      </w:r>
      <w:r>
        <w:rPr/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</w:t>
      </w:r>
      <w:r>
        <w:rPr>
          <w:sz w:val="24"/>
          <w:szCs w:val="24"/>
        </w:rPr>
        <w:t xml:space="preserve">в сохранении и развитии традиционной народной культуры, организации культурного досуга и отдыха жителей села.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масленицы;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день села;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- 23 февраля;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- 8 Марта – международный женский день;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чествование юбиляров 80-95 лет;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- 9 Мая - празднование  Великой Победы (подарочные наборы ветеранам);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возложение венков к мемориалу и памятникам Ветеранам ВОВ.</w:t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20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, сроки и этапы реализации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должны стать: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200"/>
        <w:contextualSpacing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 xml:space="preserve">осуществляется за счет средств бюджета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>
      <w:pPr>
        <w:pStyle w:val="NoSpacing"/>
        <w:jc w:val="both"/>
        <w:rPr/>
      </w:pPr>
      <w:r>
        <w:rPr/>
        <w:t>Общий объем финансового обеспечения программы финансирования составляе</w:t>
      </w:r>
      <w:r>
        <w:rPr>
          <w:b w:val="false"/>
          <w:bCs w:val="false"/>
        </w:rPr>
        <w:t>т</w:t>
      </w:r>
      <w:r>
        <w:rPr>
          <w:b w:val="false"/>
          <w:bCs w:val="false"/>
          <w:color w:val="000000"/>
        </w:rPr>
        <w:t>– 3</w:t>
      </w:r>
      <w:r>
        <w:rPr>
          <w:b w:val="false"/>
          <w:bCs w:val="false"/>
          <w:color w:val="000000"/>
        </w:rPr>
        <w:t>3,2</w:t>
      </w:r>
      <w:r>
        <w:rPr>
          <w:b w:val="false"/>
          <w:bCs w:val="false"/>
          <w:color w:val="000000"/>
        </w:rPr>
        <w:t xml:space="preserve"> </w:t>
      </w:r>
      <w:r>
        <w:rPr/>
        <w:t>тыс. рублей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в том числе по годам: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местный бюджет 3</w:t>
      </w:r>
      <w:r>
        <w:rPr>
          <w:rFonts w:ascii="Times New Roman" w:hAnsi="Times New Roman"/>
          <w:sz w:val="24"/>
          <w:szCs w:val="24"/>
        </w:rPr>
        <w:t>3,2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2021 год –  </w:t>
      </w:r>
      <w:r>
        <w:rPr>
          <w:rFonts w:ascii="Times New Roman" w:hAnsi="Times New Roman"/>
          <w:sz w:val="24"/>
          <w:szCs w:val="24"/>
        </w:rPr>
        <w:t>9,2</w:t>
      </w:r>
      <w:r>
        <w:rPr>
          <w:rFonts w:ascii="Times New Roman" w:hAnsi="Times New Roman"/>
          <w:sz w:val="24"/>
          <w:szCs w:val="24"/>
        </w:rPr>
        <w:t xml:space="preserve">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2022 год –  6,0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2023 год –  6,0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2024 год –   6,0 тыс. рублей  (прогнозно);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2025 год –   6,0 тыс. рублей  (прогнозно);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 3 к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sectPr>
          <w:headerReference w:type="default" r:id="rId2"/>
          <w:type w:val="nextPage"/>
          <w:pgSz w:w="11906" w:h="16838"/>
          <w:pgMar w:left="1080" w:right="716" w:header="142" w:top="694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                                   А.А. Демидов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>
      <w:pPr>
        <w:pStyle w:val="NoSpacing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>Приложение № 1 к муниципальной Программе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«Развитие </w:t>
      </w:r>
      <w:r>
        <w:rPr>
          <w:sz w:val="20"/>
          <w:szCs w:val="20"/>
          <w:lang w:eastAsia="zh-CN"/>
        </w:rPr>
        <w:t>Николае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вского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Spacing"/>
        <w:jc w:val="right"/>
        <w:rPr/>
      </w:pPr>
      <w:r>
        <w:rPr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spacing w:lineRule="auto" w:line="204" w:before="0" w:after="0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04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«Развитие </w:t>
      </w:r>
      <w:r>
        <w:rPr>
          <w:rFonts w:eastAsia="Times New Roman" w:ascii="Times New Roman" w:hAnsi="Times New Roman"/>
          <w:b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Ивантеевского муниципального района»</w:t>
      </w:r>
    </w:p>
    <w:p>
      <w:pPr>
        <w:pStyle w:val="Normal"/>
        <w:spacing w:lineRule="auto" w:line="204" w:before="0" w:after="0"/>
        <w:jc w:val="center"/>
        <w:rPr/>
      </w:pPr>
      <w:r>
        <w:rPr/>
      </w:r>
    </w:p>
    <w:tbl>
      <w:tblPr>
        <w:tblW w:w="19023" w:type="dxa"/>
        <w:jc w:val="left"/>
        <w:tblInd w:w="-31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57" w:type="dxa"/>
        </w:tblCellMar>
        <w:tblLook w:val="0000"/>
      </w:tblPr>
      <w:tblGrid>
        <w:gridCol w:w="450"/>
        <w:gridCol w:w="6209"/>
        <w:gridCol w:w="1132"/>
        <w:gridCol w:w="1379"/>
        <w:gridCol w:w="1283"/>
        <w:gridCol w:w="1132"/>
        <w:gridCol w:w="1268"/>
        <w:gridCol w:w="1421"/>
        <w:gridCol w:w="1693"/>
        <w:gridCol w:w="12"/>
        <w:gridCol w:w="2"/>
        <w:gridCol w:w="3040"/>
      </w:tblGrid>
      <w:tr>
        <w:trPr>
          <w:trHeight w:val="20" w:hRule="atLeast"/>
          <w:cantSplit w:val="true"/>
        </w:trPr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1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  <w:tc>
          <w:tcPr>
            <w:tcW w:w="3042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0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текущий год 2020</w:t>
            </w:r>
          </w:p>
          <w:p>
            <w:pPr>
              <w:pStyle w:val="Normal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>
            <w:pPr>
              <w:pStyle w:val="Normal"/>
              <w:spacing w:lineRule="auto" w:line="204" w:before="0" w:after="200"/>
              <w:ind w:left="185" w:hanging="185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>
            <w:pPr>
              <w:pStyle w:val="Normal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>
            <w:pPr>
              <w:pStyle w:val="Normal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3040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159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«Благоустройство»</w:t>
            </w:r>
          </w:p>
        </w:tc>
        <w:tc>
          <w:tcPr>
            <w:tcW w:w="305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3040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  <w:cantSplit w:val="true"/>
        </w:trPr>
        <w:tc>
          <w:tcPr>
            <w:tcW w:w="4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0"/>
              <w:ind w:right="32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>
            <w:pPr>
              <w:pStyle w:val="Normal"/>
              <w:spacing w:before="0" w:after="0"/>
              <w:ind w:right="3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3040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66" w:hRule="atLeast"/>
          <w:cantSplit w:val="true"/>
        </w:trPr>
        <w:tc>
          <w:tcPr>
            <w:tcW w:w="159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«Обеспечение культурного досуга жителей муниципального образования»</w:t>
            </w:r>
          </w:p>
        </w:tc>
        <w:tc>
          <w:tcPr>
            <w:tcW w:w="305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Spacing"/>
        <w:tabs>
          <w:tab w:val="left" w:pos="16018" w:leader="none"/>
        </w:tabs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/>
      </w:pPr>
      <w:r>
        <w:rPr>
          <w:rFonts w:ascii="Times New Roman" w:hAnsi="Times New Roman"/>
          <w:sz w:val="24"/>
          <w:szCs w:val="24"/>
        </w:rPr>
        <w:t>* Значение показателя указывается на каждый год реализации программы.</w:t>
      </w:r>
    </w:p>
    <w:p>
      <w:pPr>
        <w:pStyle w:val="Normal"/>
        <w:numPr>
          <w:ilvl w:val="0"/>
          <w:numId w:val="0"/>
        </w:numPr>
        <w:tabs>
          <w:tab w:val="left" w:pos="15565" w:leader="none"/>
        </w:tabs>
        <w:spacing w:lineRule="auto" w:line="240" w:before="0" w:after="0"/>
        <w:outlineLvl w:val="1"/>
        <w:rPr/>
      </w:pPr>
      <w:r>
        <w:rPr>
          <w:rFonts w:ascii="Times New Roman" w:hAnsi="Times New Roman"/>
          <w:sz w:val="24"/>
          <w:szCs w:val="24"/>
        </w:rPr>
        <w:t>** Под текущим годом понимается год, в котором осуществляется разработка проекта муниципальной программы.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Глава Николаевского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                                                                                    А.А. Демидов</w:t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>Приложение № 2 к муниципальной Программе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«Развитие </w:t>
      </w:r>
      <w:r>
        <w:rPr>
          <w:sz w:val="20"/>
          <w:szCs w:val="20"/>
          <w:lang w:eastAsia="zh-CN"/>
        </w:rPr>
        <w:t>Николае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вского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Spacing"/>
        <w:jc w:val="right"/>
        <w:rPr/>
      </w:pPr>
      <w:r>
        <w:rPr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Перечень основных мероприятий муниципальной Программы</w:t>
      </w:r>
    </w:p>
    <w:p>
      <w:pPr>
        <w:pStyle w:val="Normal"/>
        <w:spacing w:before="0" w:after="0"/>
        <w:ind w:firstLine="698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spacing w:before="0" w:after="0"/>
        <w:ind w:firstLine="69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5873" w:type="dxa"/>
        <w:jc w:val="left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val="0000"/>
      </w:tblPr>
      <w:tblGrid>
        <w:gridCol w:w="682"/>
        <w:gridCol w:w="2087"/>
        <w:gridCol w:w="2113"/>
        <w:gridCol w:w="1008"/>
        <w:gridCol w:w="1022"/>
        <w:gridCol w:w="2949"/>
        <w:gridCol w:w="3016"/>
        <w:gridCol w:w="2994"/>
      </w:tblGrid>
      <w:tr>
        <w:trPr/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0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"Благоустройство"</w:t>
            </w:r>
          </w:p>
        </w:tc>
      </w:tr>
      <w:tr>
        <w:trPr>
          <w:trHeight w:val="2498" w:hRule="atLeast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>
        <w:trPr>
          <w:trHeight w:val="1833" w:hRule="atLeast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санитарного состояния территории населенных пунктов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риска распространения вредителей, грызунов;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отходов;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населенных пунктов Николаевского муниципального образования твердыми коммунальными отходами и увеличение несанкционированных свалок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пунктах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Николаевского муниципального образования 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субботников, экологических акций  на территории населенных пунктов муниципального образования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загрязнения территории населенных пунктов муниципального образования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благоустройства территории населенных пунктов муниципального образования</w:t>
            </w:r>
          </w:p>
        </w:tc>
      </w:tr>
      <w:tr>
        <w:trPr/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 образования"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29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выполнения установленной задачи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                                                                           А.А. Демидов </w:t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Приложение № 3 к муниципальной Программе </w:t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«Развитие </w:t>
      </w:r>
      <w:r>
        <w:rPr>
          <w:rFonts w:eastAsia="Times New Roman" w:ascii="Times New Roman" w:hAnsi="Times New Roman"/>
          <w:sz w:val="20"/>
          <w:szCs w:val="20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0"/>
          <w:szCs w:val="20"/>
          <w:lang w:eastAsia="hi-IN" w:bidi="hi-IN"/>
        </w:rPr>
        <w:t xml:space="preserve">вского </w:t>
      </w:r>
      <w:r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tabs>
          <w:tab w:val="left" w:pos="3156" w:leader="none"/>
          <w:tab w:val="center" w:pos="7285" w:leader="none"/>
        </w:tabs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Система мероприятий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Программы «Развитие </w:t>
      </w:r>
      <w:r>
        <w:rPr>
          <w:rFonts w:eastAsia="Times New Roman" w:ascii="Times New Roman" w:hAnsi="Times New Roman"/>
          <w:b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sz w:val="24"/>
          <w:szCs w:val="24"/>
        </w:rPr>
        <w:t xml:space="preserve">  муниципального образования Ивантеевского муниципального района Саратовской области»</w:t>
      </w:r>
    </w:p>
    <w:tbl>
      <w:tblPr>
        <w:tblpPr w:bottomFromText="0" w:horzAnchor="text" w:leftFromText="180" w:rightFromText="180" w:tblpX="0" w:tblpY="86" w:topFromText="0" w:vertAnchor="text"/>
        <w:tblW w:w="1598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2" w:type="dxa"/>
          <w:bottom w:w="0" w:type="dxa"/>
          <w:right w:w="108" w:type="dxa"/>
        </w:tblCellMar>
        <w:tblLook w:val="00a0"/>
      </w:tblPr>
      <w:tblGrid>
        <w:gridCol w:w="3859"/>
        <w:gridCol w:w="2661"/>
        <w:gridCol w:w="1990"/>
        <w:gridCol w:w="3"/>
        <w:gridCol w:w="1333"/>
        <w:gridCol w:w="983"/>
        <w:gridCol w:w="5"/>
        <w:gridCol w:w="1018"/>
        <w:gridCol w:w="3"/>
        <w:gridCol w:w="1074"/>
        <w:gridCol w:w="3"/>
        <w:gridCol w:w="1525"/>
        <w:gridCol w:w="1"/>
        <w:gridCol w:w="1522"/>
      </w:tblGrid>
      <w:tr>
        <w:trPr/>
        <w:tc>
          <w:tcPr>
            <w:tcW w:w="3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и наименование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финансового обеспечения (всего) (тыс. руб.)</w:t>
            </w:r>
          </w:p>
        </w:tc>
        <w:tc>
          <w:tcPr>
            <w:tcW w:w="613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по годам реализации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</w:tr>
      <w:tr>
        <w:trPr>
          <w:trHeight w:val="233" w:hRule="atLeast"/>
        </w:trPr>
        <w:tc>
          <w:tcPr>
            <w:tcW w:w="3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2022год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(прогнозно)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  <w:p>
            <w:pPr>
              <w:pStyle w:val="Normal"/>
              <w:tabs>
                <w:tab w:val="left" w:pos="1015" w:leader="none"/>
              </w:tabs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(прогнозно)</w:t>
            </w:r>
          </w:p>
        </w:tc>
      </w:tr>
      <w:tr>
        <w:trPr>
          <w:trHeight w:val="241" w:hRule="atLeast"/>
        </w:trPr>
        <w:tc>
          <w:tcPr>
            <w:tcW w:w="1598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«Благоустройство»</w:t>
            </w:r>
          </w:p>
        </w:tc>
      </w:tr>
      <w:tr>
        <w:trPr>
          <w:trHeight w:val="705" w:hRule="atLeast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Основное мероприятие 1.1.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 района Саратовской области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</w:tr>
      <w:tr>
        <w:trPr>
          <w:trHeight w:val="2009" w:hRule="atLeast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памятников, мест захоронений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 района Саратовской области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3" w:name="__DdeLink__2032_2337825727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>
        <w:trPr>
          <w:trHeight w:val="581" w:hRule="atLeast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>
            <w:pPr>
              <w:pStyle w:val="Normal"/>
              <w:spacing w:before="0" w:after="2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территории населенных пунктах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 района Саратовской области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>
        <w:trPr>
          <w:trHeight w:val="581" w:hRule="atLeast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>
            <w:pPr>
              <w:pStyle w:val="Normal"/>
              <w:spacing w:before="0" w:after="2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Николаевского муниципального образования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 района Саратовской области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1,7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0,0</w:t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1 подпрограмме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6,8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48,3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48,3</w:t>
            </w:r>
          </w:p>
        </w:tc>
        <w:tc>
          <w:tcPr>
            <w:tcW w:w="1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48,3</w:t>
            </w:r>
          </w:p>
        </w:tc>
      </w:tr>
      <w:tr>
        <w:trPr/>
        <w:tc>
          <w:tcPr>
            <w:tcW w:w="1598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«Обеспечение культурного досуга жителей муниципального образования»</w:t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030" w:hRule="atLeast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</w:t>
            </w:r>
          </w:p>
        </w:tc>
      </w:tr>
      <w:tr>
        <w:trPr>
          <w:trHeight w:val="616" w:hRule="atLeast"/>
        </w:trPr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2 подпрограмме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>
        <w:trPr>
          <w:trHeight w:val="616" w:hRule="atLeast"/>
        </w:trPr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17,6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2,8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4,3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4,3</w:t>
            </w:r>
          </w:p>
        </w:tc>
        <w:tc>
          <w:tcPr>
            <w:tcW w:w="1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4,3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8"/>
          <w:szCs w:val="28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 xml:space="preserve">муниципального образования                                                                                                           А.А. Демидов   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                     </w:t>
      </w:r>
    </w:p>
    <w:sectPr>
      <w:headerReference w:type="default" r:id="rId3"/>
      <w:type w:val="nextPage"/>
      <w:pgSz w:orient="landscape" w:w="16838" w:h="11906"/>
      <w:pgMar w:left="426" w:right="567" w:header="0" w:top="5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Times New Roman"/>
      </w:rPr>
    </w:lvl>
  </w:abstractNum>
  <w:abstractNum w:abstractNumId="2"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ind w:left="927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9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9"/>
    <w:qFormat/>
    <w:rsid w:val="00db32d7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9"/>
    <w:qFormat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2" w:customStyle="1">
    <w:name w:val="Основной текст (2)_"/>
    <w:basedOn w:val="DefaultParagraphFont"/>
    <w:link w:val="20"/>
    <w:uiPriority w:val="99"/>
    <w:qFormat/>
    <w:locked/>
    <w:rsid w:val="0090452e"/>
    <w:rPr>
      <w:rFonts w:ascii="Times New Roman" w:hAnsi="Times New Roman" w:cs="Times New Roman"/>
      <w:shd w:fill="FFFFFF" w:val="clear"/>
    </w:rPr>
  </w:style>
  <w:style w:type="character" w:styleId="Style13" w:customStyle="1">
    <w:name w:val="Цветовое выделение"/>
    <w:uiPriority w:val="99"/>
    <w:qFormat/>
    <w:rsid w:val="00ea7293"/>
    <w:rPr>
      <w:b/>
      <w:color w:val="26282F"/>
      <w:sz w:val="26"/>
    </w:rPr>
  </w:style>
  <w:style w:type="character" w:styleId="FontStyle11" w:customStyle="1">
    <w:name w:val="Font Style11"/>
    <w:basedOn w:val="DefaultParagraphFont"/>
    <w:uiPriority w:val="99"/>
    <w:qFormat/>
    <w:rsid w:val="00546850"/>
    <w:rPr>
      <w:rFonts w:ascii="Times New Roman" w:hAnsi="Times New Roman" w:cs="Times New Roman"/>
      <w:sz w:val="22"/>
      <w:szCs w:val="22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c8356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5c0700"/>
    <w:rPr>
      <w:lang w:eastAsia="en-US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5c0700"/>
    <w:rPr>
      <w:lang w:eastAsia="en-US"/>
    </w:rPr>
  </w:style>
  <w:style w:type="character" w:styleId="Style17" w:customStyle="1">
    <w:name w:val="Основной текст Знак"/>
    <w:basedOn w:val="DefaultParagraphFont"/>
    <w:qFormat/>
    <w:rsid w:val="0078298f"/>
    <w:rPr>
      <w:rFonts w:ascii="Arial" w:hAnsi="Arial" w:eastAsia="SimSun" w:cs="Mangal"/>
      <w:kern w:val="2"/>
      <w:szCs w:val="24"/>
      <w:lang w:eastAsia="hi-IN" w:bidi="hi-IN"/>
    </w:rPr>
  </w:style>
  <w:style w:type="character" w:styleId="ListLabel1" w:customStyle="1">
    <w:name w:val="ListLabel 1"/>
    <w:qFormat/>
    <w:rsid w:val="00e3625d"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" w:customStyle="1">
    <w:name w:val="ListLabel 2"/>
    <w:qFormat/>
    <w:rsid w:val="00e3625d"/>
    <w:rPr>
      <w:rFonts w:cs="Times New Roman"/>
    </w:rPr>
  </w:style>
  <w:style w:type="character" w:styleId="ListLabel3" w:customStyle="1">
    <w:name w:val="ListLabel 3"/>
    <w:qFormat/>
    <w:rsid w:val="00e3625d"/>
    <w:rPr>
      <w:rFonts w:cs="Times New Roman"/>
    </w:rPr>
  </w:style>
  <w:style w:type="character" w:styleId="ListLabel4" w:customStyle="1">
    <w:name w:val="ListLabel 4"/>
    <w:qFormat/>
    <w:rsid w:val="00e3625d"/>
    <w:rPr>
      <w:rFonts w:cs="Times New Roman"/>
    </w:rPr>
  </w:style>
  <w:style w:type="character" w:styleId="ListLabel5" w:customStyle="1">
    <w:name w:val="ListLabel 5"/>
    <w:qFormat/>
    <w:rsid w:val="00e3625d"/>
    <w:rPr>
      <w:rFonts w:cs="Times New Roman"/>
    </w:rPr>
  </w:style>
  <w:style w:type="character" w:styleId="ListLabel6" w:customStyle="1">
    <w:name w:val="ListLabel 6"/>
    <w:qFormat/>
    <w:rsid w:val="00e3625d"/>
    <w:rPr>
      <w:rFonts w:cs="Times New Roman"/>
    </w:rPr>
  </w:style>
  <w:style w:type="character" w:styleId="ListLabel7" w:customStyle="1">
    <w:name w:val="ListLabel 7"/>
    <w:qFormat/>
    <w:rsid w:val="00e3625d"/>
    <w:rPr>
      <w:rFonts w:cs="Times New Roman"/>
    </w:rPr>
  </w:style>
  <w:style w:type="character" w:styleId="ListLabel8" w:customStyle="1">
    <w:name w:val="ListLabel 8"/>
    <w:qFormat/>
    <w:rsid w:val="00e3625d"/>
    <w:rPr>
      <w:rFonts w:cs="Times New Roman"/>
    </w:rPr>
  </w:style>
  <w:style w:type="character" w:styleId="ListLabel9" w:customStyle="1">
    <w:name w:val="ListLabel 9"/>
    <w:qFormat/>
    <w:rsid w:val="00e3625d"/>
    <w:rPr>
      <w:rFonts w:cs="Times New Roman"/>
    </w:rPr>
  </w:style>
  <w:style w:type="character" w:styleId="ListLabel10" w:customStyle="1">
    <w:name w:val="ListLabel 10"/>
    <w:qFormat/>
    <w:rsid w:val="00e3625d"/>
    <w:rPr>
      <w:rFonts w:ascii="Times New Roman" w:hAnsi="Times New Roman" w:cs="Times New Roman"/>
      <w:sz w:val="24"/>
    </w:rPr>
  </w:style>
  <w:style w:type="character" w:styleId="ListLabel11" w:customStyle="1">
    <w:name w:val="ListLabel 11"/>
    <w:qFormat/>
    <w:rsid w:val="00e3625d"/>
    <w:rPr>
      <w:rFonts w:cs="Times New Roman"/>
    </w:rPr>
  </w:style>
  <w:style w:type="character" w:styleId="ListLabel12" w:customStyle="1">
    <w:name w:val="ListLabel 12"/>
    <w:qFormat/>
    <w:rsid w:val="00e3625d"/>
    <w:rPr>
      <w:rFonts w:cs="Times New Roman"/>
    </w:rPr>
  </w:style>
  <w:style w:type="character" w:styleId="ListLabel13" w:customStyle="1">
    <w:name w:val="ListLabel 13"/>
    <w:qFormat/>
    <w:rsid w:val="00e3625d"/>
    <w:rPr>
      <w:rFonts w:cs="Times New Roman"/>
    </w:rPr>
  </w:style>
  <w:style w:type="character" w:styleId="ListLabel14" w:customStyle="1">
    <w:name w:val="ListLabel 14"/>
    <w:qFormat/>
    <w:rsid w:val="00e3625d"/>
    <w:rPr>
      <w:rFonts w:cs="Times New Roman"/>
    </w:rPr>
  </w:style>
  <w:style w:type="character" w:styleId="ListLabel15" w:customStyle="1">
    <w:name w:val="ListLabel 15"/>
    <w:qFormat/>
    <w:rsid w:val="00e3625d"/>
    <w:rPr>
      <w:rFonts w:cs="Times New Roman"/>
    </w:rPr>
  </w:style>
  <w:style w:type="character" w:styleId="ListLabel16" w:customStyle="1">
    <w:name w:val="ListLabel 16"/>
    <w:qFormat/>
    <w:rsid w:val="00e3625d"/>
    <w:rPr>
      <w:rFonts w:cs="Times New Roman"/>
    </w:rPr>
  </w:style>
  <w:style w:type="character" w:styleId="ListLabel17" w:customStyle="1">
    <w:name w:val="ListLabel 17"/>
    <w:qFormat/>
    <w:rsid w:val="00e3625d"/>
    <w:rPr>
      <w:rFonts w:cs="Times New Roman"/>
    </w:rPr>
  </w:style>
  <w:style w:type="character" w:styleId="ListLabel18" w:customStyle="1">
    <w:name w:val="ListLabel 18"/>
    <w:qFormat/>
    <w:rsid w:val="00e3625d"/>
    <w:rPr>
      <w:rFonts w:cs="Times New Roman"/>
    </w:rPr>
  </w:style>
  <w:style w:type="character" w:styleId="ListLabel19" w:customStyle="1">
    <w:name w:val="ListLabel 19"/>
    <w:qFormat/>
    <w:rsid w:val="00e3625d"/>
    <w:rPr>
      <w:rFonts w:cs="Times New Roman"/>
    </w:rPr>
  </w:style>
  <w:style w:type="character" w:styleId="ListLabel20" w:customStyle="1">
    <w:name w:val="ListLabel 20"/>
    <w:qFormat/>
    <w:rsid w:val="00e3625d"/>
    <w:rPr>
      <w:rFonts w:cs="Times New Roman"/>
    </w:rPr>
  </w:style>
  <w:style w:type="character" w:styleId="ListLabel21" w:customStyle="1">
    <w:name w:val="ListLabel 21"/>
    <w:qFormat/>
    <w:rsid w:val="00e3625d"/>
    <w:rPr>
      <w:rFonts w:cs="Times New Roman"/>
    </w:rPr>
  </w:style>
  <w:style w:type="character" w:styleId="ListLabel22" w:customStyle="1">
    <w:name w:val="ListLabel 22"/>
    <w:qFormat/>
    <w:rsid w:val="00e3625d"/>
    <w:rPr>
      <w:rFonts w:cs="Times New Roman"/>
    </w:rPr>
  </w:style>
  <w:style w:type="character" w:styleId="ListLabel23" w:customStyle="1">
    <w:name w:val="ListLabel 23"/>
    <w:qFormat/>
    <w:rsid w:val="00e3625d"/>
    <w:rPr>
      <w:rFonts w:cs="Times New Roman"/>
    </w:rPr>
  </w:style>
  <w:style w:type="character" w:styleId="ListLabel24" w:customStyle="1">
    <w:name w:val="ListLabel 24"/>
    <w:qFormat/>
    <w:rsid w:val="00e3625d"/>
    <w:rPr>
      <w:rFonts w:cs="Times New Roman"/>
    </w:rPr>
  </w:style>
  <w:style w:type="character" w:styleId="ListLabel25" w:customStyle="1">
    <w:name w:val="ListLabel 25"/>
    <w:qFormat/>
    <w:rsid w:val="00e3625d"/>
    <w:rPr>
      <w:rFonts w:cs="Times New Roman"/>
    </w:rPr>
  </w:style>
  <w:style w:type="character" w:styleId="ListLabel26" w:customStyle="1">
    <w:name w:val="ListLabel 26"/>
    <w:qFormat/>
    <w:rsid w:val="00e3625d"/>
    <w:rPr>
      <w:rFonts w:cs="Times New Roman"/>
    </w:rPr>
  </w:style>
  <w:style w:type="character" w:styleId="ListLabel27" w:customStyle="1">
    <w:name w:val="ListLabel 27"/>
    <w:qFormat/>
    <w:rsid w:val="00e3625d"/>
    <w:rPr>
      <w:rFonts w:cs="Times New Roman"/>
    </w:rPr>
  </w:style>
  <w:style w:type="character" w:styleId="ListLabel28" w:customStyle="1">
    <w:name w:val="ListLabel 28"/>
    <w:qFormat/>
    <w:rsid w:val="00e3625d"/>
    <w:rPr>
      <w:rFonts w:cs="Times New Roman"/>
    </w:rPr>
  </w:style>
  <w:style w:type="character" w:styleId="ListLabel29" w:customStyle="1">
    <w:name w:val="ListLabel 29"/>
    <w:qFormat/>
    <w:rsid w:val="00e3625d"/>
    <w:rPr>
      <w:rFonts w:cs="Times New Roman"/>
    </w:rPr>
  </w:style>
  <w:style w:type="character" w:styleId="ListLabel30" w:customStyle="1">
    <w:name w:val="ListLabel 30"/>
    <w:qFormat/>
    <w:rsid w:val="00e3625d"/>
    <w:rPr>
      <w:rFonts w:cs="Times New Roman"/>
    </w:rPr>
  </w:style>
  <w:style w:type="character" w:styleId="ListLabel31" w:customStyle="1">
    <w:name w:val="ListLabel 31"/>
    <w:qFormat/>
    <w:rsid w:val="00e3625d"/>
    <w:rPr>
      <w:rFonts w:cs="Times New Roman"/>
    </w:rPr>
  </w:style>
  <w:style w:type="character" w:styleId="ListLabel32" w:customStyle="1">
    <w:name w:val="ListLabel 32"/>
    <w:qFormat/>
    <w:rsid w:val="00e3625d"/>
    <w:rPr>
      <w:rFonts w:cs="Times New Roman"/>
    </w:rPr>
  </w:style>
  <w:style w:type="character" w:styleId="ListLabel33" w:customStyle="1">
    <w:name w:val="ListLabel 33"/>
    <w:qFormat/>
    <w:rsid w:val="00e3625d"/>
    <w:rPr>
      <w:rFonts w:cs="Times New Roman"/>
    </w:rPr>
  </w:style>
  <w:style w:type="character" w:styleId="ListLabel34" w:customStyle="1">
    <w:name w:val="ListLabel 34"/>
    <w:qFormat/>
    <w:rsid w:val="00e3625d"/>
    <w:rPr>
      <w:rFonts w:cs="Times New Roman"/>
    </w:rPr>
  </w:style>
  <w:style w:type="character" w:styleId="ListLabel35" w:customStyle="1">
    <w:name w:val="ListLabel 35"/>
    <w:qFormat/>
    <w:rsid w:val="00e3625d"/>
    <w:rPr>
      <w:rFonts w:cs="Times New Roman"/>
    </w:rPr>
  </w:style>
  <w:style w:type="character" w:styleId="ListLabel36" w:customStyle="1">
    <w:name w:val="ListLabel 36"/>
    <w:qFormat/>
    <w:rsid w:val="00e3625d"/>
    <w:rPr>
      <w:rFonts w:cs="Times New Roman"/>
    </w:rPr>
  </w:style>
  <w:style w:type="character" w:styleId="ListLabel37" w:customStyle="1">
    <w:name w:val="ListLabel 37"/>
    <w:qFormat/>
    <w:rsid w:val="00e3625d"/>
    <w:rPr>
      <w:rFonts w:cs="Times New Roman"/>
    </w:rPr>
  </w:style>
  <w:style w:type="character" w:styleId="ListLabel38" w:customStyle="1">
    <w:name w:val="ListLabel 38"/>
    <w:qFormat/>
    <w:rsid w:val="00e3625d"/>
    <w:rPr>
      <w:rFonts w:cs="Times New Roman"/>
    </w:rPr>
  </w:style>
  <w:style w:type="character" w:styleId="ListLabel39" w:customStyle="1">
    <w:name w:val="ListLabel 39"/>
    <w:qFormat/>
    <w:rsid w:val="00e3625d"/>
    <w:rPr>
      <w:rFonts w:cs="Times New Roman"/>
    </w:rPr>
  </w:style>
  <w:style w:type="character" w:styleId="ListLabel40" w:customStyle="1">
    <w:name w:val="ListLabel 40"/>
    <w:qFormat/>
    <w:rsid w:val="00e3625d"/>
    <w:rPr>
      <w:rFonts w:cs="Times New Roman"/>
    </w:rPr>
  </w:style>
  <w:style w:type="character" w:styleId="ListLabel41" w:customStyle="1">
    <w:name w:val="ListLabel 41"/>
    <w:qFormat/>
    <w:rsid w:val="00e3625d"/>
    <w:rPr>
      <w:rFonts w:cs="Times New Roman"/>
    </w:rPr>
  </w:style>
  <w:style w:type="character" w:styleId="ListLabel42" w:customStyle="1">
    <w:name w:val="ListLabel 42"/>
    <w:qFormat/>
    <w:rsid w:val="00e3625d"/>
    <w:rPr>
      <w:rFonts w:cs="Times New Roman"/>
    </w:rPr>
  </w:style>
  <w:style w:type="character" w:styleId="ListLabel43" w:customStyle="1">
    <w:name w:val="ListLabel 43"/>
    <w:qFormat/>
    <w:rsid w:val="00e3625d"/>
    <w:rPr>
      <w:rFonts w:cs="Times New Roman"/>
    </w:rPr>
  </w:style>
  <w:style w:type="character" w:styleId="ListLabel44" w:customStyle="1">
    <w:name w:val="ListLabel 44"/>
    <w:qFormat/>
    <w:rsid w:val="00e3625d"/>
    <w:rPr>
      <w:rFonts w:cs="Times New Roman"/>
    </w:rPr>
  </w:style>
  <w:style w:type="character" w:styleId="ListLabel45" w:customStyle="1">
    <w:name w:val="ListLabel 45"/>
    <w:qFormat/>
    <w:rsid w:val="00e3625d"/>
    <w:rPr>
      <w:rFonts w:cs="Times New Roman"/>
    </w:rPr>
  </w:style>
  <w:style w:type="character" w:styleId="ListLabel46" w:customStyle="1">
    <w:name w:val="ListLabel 46"/>
    <w:qFormat/>
    <w:rsid w:val="00e3625d"/>
    <w:rPr>
      <w:rFonts w:cs="Times New Roman"/>
    </w:rPr>
  </w:style>
  <w:style w:type="character" w:styleId="ListLabel47" w:customStyle="1">
    <w:name w:val="ListLabel 47"/>
    <w:qFormat/>
    <w:rsid w:val="00e3625d"/>
    <w:rPr>
      <w:rFonts w:cs="Times New Roman"/>
    </w:rPr>
  </w:style>
  <w:style w:type="character" w:styleId="ListLabel48" w:customStyle="1">
    <w:name w:val="ListLabel 48"/>
    <w:qFormat/>
    <w:rsid w:val="00e3625d"/>
    <w:rPr>
      <w:rFonts w:cs="Times New Roman"/>
    </w:rPr>
  </w:style>
  <w:style w:type="character" w:styleId="ListLabel49" w:customStyle="1">
    <w:name w:val="ListLabel 49"/>
    <w:qFormat/>
    <w:rsid w:val="00e3625d"/>
    <w:rPr>
      <w:rFonts w:cs="Times New Roman"/>
    </w:rPr>
  </w:style>
  <w:style w:type="character" w:styleId="ListLabel50" w:customStyle="1">
    <w:name w:val="ListLabel 50"/>
    <w:qFormat/>
    <w:rsid w:val="00e3625d"/>
    <w:rPr>
      <w:rFonts w:cs="Times New Roman"/>
    </w:rPr>
  </w:style>
  <w:style w:type="character" w:styleId="ListLabel51" w:customStyle="1">
    <w:name w:val="ListLabel 51"/>
    <w:qFormat/>
    <w:rsid w:val="00e3625d"/>
    <w:rPr>
      <w:rFonts w:ascii="Times New Roman" w:hAnsi="Times New Roman" w:cs="Symbol"/>
      <w:sz w:val="24"/>
    </w:rPr>
  </w:style>
  <w:style w:type="character" w:styleId="ListLabel52" w:customStyle="1">
    <w:name w:val="ListLabel 52"/>
    <w:qFormat/>
    <w:rsid w:val="00e3625d"/>
    <w:rPr>
      <w:rFonts w:cs="Courier New"/>
    </w:rPr>
  </w:style>
  <w:style w:type="character" w:styleId="ListLabel53" w:customStyle="1">
    <w:name w:val="ListLabel 53"/>
    <w:qFormat/>
    <w:rsid w:val="00e3625d"/>
    <w:rPr>
      <w:rFonts w:cs="Wingdings"/>
    </w:rPr>
  </w:style>
  <w:style w:type="character" w:styleId="ListLabel54" w:customStyle="1">
    <w:name w:val="ListLabel 54"/>
    <w:qFormat/>
    <w:rsid w:val="00e3625d"/>
    <w:rPr>
      <w:rFonts w:cs="Symbol"/>
    </w:rPr>
  </w:style>
  <w:style w:type="character" w:styleId="ListLabel55" w:customStyle="1">
    <w:name w:val="ListLabel 55"/>
    <w:qFormat/>
    <w:rsid w:val="00e3625d"/>
    <w:rPr>
      <w:rFonts w:cs="Courier New"/>
    </w:rPr>
  </w:style>
  <w:style w:type="character" w:styleId="ListLabel56" w:customStyle="1">
    <w:name w:val="ListLabel 56"/>
    <w:qFormat/>
    <w:rsid w:val="00e3625d"/>
    <w:rPr>
      <w:rFonts w:cs="Wingdings"/>
    </w:rPr>
  </w:style>
  <w:style w:type="character" w:styleId="ListLabel57" w:customStyle="1">
    <w:name w:val="ListLabel 57"/>
    <w:qFormat/>
    <w:rsid w:val="00e3625d"/>
    <w:rPr>
      <w:rFonts w:cs="Symbol"/>
    </w:rPr>
  </w:style>
  <w:style w:type="character" w:styleId="ListLabel58" w:customStyle="1">
    <w:name w:val="ListLabel 58"/>
    <w:qFormat/>
    <w:rsid w:val="00e3625d"/>
    <w:rPr>
      <w:rFonts w:cs="Courier New"/>
    </w:rPr>
  </w:style>
  <w:style w:type="character" w:styleId="ListLabel59" w:customStyle="1">
    <w:name w:val="ListLabel 59"/>
    <w:qFormat/>
    <w:rsid w:val="00e3625d"/>
    <w:rPr>
      <w:rFonts w:cs="Wingdings"/>
    </w:rPr>
  </w:style>
  <w:style w:type="character" w:styleId="ListLabel60" w:customStyle="1">
    <w:name w:val="ListLabel 60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1" w:customStyle="1">
    <w:name w:val="ListLabel 61"/>
    <w:qFormat/>
    <w:rsid w:val="00e3625d"/>
    <w:rPr>
      <w:rFonts w:cs="Times New Roman"/>
    </w:rPr>
  </w:style>
  <w:style w:type="character" w:styleId="ListLabel62" w:customStyle="1">
    <w:name w:val="ListLabel 62"/>
    <w:qFormat/>
    <w:rsid w:val="00e3625d"/>
    <w:rPr>
      <w:rFonts w:cs="Times New Roman"/>
    </w:rPr>
  </w:style>
  <w:style w:type="character" w:styleId="ListLabel63" w:customStyle="1">
    <w:name w:val="ListLabel 63"/>
    <w:qFormat/>
    <w:rsid w:val="00e3625d"/>
    <w:rPr>
      <w:rFonts w:cs="Times New Roman"/>
    </w:rPr>
  </w:style>
  <w:style w:type="character" w:styleId="ListLabel64" w:customStyle="1">
    <w:name w:val="ListLabel 64"/>
    <w:qFormat/>
    <w:rsid w:val="00e3625d"/>
    <w:rPr>
      <w:rFonts w:cs="Times New Roman"/>
    </w:rPr>
  </w:style>
  <w:style w:type="character" w:styleId="ListLabel65" w:customStyle="1">
    <w:name w:val="ListLabel 65"/>
    <w:qFormat/>
    <w:rsid w:val="00e3625d"/>
    <w:rPr>
      <w:rFonts w:cs="Times New Roman"/>
    </w:rPr>
  </w:style>
  <w:style w:type="character" w:styleId="ListLabel66" w:customStyle="1">
    <w:name w:val="ListLabel 66"/>
    <w:qFormat/>
    <w:rsid w:val="00e3625d"/>
    <w:rPr>
      <w:rFonts w:cs="Times New Roman"/>
    </w:rPr>
  </w:style>
  <w:style w:type="character" w:styleId="ListLabel67" w:customStyle="1">
    <w:name w:val="ListLabel 67"/>
    <w:qFormat/>
    <w:rsid w:val="00e3625d"/>
    <w:rPr>
      <w:rFonts w:cs="Times New Roman"/>
    </w:rPr>
  </w:style>
  <w:style w:type="character" w:styleId="ListLabel68" w:customStyle="1">
    <w:name w:val="ListLabel 68"/>
    <w:qFormat/>
    <w:rsid w:val="00e3625d"/>
    <w:rPr>
      <w:rFonts w:cs="Times New Roman"/>
    </w:rPr>
  </w:style>
  <w:style w:type="character" w:styleId="ListLabel69" w:customStyle="1">
    <w:name w:val="ListLabel 69"/>
    <w:qFormat/>
    <w:rsid w:val="00e3625d"/>
    <w:rPr>
      <w:rFonts w:ascii="Times New Roman" w:hAnsi="Times New Roman" w:cs="Times New Roman"/>
      <w:sz w:val="24"/>
    </w:rPr>
  </w:style>
  <w:style w:type="character" w:styleId="ListLabel70" w:customStyle="1">
    <w:name w:val="ListLabel 70"/>
    <w:qFormat/>
    <w:rsid w:val="00e3625d"/>
    <w:rPr>
      <w:rFonts w:cs="Times New Roman"/>
    </w:rPr>
  </w:style>
  <w:style w:type="character" w:styleId="ListLabel71" w:customStyle="1">
    <w:name w:val="ListLabel 71"/>
    <w:qFormat/>
    <w:rsid w:val="00e3625d"/>
    <w:rPr>
      <w:rFonts w:cs="Times New Roman"/>
    </w:rPr>
  </w:style>
  <w:style w:type="character" w:styleId="ListLabel72" w:customStyle="1">
    <w:name w:val="ListLabel 72"/>
    <w:qFormat/>
    <w:rsid w:val="00e3625d"/>
    <w:rPr>
      <w:rFonts w:cs="Times New Roman"/>
    </w:rPr>
  </w:style>
  <w:style w:type="character" w:styleId="ListLabel73" w:customStyle="1">
    <w:name w:val="ListLabel 73"/>
    <w:qFormat/>
    <w:rsid w:val="00e3625d"/>
    <w:rPr>
      <w:rFonts w:cs="Times New Roman"/>
    </w:rPr>
  </w:style>
  <w:style w:type="character" w:styleId="ListLabel74" w:customStyle="1">
    <w:name w:val="ListLabel 74"/>
    <w:qFormat/>
    <w:rsid w:val="00e3625d"/>
    <w:rPr>
      <w:rFonts w:cs="Times New Roman"/>
    </w:rPr>
  </w:style>
  <w:style w:type="character" w:styleId="ListLabel75" w:customStyle="1">
    <w:name w:val="ListLabel 75"/>
    <w:qFormat/>
    <w:rsid w:val="00e3625d"/>
    <w:rPr>
      <w:rFonts w:cs="Times New Roman"/>
    </w:rPr>
  </w:style>
  <w:style w:type="character" w:styleId="ListLabel76" w:customStyle="1">
    <w:name w:val="ListLabel 76"/>
    <w:qFormat/>
    <w:rsid w:val="00e3625d"/>
    <w:rPr>
      <w:rFonts w:cs="Times New Roman"/>
    </w:rPr>
  </w:style>
  <w:style w:type="character" w:styleId="ListLabel77" w:customStyle="1">
    <w:name w:val="ListLabel 77"/>
    <w:qFormat/>
    <w:rsid w:val="00e3625d"/>
    <w:rPr>
      <w:rFonts w:cs="Times New Roman"/>
    </w:rPr>
  </w:style>
  <w:style w:type="character" w:styleId="ListLabel78" w:customStyle="1">
    <w:name w:val="ListLabel 78"/>
    <w:qFormat/>
    <w:rsid w:val="00e3625d"/>
    <w:rPr>
      <w:rFonts w:ascii="Times New Roman" w:hAnsi="Times New Roman" w:cs="Symbol"/>
      <w:sz w:val="24"/>
    </w:rPr>
  </w:style>
  <w:style w:type="character" w:styleId="ListLabel79" w:customStyle="1">
    <w:name w:val="ListLabel 79"/>
    <w:qFormat/>
    <w:rsid w:val="00e3625d"/>
    <w:rPr>
      <w:rFonts w:cs="Times New Roman"/>
    </w:rPr>
  </w:style>
  <w:style w:type="character" w:styleId="ListLabel80" w:customStyle="1">
    <w:name w:val="ListLabel 80"/>
    <w:qFormat/>
    <w:rsid w:val="00e3625d"/>
    <w:rPr>
      <w:rFonts w:cs="Times New Roman"/>
    </w:rPr>
  </w:style>
  <w:style w:type="character" w:styleId="ListLabel81" w:customStyle="1">
    <w:name w:val="ListLabel 81"/>
    <w:qFormat/>
    <w:rsid w:val="00e3625d"/>
    <w:rPr>
      <w:rFonts w:cs="Times New Roman"/>
    </w:rPr>
  </w:style>
  <w:style w:type="character" w:styleId="ListLabel82" w:customStyle="1">
    <w:name w:val="ListLabel 82"/>
    <w:qFormat/>
    <w:rsid w:val="00e3625d"/>
    <w:rPr>
      <w:rFonts w:cs="Times New Roman"/>
    </w:rPr>
  </w:style>
  <w:style w:type="character" w:styleId="ListLabel83" w:customStyle="1">
    <w:name w:val="ListLabel 83"/>
    <w:qFormat/>
    <w:rsid w:val="00e3625d"/>
    <w:rPr>
      <w:rFonts w:cs="Times New Roman"/>
    </w:rPr>
  </w:style>
  <w:style w:type="character" w:styleId="ListLabel84" w:customStyle="1">
    <w:name w:val="ListLabel 84"/>
    <w:qFormat/>
    <w:rsid w:val="00e3625d"/>
    <w:rPr>
      <w:rFonts w:cs="Times New Roman"/>
    </w:rPr>
  </w:style>
  <w:style w:type="character" w:styleId="ListLabel85" w:customStyle="1">
    <w:name w:val="ListLabel 85"/>
    <w:qFormat/>
    <w:rsid w:val="00e3625d"/>
    <w:rPr>
      <w:rFonts w:cs="Times New Roman"/>
    </w:rPr>
  </w:style>
  <w:style w:type="character" w:styleId="ListLabel86" w:customStyle="1">
    <w:name w:val="ListLabel 86"/>
    <w:qFormat/>
    <w:rsid w:val="00e3625d"/>
    <w:rPr>
      <w:rFonts w:cs="Times New Roman"/>
    </w:rPr>
  </w:style>
  <w:style w:type="character" w:styleId="Style18" w:customStyle="1">
    <w:name w:val="Öâåòîâîå âûäåëåíèå"/>
    <w:qFormat/>
    <w:rsid w:val="00e3625d"/>
    <w:rPr>
      <w:b/>
      <w:bCs/>
      <w:color w:val="000080"/>
    </w:rPr>
  </w:style>
  <w:style w:type="character" w:styleId="ListLabel87" w:customStyle="1">
    <w:name w:val="ListLabel 87"/>
    <w:qFormat/>
    <w:rsid w:val="00e3625d"/>
    <w:rPr>
      <w:rFonts w:ascii="Times New Roman" w:hAnsi="Times New Roman" w:cs="Symbol"/>
      <w:sz w:val="24"/>
    </w:rPr>
  </w:style>
  <w:style w:type="character" w:styleId="ListLabel88" w:customStyle="1">
    <w:name w:val="ListLabel 88"/>
    <w:qFormat/>
    <w:rsid w:val="00e3625d"/>
    <w:rPr>
      <w:rFonts w:cs="Courier New"/>
    </w:rPr>
  </w:style>
  <w:style w:type="character" w:styleId="ListLabel89" w:customStyle="1">
    <w:name w:val="ListLabel 89"/>
    <w:qFormat/>
    <w:rsid w:val="00e3625d"/>
    <w:rPr>
      <w:rFonts w:cs="Wingdings"/>
    </w:rPr>
  </w:style>
  <w:style w:type="character" w:styleId="ListLabel90" w:customStyle="1">
    <w:name w:val="ListLabel 90"/>
    <w:qFormat/>
    <w:rsid w:val="00e3625d"/>
    <w:rPr>
      <w:rFonts w:cs="Symbol"/>
    </w:rPr>
  </w:style>
  <w:style w:type="character" w:styleId="ListLabel91" w:customStyle="1">
    <w:name w:val="ListLabel 91"/>
    <w:qFormat/>
    <w:rsid w:val="00e3625d"/>
    <w:rPr>
      <w:rFonts w:cs="Courier New"/>
    </w:rPr>
  </w:style>
  <w:style w:type="character" w:styleId="ListLabel92" w:customStyle="1">
    <w:name w:val="ListLabel 92"/>
    <w:qFormat/>
    <w:rsid w:val="00e3625d"/>
    <w:rPr>
      <w:rFonts w:cs="Wingdings"/>
    </w:rPr>
  </w:style>
  <w:style w:type="character" w:styleId="ListLabel93" w:customStyle="1">
    <w:name w:val="ListLabel 93"/>
    <w:qFormat/>
    <w:rsid w:val="00e3625d"/>
    <w:rPr>
      <w:rFonts w:cs="Symbol"/>
    </w:rPr>
  </w:style>
  <w:style w:type="character" w:styleId="ListLabel94" w:customStyle="1">
    <w:name w:val="ListLabel 94"/>
    <w:qFormat/>
    <w:rsid w:val="00e3625d"/>
    <w:rPr>
      <w:rFonts w:cs="Courier New"/>
    </w:rPr>
  </w:style>
  <w:style w:type="character" w:styleId="ListLabel95" w:customStyle="1">
    <w:name w:val="ListLabel 95"/>
    <w:qFormat/>
    <w:rsid w:val="00e3625d"/>
    <w:rPr>
      <w:rFonts w:cs="Wingdings"/>
    </w:rPr>
  </w:style>
  <w:style w:type="character" w:styleId="ListLabel96" w:customStyle="1">
    <w:name w:val="ListLabel 96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7" w:customStyle="1">
    <w:name w:val="ListLabel 97"/>
    <w:qFormat/>
    <w:rsid w:val="00e3625d"/>
    <w:rPr>
      <w:rFonts w:cs="Times New Roman"/>
    </w:rPr>
  </w:style>
  <w:style w:type="character" w:styleId="ListLabel98" w:customStyle="1">
    <w:name w:val="ListLabel 98"/>
    <w:qFormat/>
    <w:rsid w:val="00e3625d"/>
    <w:rPr>
      <w:rFonts w:cs="Times New Roman"/>
    </w:rPr>
  </w:style>
  <w:style w:type="character" w:styleId="ListLabel99" w:customStyle="1">
    <w:name w:val="ListLabel 99"/>
    <w:qFormat/>
    <w:rsid w:val="00e3625d"/>
    <w:rPr>
      <w:rFonts w:cs="Times New Roman"/>
    </w:rPr>
  </w:style>
  <w:style w:type="character" w:styleId="ListLabel100" w:customStyle="1">
    <w:name w:val="ListLabel 100"/>
    <w:qFormat/>
    <w:rsid w:val="00e3625d"/>
    <w:rPr>
      <w:rFonts w:cs="Times New Roman"/>
    </w:rPr>
  </w:style>
  <w:style w:type="character" w:styleId="ListLabel101" w:customStyle="1">
    <w:name w:val="ListLabel 101"/>
    <w:qFormat/>
    <w:rsid w:val="00e3625d"/>
    <w:rPr>
      <w:rFonts w:cs="Times New Roman"/>
    </w:rPr>
  </w:style>
  <w:style w:type="character" w:styleId="ListLabel102" w:customStyle="1">
    <w:name w:val="ListLabel 102"/>
    <w:qFormat/>
    <w:rsid w:val="00e3625d"/>
    <w:rPr>
      <w:rFonts w:cs="Times New Roman"/>
    </w:rPr>
  </w:style>
  <w:style w:type="character" w:styleId="ListLabel103" w:customStyle="1">
    <w:name w:val="ListLabel 103"/>
    <w:qFormat/>
    <w:rsid w:val="00e3625d"/>
    <w:rPr>
      <w:rFonts w:cs="Times New Roman"/>
    </w:rPr>
  </w:style>
  <w:style w:type="character" w:styleId="ListLabel104" w:customStyle="1">
    <w:name w:val="ListLabel 104"/>
    <w:qFormat/>
    <w:rsid w:val="00e3625d"/>
    <w:rPr>
      <w:rFonts w:cs="Times New Roman"/>
    </w:rPr>
  </w:style>
  <w:style w:type="character" w:styleId="ListLabel105" w:customStyle="1">
    <w:name w:val="ListLabel 105"/>
    <w:qFormat/>
    <w:rsid w:val="00e3625d"/>
    <w:rPr>
      <w:rFonts w:ascii="Times New Roman" w:hAnsi="Times New Roman" w:cs="Times New Roman"/>
      <w:sz w:val="24"/>
    </w:rPr>
  </w:style>
  <w:style w:type="character" w:styleId="ListLabel106" w:customStyle="1">
    <w:name w:val="ListLabel 106"/>
    <w:qFormat/>
    <w:rsid w:val="00e3625d"/>
    <w:rPr>
      <w:rFonts w:cs="Times New Roman"/>
    </w:rPr>
  </w:style>
  <w:style w:type="character" w:styleId="ListLabel107" w:customStyle="1">
    <w:name w:val="ListLabel 107"/>
    <w:qFormat/>
    <w:rsid w:val="00e3625d"/>
    <w:rPr>
      <w:rFonts w:cs="Times New Roman"/>
    </w:rPr>
  </w:style>
  <w:style w:type="character" w:styleId="ListLabel108" w:customStyle="1">
    <w:name w:val="ListLabel 108"/>
    <w:qFormat/>
    <w:rsid w:val="00e3625d"/>
    <w:rPr>
      <w:rFonts w:cs="Times New Roman"/>
    </w:rPr>
  </w:style>
  <w:style w:type="character" w:styleId="ListLabel109" w:customStyle="1">
    <w:name w:val="ListLabel 109"/>
    <w:qFormat/>
    <w:rsid w:val="00e3625d"/>
    <w:rPr>
      <w:rFonts w:cs="Times New Roman"/>
    </w:rPr>
  </w:style>
  <w:style w:type="character" w:styleId="ListLabel110" w:customStyle="1">
    <w:name w:val="ListLabel 110"/>
    <w:qFormat/>
    <w:rsid w:val="00e3625d"/>
    <w:rPr>
      <w:rFonts w:cs="Times New Roman"/>
    </w:rPr>
  </w:style>
  <w:style w:type="character" w:styleId="ListLabel111" w:customStyle="1">
    <w:name w:val="ListLabel 111"/>
    <w:qFormat/>
    <w:rsid w:val="00e3625d"/>
    <w:rPr>
      <w:rFonts w:cs="Times New Roman"/>
    </w:rPr>
  </w:style>
  <w:style w:type="character" w:styleId="ListLabel112" w:customStyle="1">
    <w:name w:val="ListLabel 112"/>
    <w:qFormat/>
    <w:rsid w:val="00e3625d"/>
    <w:rPr>
      <w:rFonts w:cs="Times New Roman"/>
    </w:rPr>
  </w:style>
  <w:style w:type="character" w:styleId="ListLabel113" w:customStyle="1">
    <w:name w:val="ListLabel 113"/>
    <w:qFormat/>
    <w:rsid w:val="00e3625d"/>
    <w:rPr>
      <w:rFonts w:cs="Times New Roman"/>
    </w:rPr>
  </w:style>
  <w:style w:type="character" w:styleId="ListLabel114" w:customStyle="1">
    <w:name w:val="ListLabel 114"/>
    <w:qFormat/>
    <w:rsid w:val="00e3625d"/>
    <w:rPr>
      <w:rFonts w:ascii="Times New Roman" w:hAnsi="Times New Roman" w:cs="Symbol"/>
      <w:sz w:val="24"/>
    </w:rPr>
  </w:style>
  <w:style w:type="character" w:styleId="ListLabel115" w:customStyle="1">
    <w:name w:val="ListLabel 115"/>
    <w:qFormat/>
    <w:rsid w:val="00e3625d"/>
    <w:rPr>
      <w:rFonts w:cs="Times New Roman"/>
    </w:rPr>
  </w:style>
  <w:style w:type="character" w:styleId="ListLabel116" w:customStyle="1">
    <w:name w:val="ListLabel 116"/>
    <w:qFormat/>
    <w:rsid w:val="00e3625d"/>
    <w:rPr>
      <w:rFonts w:cs="Times New Roman"/>
    </w:rPr>
  </w:style>
  <w:style w:type="character" w:styleId="ListLabel117" w:customStyle="1">
    <w:name w:val="ListLabel 117"/>
    <w:qFormat/>
    <w:rsid w:val="00e3625d"/>
    <w:rPr>
      <w:rFonts w:cs="Times New Roman"/>
    </w:rPr>
  </w:style>
  <w:style w:type="character" w:styleId="ListLabel118" w:customStyle="1">
    <w:name w:val="ListLabel 118"/>
    <w:qFormat/>
    <w:rsid w:val="00e3625d"/>
    <w:rPr>
      <w:rFonts w:cs="Times New Roman"/>
    </w:rPr>
  </w:style>
  <w:style w:type="character" w:styleId="ListLabel119" w:customStyle="1">
    <w:name w:val="ListLabel 119"/>
    <w:qFormat/>
    <w:rsid w:val="00e3625d"/>
    <w:rPr>
      <w:rFonts w:cs="Times New Roman"/>
    </w:rPr>
  </w:style>
  <w:style w:type="character" w:styleId="ListLabel120" w:customStyle="1">
    <w:name w:val="ListLabel 120"/>
    <w:qFormat/>
    <w:rsid w:val="00e3625d"/>
    <w:rPr>
      <w:rFonts w:cs="Times New Roman"/>
    </w:rPr>
  </w:style>
  <w:style w:type="character" w:styleId="ListLabel121" w:customStyle="1">
    <w:name w:val="ListLabel 121"/>
    <w:qFormat/>
    <w:rsid w:val="00e3625d"/>
    <w:rPr>
      <w:rFonts w:cs="Times New Roman"/>
    </w:rPr>
  </w:style>
  <w:style w:type="character" w:styleId="ListLabel122" w:customStyle="1">
    <w:name w:val="ListLabel 122"/>
    <w:qFormat/>
    <w:rsid w:val="00e3625d"/>
    <w:rPr>
      <w:rFonts w:cs="Times New Roman"/>
    </w:rPr>
  </w:style>
  <w:style w:type="character" w:styleId="ListLabel123" w:customStyle="1">
    <w:name w:val="ListLabel 123"/>
    <w:qFormat/>
    <w:rsid w:val="00e3625d"/>
    <w:rPr>
      <w:rFonts w:ascii="Times New Roman" w:hAnsi="Times New Roman" w:cs="Symbol"/>
      <w:sz w:val="24"/>
    </w:rPr>
  </w:style>
  <w:style w:type="character" w:styleId="ListLabel124" w:customStyle="1">
    <w:name w:val="ListLabel 124"/>
    <w:qFormat/>
    <w:rsid w:val="00e3625d"/>
    <w:rPr>
      <w:rFonts w:cs="Courier New"/>
    </w:rPr>
  </w:style>
  <w:style w:type="character" w:styleId="ListLabel125" w:customStyle="1">
    <w:name w:val="ListLabel 125"/>
    <w:qFormat/>
    <w:rsid w:val="00e3625d"/>
    <w:rPr>
      <w:rFonts w:cs="Wingdings"/>
    </w:rPr>
  </w:style>
  <w:style w:type="character" w:styleId="ListLabel126" w:customStyle="1">
    <w:name w:val="ListLabel 126"/>
    <w:qFormat/>
    <w:rsid w:val="00e3625d"/>
    <w:rPr>
      <w:rFonts w:cs="Symbol"/>
    </w:rPr>
  </w:style>
  <w:style w:type="character" w:styleId="ListLabel127" w:customStyle="1">
    <w:name w:val="ListLabel 127"/>
    <w:qFormat/>
    <w:rsid w:val="00e3625d"/>
    <w:rPr>
      <w:rFonts w:cs="Courier New"/>
    </w:rPr>
  </w:style>
  <w:style w:type="character" w:styleId="ListLabel128" w:customStyle="1">
    <w:name w:val="ListLabel 128"/>
    <w:qFormat/>
    <w:rsid w:val="00e3625d"/>
    <w:rPr>
      <w:rFonts w:cs="Wingdings"/>
    </w:rPr>
  </w:style>
  <w:style w:type="character" w:styleId="ListLabel129" w:customStyle="1">
    <w:name w:val="ListLabel 129"/>
    <w:qFormat/>
    <w:rsid w:val="00e3625d"/>
    <w:rPr>
      <w:rFonts w:cs="Symbol"/>
    </w:rPr>
  </w:style>
  <w:style w:type="character" w:styleId="ListLabel130" w:customStyle="1">
    <w:name w:val="ListLabel 130"/>
    <w:qFormat/>
    <w:rsid w:val="00e3625d"/>
    <w:rPr>
      <w:rFonts w:cs="Courier New"/>
    </w:rPr>
  </w:style>
  <w:style w:type="character" w:styleId="ListLabel131" w:customStyle="1">
    <w:name w:val="ListLabel 131"/>
    <w:qFormat/>
    <w:rsid w:val="00e3625d"/>
    <w:rPr>
      <w:rFonts w:cs="Wingdings"/>
    </w:rPr>
  </w:style>
  <w:style w:type="character" w:styleId="ListLabel132" w:customStyle="1">
    <w:name w:val="ListLabel 132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33" w:customStyle="1">
    <w:name w:val="ListLabel 133"/>
    <w:qFormat/>
    <w:rsid w:val="00e3625d"/>
    <w:rPr>
      <w:rFonts w:cs="Times New Roman"/>
    </w:rPr>
  </w:style>
  <w:style w:type="character" w:styleId="ListLabel134" w:customStyle="1">
    <w:name w:val="ListLabel 134"/>
    <w:qFormat/>
    <w:rsid w:val="00e3625d"/>
    <w:rPr>
      <w:rFonts w:cs="Times New Roman"/>
    </w:rPr>
  </w:style>
  <w:style w:type="character" w:styleId="ListLabel135" w:customStyle="1">
    <w:name w:val="ListLabel 135"/>
    <w:qFormat/>
    <w:rsid w:val="00e3625d"/>
    <w:rPr>
      <w:rFonts w:cs="Times New Roman"/>
    </w:rPr>
  </w:style>
  <w:style w:type="character" w:styleId="ListLabel136" w:customStyle="1">
    <w:name w:val="ListLabel 136"/>
    <w:qFormat/>
    <w:rsid w:val="00e3625d"/>
    <w:rPr>
      <w:rFonts w:cs="Times New Roman"/>
    </w:rPr>
  </w:style>
  <w:style w:type="character" w:styleId="ListLabel137" w:customStyle="1">
    <w:name w:val="ListLabel 137"/>
    <w:qFormat/>
    <w:rsid w:val="00e3625d"/>
    <w:rPr>
      <w:rFonts w:cs="Times New Roman"/>
    </w:rPr>
  </w:style>
  <w:style w:type="character" w:styleId="ListLabel138" w:customStyle="1">
    <w:name w:val="ListLabel 138"/>
    <w:qFormat/>
    <w:rsid w:val="00e3625d"/>
    <w:rPr>
      <w:rFonts w:cs="Times New Roman"/>
    </w:rPr>
  </w:style>
  <w:style w:type="character" w:styleId="ListLabel139" w:customStyle="1">
    <w:name w:val="ListLabel 139"/>
    <w:qFormat/>
    <w:rsid w:val="00e3625d"/>
    <w:rPr>
      <w:rFonts w:cs="Times New Roman"/>
    </w:rPr>
  </w:style>
  <w:style w:type="character" w:styleId="ListLabel140" w:customStyle="1">
    <w:name w:val="ListLabel 140"/>
    <w:qFormat/>
    <w:rsid w:val="00e3625d"/>
    <w:rPr>
      <w:rFonts w:cs="Times New Roman"/>
    </w:rPr>
  </w:style>
  <w:style w:type="character" w:styleId="ListLabel141" w:customStyle="1">
    <w:name w:val="ListLabel 141"/>
    <w:qFormat/>
    <w:rsid w:val="00e3625d"/>
    <w:rPr>
      <w:rFonts w:ascii="Times New Roman" w:hAnsi="Times New Roman" w:cs="Times New Roman"/>
      <w:sz w:val="24"/>
    </w:rPr>
  </w:style>
  <w:style w:type="character" w:styleId="ListLabel142" w:customStyle="1">
    <w:name w:val="ListLabel 142"/>
    <w:qFormat/>
    <w:rsid w:val="00e3625d"/>
    <w:rPr>
      <w:rFonts w:cs="Times New Roman"/>
    </w:rPr>
  </w:style>
  <w:style w:type="character" w:styleId="ListLabel143" w:customStyle="1">
    <w:name w:val="ListLabel 143"/>
    <w:qFormat/>
    <w:rsid w:val="00e3625d"/>
    <w:rPr>
      <w:rFonts w:cs="Times New Roman"/>
    </w:rPr>
  </w:style>
  <w:style w:type="character" w:styleId="ListLabel144" w:customStyle="1">
    <w:name w:val="ListLabel 144"/>
    <w:qFormat/>
    <w:rsid w:val="00e3625d"/>
    <w:rPr>
      <w:rFonts w:cs="Times New Roman"/>
    </w:rPr>
  </w:style>
  <w:style w:type="character" w:styleId="ListLabel145" w:customStyle="1">
    <w:name w:val="ListLabel 145"/>
    <w:qFormat/>
    <w:rsid w:val="00e3625d"/>
    <w:rPr>
      <w:rFonts w:cs="Times New Roman"/>
    </w:rPr>
  </w:style>
  <w:style w:type="character" w:styleId="ListLabel146" w:customStyle="1">
    <w:name w:val="ListLabel 146"/>
    <w:qFormat/>
    <w:rsid w:val="00e3625d"/>
    <w:rPr>
      <w:rFonts w:cs="Times New Roman"/>
    </w:rPr>
  </w:style>
  <w:style w:type="character" w:styleId="ListLabel147" w:customStyle="1">
    <w:name w:val="ListLabel 147"/>
    <w:qFormat/>
    <w:rsid w:val="00e3625d"/>
    <w:rPr>
      <w:rFonts w:cs="Times New Roman"/>
    </w:rPr>
  </w:style>
  <w:style w:type="character" w:styleId="ListLabel148" w:customStyle="1">
    <w:name w:val="ListLabel 148"/>
    <w:qFormat/>
    <w:rsid w:val="00e3625d"/>
    <w:rPr>
      <w:rFonts w:cs="Times New Roman"/>
    </w:rPr>
  </w:style>
  <w:style w:type="character" w:styleId="ListLabel149" w:customStyle="1">
    <w:name w:val="ListLabel 149"/>
    <w:qFormat/>
    <w:rsid w:val="00e3625d"/>
    <w:rPr>
      <w:rFonts w:cs="Times New Roman"/>
    </w:rPr>
  </w:style>
  <w:style w:type="character" w:styleId="ListLabel150" w:customStyle="1">
    <w:name w:val="ListLabel 150"/>
    <w:qFormat/>
    <w:rsid w:val="00e3625d"/>
    <w:rPr>
      <w:rFonts w:ascii="Times New Roman" w:hAnsi="Times New Roman" w:cs="Symbol"/>
      <w:sz w:val="24"/>
    </w:rPr>
  </w:style>
  <w:style w:type="character" w:styleId="ListLabel151" w:customStyle="1">
    <w:name w:val="ListLabel 151"/>
    <w:qFormat/>
    <w:rsid w:val="00e3625d"/>
    <w:rPr>
      <w:rFonts w:cs="Times New Roman"/>
    </w:rPr>
  </w:style>
  <w:style w:type="character" w:styleId="ListLabel152" w:customStyle="1">
    <w:name w:val="ListLabel 152"/>
    <w:qFormat/>
    <w:rsid w:val="00e3625d"/>
    <w:rPr>
      <w:rFonts w:cs="Times New Roman"/>
    </w:rPr>
  </w:style>
  <w:style w:type="character" w:styleId="ListLabel153" w:customStyle="1">
    <w:name w:val="ListLabel 153"/>
    <w:qFormat/>
    <w:rsid w:val="00e3625d"/>
    <w:rPr>
      <w:rFonts w:cs="Times New Roman"/>
    </w:rPr>
  </w:style>
  <w:style w:type="character" w:styleId="ListLabel154" w:customStyle="1">
    <w:name w:val="ListLabel 154"/>
    <w:qFormat/>
    <w:rsid w:val="00e3625d"/>
    <w:rPr>
      <w:rFonts w:cs="Times New Roman"/>
    </w:rPr>
  </w:style>
  <w:style w:type="character" w:styleId="ListLabel155" w:customStyle="1">
    <w:name w:val="ListLabel 155"/>
    <w:qFormat/>
    <w:rsid w:val="00e3625d"/>
    <w:rPr>
      <w:rFonts w:cs="Times New Roman"/>
    </w:rPr>
  </w:style>
  <w:style w:type="character" w:styleId="ListLabel156" w:customStyle="1">
    <w:name w:val="ListLabel 156"/>
    <w:qFormat/>
    <w:rsid w:val="00e3625d"/>
    <w:rPr>
      <w:rFonts w:cs="Times New Roman"/>
    </w:rPr>
  </w:style>
  <w:style w:type="character" w:styleId="ListLabel157" w:customStyle="1">
    <w:name w:val="ListLabel 157"/>
    <w:qFormat/>
    <w:rsid w:val="00e3625d"/>
    <w:rPr>
      <w:rFonts w:cs="Times New Roman"/>
    </w:rPr>
  </w:style>
  <w:style w:type="character" w:styleId="ListLabel158" w:customStyle="1">
    <w:name w:val="ListLabel 158"/>
    <w:qFormat/>
    <w:rsid w:val="00e3625d"/>
    <w:rPr>
      <w:rFonts w:cs="Times New Roman"/>
    </w:rPr>
  </w:style>
  <w:style w:type="character" w:styleId="ListLabel159" w:customStyle="1">
    <w:name w:val="ListLabel 159"/>
    <w:qFormat/>
    <w:rsid w:val="00e3625d"/>
    <w:rPr>
      <w:rFonts w:ascii="Times New Roman" w:hAnsi="Times New Roman" w:cs="Symbol"/>
      <w:sz w:val="24"/>
    </w:rPr>
  </w:style>
  <w:style w:type="character" w:styleId="ListLabel160" w:customStyle="1">
    <w:name w:val="ListLabel 160"/>
    <w:qFormat/>
    <w:rsid w:val="00e3625d"/>
    <w:rPr>
      <w:rFonts w:cs="Courier New"/>
    </w:rPr>
  </w:style>
  <w:style w:type="character" w:styleId="ListLabel161" w:customStyle="1">
    <w:name w:val="ListLabel 161"/>
    <w:qFormat/>
    <w:rsid w:val="00e3625d"/>
    <w:rPr>
      <w:rFonts w:cs="Wingdings"/>
    </w:rPr>
  </w:style>
  <w:style w:type="character" w:styleId="ListLabel162" w:customStyle="1">
    <w:name w:val="ListLabel 162"/>
    <w:qFormat/>
    <w:rsid w:val="00e3625d"/>
    <w:rPr>
      <w:rFonts w:cs="Symbol"/>
    </w:rPr>
  </w:style>
  <w:style w:type="character" w:styleId="ListLabel163" w:customStyle="1">
    <w:name w:val="ListLabel 163"/>
    <w:qFormat/>
    <w:rsid w:val="00e3625d"/>
    <w:rPr>
      <w:rFonts w:cs="Courier New"/>
    </w:rPr>
  </w:style>
  <w:style w:type="character" w:styleId="ListLabel164" w:customStyle="1">
    <w:name w:val="ListLabel 164"/>
    <w:qFormat/>
    <w:rsid w:val="00e3625d"/>
    <w:rPr>
      <w:rFonts w:cs="Wingdings"/>
    </w:rPr>
  </w:style>
  <w:style w:type="character" w:styleId="ListLabel165" w:customStyle="1">
    <w:name w:val="ListLabel 165"/>
    <w:qFormat/>
    <w:rsid w:val="00e3625d"/>
    <w:rPr>
      <w:rFonts w:cs="Symbol"/>
    </w:rPr>
  </w:style>
  <w:style w:type="character" w:styleId="ListLabel166" w:customStyle="1">
    <w:name w:val="ListLabel 166"/>
    <w:qFormat/>
    <w:rsid w:val="00e3625d"/>
    <w:rPr>
      <w:rFonts w:cs="Courier New"/>
    </w:rPr>
  </w:style>
  <w:style w:type="character" w:styleId="ListLabel167" w:customStyle="1">
    <w:name w:val="ListLabel 167"/>
    <w:qFormat/>
    <w:rsid w:val="00e3625d"/>
    <w:rPr>
      <w:rFonts w:cs="Wingdings"/>
    </w:rPr>
  </w:style>
  <w:style w:type="character" w:styleId="ListLabel168" w:customStyle="1">
    <w:name w:val="ListLabel 168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69" w:customStyle="1">
    <w:name w:val="ListLabel 169"/>
    <w:qFormat/>
    <w:rsid w:val="00e3625d"/>
    <w:rPr>
      <w:rFonts w:cs="Times New Roman"/>
    </w:rPr>
  </w:style>
  <w:style w:type="character" w:styleId="ListLabel170" w:customStyle="1">
    <w:name w:val="ListLabel 170"/>
    <w:qFormat/>
    <w:rsid w:val="00e3625d"/>
    <w:rPr>
      <w:rFonts w:cs="Times New Roman"/>
    </w:rPr>
  </w:style>
  <w:style w:type="character" w:styleId="ListLabel171" w:customStyle="1">
    <w:name w:val="ListLabel 171"/>
    <w:qFormat/>
    <w:rsid w:val="00e3625d"/>
    <w:rPr>
      <w:rFonts w:cs="Times New Roman"/>
    </w:rPr>
  </w:style>
  <w:style w:type="character" w:styleId="ListLabel172" w:customStyle="1">
    <w:name w:val="ListLabel 172"/>
    <w:qFormat/>
    <w:rsid w:val="00e3625d"/>
    <w:rPr>
      <w:rFonts w:cs="Times New Roman"/>
    </w:rPr>
  </w:style>
  <w:style w:type="character" w:styleId="ListLabel173" w:customStyle="1">
    <w:name w:val="ListLabel 173"/>
    <w:qFormat/>
    <w:rsid w:val="00e3625d"/>
    <w:rPr>
      <w:rFonts w:cs="Times New Roman"/>
    </w:rPr>
  </w:style>
  <w:style w:type="character" w:styleId="ListLabel174" w:customStyle="1">
    <w:name w:val="ListLabel 174"/>
    <w:qFormat/>
    <w:rsid w:val="00e3625d"/>
    <w:rPr>
      <w:rFonts w:cs="Times New Roman"/>
    </w:rPr>
  </w:style>
  <w:style w:type="character" w:styleId="ListLabel175" w:customStyle="1">
    <w:name w:val="ListLabel 175"/>
    <w:qFormat/>
    <w:rsid w:val="00e3625d"/>
    <w:rPr>
      <w:rFonts w:cs="Times New Roman"/>
    </w:rPr>
  </w:style>
  <w:style w:type="character" w:styleId="ListLabel176" w:customStyle="1">
    <w:name w:val="ListLabel 176"/>
    <w:qFormat/>
    <w:rsid w:val="00e3625d"/>
    <w:rPr>
      <w:rFonts w:cs="Times New Roman"/>
    </w:rPr>
  </w:style>
  <w:style w:type="character" w:styleId="ListLabel177" w:customStyle="1">
    <w:name w:val="ListLabel 177"/>
    <w:qFormat/>
    <w:rsid w:val="00e3625d"/>
    <w:rPr>
      <w:rFonts w:ascii="Times New Roman" w:hAnsi="Times New Roman" w:cs="Times New Roman"/>
      <w:sz w:val="24"/>
    </w:rPr>
  </w:style>
  <w:style w:type="character" w:styleId="ListLabel178" w:customStyle="1">
    <w:name w:val="ListLabel 178"/>
    <w:qFormat/>
    <w:rsid w:val="00e3625d"/>
    <w:rPr>
      <w:rFonts w:cs="Times New Roman"/>
    </w:rPr>
  </w:style>
  <w:style w:type="character" w:styleId="ListLabel179" w:customStyle="1">
    <w:name w:val="ListLabel 179"/>
    <w:qFormat/>
    <w:rsid w:val="00e3625d"/>
    <w:rPr>
      <w:rFonts w:cs="Times New Roman"/>
    </w:rPr>
  </w:style>
  <w:style w:type="character" w:styleId="ListLabel180" w:customStyle="1">
    <w:name w:val="ListLabel 180"/>
    <w:qFormat/>
    <w:rsid w:val="00e3625d"/>
    <w:rPr>
      <w:rFonts w:cs="Times New Roman"/>
    </w:rPr>
  </w:style>
  <w:style w:type="character" w:styleId="ListLabel181" w:customStyle="1">
    <w:name w:val="ListLabel 181"/>
    <w:qFormat/>
    <w:rsid w:val="00e3625d"/>
    <w:rPr>
      <w:rFonts w:cs="Times New Roman"/>
    </w:rPr>
  </w:style>
  <w:style w:type="character" w:styleId="ListLabel182" w:customStyle="1">
    <w:name w:val="ListLabel 182"/>
    <w:qFormat/>
    <w:rsid w:val="00e3625d"/>
    <w:rPr>
      <w:rFonts w:cs="Times New Roman"/>
    </w:rPr>
  </w:style>
  <w:style w:type="character" w:styleId="ListLabel183" w:customStyle="1">
    <w:name w:val="ListLabel 183"/>
    <w:qFormat/>
    <w:rsid w:val="00e3625d"/>
    <w:rPr>
      <w:rFonts w:cs="Times New Roman"/>
    </w:rPr>
  </w:style>
  <w:style w:type="character" w:styleId="ListLabel184" w:customStyle="1">
    <w:name w:val="ListLabel 184"/>
    <w:qFormat/>
    <w:rsid w:val="00e3625d"/>
    <w:rPr>
      <w:rFonts w:cs="Times New Roman"/>
    </w:rPr>
  </w:style>
  <w:style w:type="character" w:styleId="ListLabel185" w:customStyle="1">
    <w:name w:val="ListLabel 185"/>
    <w:qFormat/>
    <w:rsid w:val="00e3625d"/>
    <w:rPr>
      <w:rFonts w:cs="Times New Roman"/>
    </w:rPr>
  </w:style>
  <w:style w:type="character" w:styleId="ListLabel186" w:customStyle="1">
    <w:name w:val="ListLabel 186"/>
    <w:qFormat/>
    <w:rsid w:val="00e3625d"/>
    <w:rPr>
      <w:rFonts w:ascii="Times New Roman" w:hAnsi="Times New Roman" w:cs="Symbol"/>
      <w:sz w:val="24"/>
    </w:rPr>
  </w:style>
  <w:style w:type="character" w:styleId="ListLabel187" w:customStyle="1">
    <w:name w:val="ListLabel 187"/>
    <w:qFormat/>
    <w:rsid w:val="00e3625d"/>
    <w:rPr>
      <w:rFonts w:cs="Times New Roman"/>
    </w:rPr>
  </w:style>
  <w:style w:type="character" w:styleId="ListLabel188" w:customStyle="1">
    <w:name w:val="ListLabel 188"/>
    <w:qFormat/>
    <w:rsid w:val="00e3625d"/>
    <w:rPr>
      <w:rFonts w:cs="Times New Roman"/>
    </w:rPr>
  </w:style>
  <w:style w:type="character" w:styleId="ListLabel189" w:customStyle="1">
    <w:name w:val="ListLabel 189"/>
    <w:qFormat/>
    <w:rsid w:val="00e3625d"/>
    <w:rPr>
      <w:rFonts w:cs="Times New Roman"/>
    </w:rPr>
  </w:style>
  <w:style w:type="character" w:styleId="ListLabel190" w:customStyle="1">
    <w:name w:val="ListLabel 190"/>
    <w:qFormat/>
    <w:rsid w:val="00e3625d"/>
    <w:rPr>
      <w:rFonts w:cs="Times New Roman"/>
    </w:rPr>
  </w:style>
  <w:style w:type="character" w:styleId="ListLabel191" w:customStyle="1">
    <w:name w:val="ListLabel 191"/>
    <w:qFormat/>
    <w:rsid w:val="00e3625d"/>
    <w:rPr>
      <w:rFonts w:cs="Times New Roman"/>
    </w:rPr>
  </w:style>
  <w:style w:type="character" w:styleId="ListLabel192" w:customStyle="1">
    <w:name w:val="ListLabel 192"/>
    <w:qFormat/>
    <w:rsid w:val="00e3625d"/>
    <w:rPr>
      <w:rFonts w:cs="Times New Roman"/>
    </w:rPr>
  </w:style>
  <w:style w:type="character" w:styleId="ListLabel193" w:customStyle="1">
    <w:name w:val="ListLabel 193"/>
    <w:qFormat/>
    <w:rsid w:val="00e3625d"/>
    <w:rPr>
      <w:rFonts w:cs="Times New Roman"/>
    </w:rPr>
  </w:style>
  <w:style w:type="character" w:styleId="ListLabel194" w:customStyle="1">
    <w:name w:val="ListLabel 194"/>
    <w:qFormat/>
    <w:rsid w:val="00e3625d"/>
    <w:rPr>
      <w:rFonts w:cs="Times New Roman"/>
    </w:rPr>
  </w:style>
  <w:style w:type="character" w:styleId="ListLabel195">
    <w:name w:val="ListLabel 195"/>
    <w:qFormat/>
    <w:rPr>
      <w:rFonts w:ascii="Times New Roman" w:hAnsi="Times New Roman" w:cs="Symbol"/>
      <w:sz w:val="24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ascii="Times New Roman" w:hAnsi="Times New Roman" w:cs="Times New Roman"/>
      <w:sz w:val="24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ascii="Times New Roman" w:hAnsi="Times New Roman" w:cs="Symbol"/>
      <w:sz w:val="24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ascii="Times New Roman" w:hAnsi="Times New Roman" w:cs="Symbol"/>
      <w:sz w:val="24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ascii="Times New Roman" w:hAnsi="Times New Roman" w:cs="Times New Roman"/>
      <w:sz w:val="24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ascii="Times New Roman" w:hAnsi="Times New Roman" w:cs="Symbol"/>
      <w:sz w:val="24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ascii="Times New Roman" w:hAnsi="Times New Roman" w:cs="Symbol"/>
      <w:sz w:val="24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ascii="Times New Roman" w:hAnsi="Times New Roman" w:cs="Times New Roman"/>
      <w:sz w:val="24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ascii="Times New Roman" w:hAnsi="Times New Roman" w:cs="Symbol"/>
      <w:sz w:val="24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ascii="Times New Roman" w:hAnsi="Times New Roman" w:cs="Symbol"/>
      <w:sz w:val="24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ascii="Times New Roman" w:hAnsi="Times New Roman" w:cs="Times New Roman"/>
      <w:sz w:val="24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ascii="Times New Roman" w:hAnsi="Times New Roman" w:cs="Symbol"/>
      <w:sz w:val="24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ascii="Times New Roman" w:hAnsi="Times New Roman" w:cs="Symbol"/>
      <w:sz w:val="24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ascii="Times New Roman" w:hAnsi="Times New Roman" w:cs="Times New Roman"/>
      <w:sz w:val="24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ascii="Times New Roman" w:hAnsi="Times New Roman" w:cs="Symbol"/>
      <w:sz w:val="24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ascii="Times New Roman" w:hAnsi="Times New Roman" w:cs="Symbol"/>
      <w:sz w:val="24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ascii="Times New Roman" w:hAnsi="Times New Roman" w:cs="Times New Roman"/>
      <w:sz w:val="24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ascii="Times New Roman" w:hAnsi="Times New Roman" w:cs="Symbol"/>
      <w:sz w:val="24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ascii="Times New Roman" w:hAnsi="Times New Roman" w:cs="Symbol"/>
      <w:sz w:val="24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ascii="Times New Roman" w:hAnsi="Times New Roman" w:cs="Times New Roman"/>
      <w:sz w:val="24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Symbol"/>
      <w:sz w:val="24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ascii="Times New Roman" w:hAnsi="Times New Roman" w:cs="Symbol"/>
      <w:sz w:val="24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ascii="Times New Roman" w:hAnsi="Times New Roman" w:cs="Times New Roman"/>
      <w:sz w:val="24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Symbol"/>
      <w:sz w:val="24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510">
    <w:name w:val="ListLabel 510"/>
    <w:qFormat/>
    <w:rPr>
      <w:rFonts w:cs="Symbol"/>
      <w:sz w:val="24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01">
    <w:name w:val="ListLabel 501"/>
    <w:qFormat/>
    <w:rPr>
      <w:rFonts w:ascii="Times New Roman" w:hAnsi="Times New Roman" w:cs="Times New Roman"/>
      <w:sz w:val="24"/>
    </w:rPr>
  </w:style>
  <w:style w:type="character" w:styleId="ListLabel502">
    <w:name w:val="ListLabel 502"/>
    <w:qFormat/>
    <w:rPr>
      <w:rFonts w:cs="Times New Roman"/>
    </w:rPr>
  </w:style>
  <w:style w:type="character" w:styleId="ListLabel503">
    <w:name w:val="ListLabel 503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492">
    <w:name w:val="ListLabel 49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19">
    <w:name w:val="ListLabel 51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Symbol"/>
      <w:sz w:val="24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  <w:sz w:val="24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Symbol"/>
      <w:sz w:val="24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  <w:sz w:val="24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Symbol"/>
      <w:sz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  <w:sz w:val="24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Symbol"/>
      <w:sz w:val="24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  <w:sz w:val="24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Symbol"/>
      <w:sz w:val="24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  <w:sz w:val="24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90">
    <w:name w:val="ListLabel 69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91">
    <w:name w:val="ListLabel 691"/>
    <w:qFormat/>
    <w:rPr>
      <w:rFonts w:cs="Times New Roman"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cs="Times New Roman"/>
    </w:rPr>
  </w:style>
  <w:style w:type="character" w:styleId="ListLabel694">
    <w:name w:val="ListLabel 694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paragraph" w:styleId="Style19" w:customStyle="1">
    <w:name w:val="Заголовок"/>
    <w:basedOn w:val="Normal"/>
    <w:next w:val="Style20"/>
    <w:qFormat/>
    <w:rsid w:val="00e3625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rsid w:val="0078298f"/>
    <w:pPr>
      <w:widowControl w:val="false"/>
      <w:suppressAutoHyphens w:val="true"/>
      <w:spacing w:lineRule="auto" w:line="240" w:before="0" w:after="120"/>
    </w:pPr>
    <w:rPr>
      <w:rFonts w:ascii="Arial" w:hAnsi="Arial" w:eastAsia="SimSun" w:cs="Mangal"/>
      <w:kern w:val="2"/>
      <w:sz w:val="20"/>
      <w:szCs w:val="24"/>
      <w:lang w:eastAsia="hi-IN" w:bidi="hi-IN"/>
    </w:rPr>
  </w:style>
  <w:style w:type="paragraph" w:styleId="Style21">
    <w:name w:val="List"/>
    <w:basedOn w:val="Style20"/>
    <w:rsid w:val="00e3625d"/>
    <w:pPr/>
    <w:rPr>
      <w:rFonts w:cs="Lucida Sans"/>
    </w:rPr>
  </w:style>
  <w:style w:type="paragraph" w:styleId="Style22" w:customStyle="1">
    <w:name w:val="Caption"/>
    <w:basedOn w:val="Normal"/>
    <w:qFormat/>
    <w:rsid w:val="00e362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e3625d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5271c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db32d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Style24" w:customStyle="1">
    <w:name w:val="Таблицы (моноширинный)"/>
    <w:basedOn w:val="Normal"/>
    <w:uiPriority w:val="99"/>
    <w:qFormat/>
    <w:rsid w:val="00db32d7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ConsPlusCell" w:customStyle="1">
    <w:name w:val="ConsPlusCell"/>
    <w:uiPriority w:val="99"/>
    <w:qFormat/>
    <w:rsid w:val="00db32d7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21" w:customStyle="1">
    <w:name w:val="Основной текст (2)"/>
    <w:basedOn w:val="Normal"/>
    <w:link w:val="2"/>
    <w:uiPriority w:val="99"/>
    <w:qFormat/>
    <w:rsid w:val="0090452e"/>
    <w:pPr>
      <w:widowControl w:val="false"/>
      <w:shd w:val="clear" w:color="auto" w:fill="FFFFFF"/>
      <w:spacing w:lineRule="exact" w:line="259" w:before="0" w:after="5100"/>
      <w:ind w:hanging="320"/>
      <w:jc w:val="right"/>
    </w:pPr>
    <w:rPr>
      <w:rFonts w:ascii="Times New Roman" w:hAnsi="Times New Roman" w:eastAsia="Times New Roman"/>
    </w:rPr>
  </w:style>
  <w:style w:type="paragraph" w:styleId="BalloonText">
    <w:name w:val="Balloon Text"/>
    <w:basedOn w:val="Normal"/>
    <w:uiPriority w:val="99"/>
    <w:semiHidden/>
    <w:qFormat/>
    <w:rsid w:val="00c835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Header"/>
    <w:basedOn w:val="Normal"/>
    <w:uiPriority w:val="99"/>
    <w:semiHidden/>
    <w:unhideWhenUsed/>
    <w:rsid w:val="005c0700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semiHidden/>
    <w:unhideWhenUsed/>
    <w:rsid w:val="005c0700"/>
    <w:pPr>
      <w:tabs>
        <w:tab w:val="center" w:pos="4677" w:leader="none"/>
        <w:tab w:val="right" w:pos="9355" w:leader="none"/>
      </w:tabs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111">
    <w:name w:val="Заголовок 11"/>
    <w:basedOn w:val="Normal"/>
    <w:qFormat/>
    <w:pPr>
      <w:tabs>
        <w:tab w:val="left" w:pos="0" w:leader="none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styleId="211">
    <w:name w:val="Заголовок 21"/>
    <w:basedOn w:val="111"/>
    <w:qFormat/>
    <w:pPr>
      <w:tabs>
        <w:tab w:val="left" w:pos="0" w:leader="none"/>
      </w:tabs>
      <w:spacing w:before="0" w:after="0"/>
      <w:ind w:left="432" w:hanging="432"/>
      <w:jc w:val="both"/>
      <w:outlineLvl w:val="1"/>
    </w:pPr>
    <w:rPr>
      <w:b w:val="false"/>
      <w:bCs w:val="false"/>
      <w:color w:val="00000A"/>
    </w:rPr>
  </w:style>
  <w:style w:type="paragraph" w:styleId="31">
    <w:name w:val="Заголовок 31"/>
    <w:basedOn w:val="211"/>
    <w:qFormat/>
    <w:pPr>
      <w:tabs>
        <w:tab w:val="left" w:pos="0" w:leader="none"/>
      </w:tabs>
      <w:ind w:left="432" w:hanging="432"/>
      <w:outlineLvl w:val="2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5271c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9813-7197-4FE5-9251-2DCFA93E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LibreOffice/5.4.3.2$Windows_X86_64 LibreOffice_project/92a7159f7e4af62137622921e809f8546db437e5</Application>
  <Pages>14</Pages>
  <Words>3097</Words>
  <Characters>23925</Characters>
  <CharactersWithSpaces>27310</CharactersWithSpaces>
  <Paragraphs>440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2020-11-27T09:41:00Z</dcterms:created>
  <dc:creator>Zam_blag</dc:creator>
  <dc:description/>
  <dc:language>ru-RU</dc:language>
  <cp:lastModifiedBy/>
  <cp:lastPrinted>2021-05-25T09:39:08Z</cp:lastPrinted>
  <dcterms:modified xsi:type="dcterms:W3CDTF">2021-09-28T11:01:31Z</dcterms:modified>
  <cp:revision>71</cp:revision>
  <dc:subject/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