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16" w:rsidRPr="00EE6916" w:rsidRDefault="00EE6916" w:rsidP="00E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b/>
          <w:sz w:val="28"/>
          <w:szCs w:val="28"/>
        </w:rPr>
        <w:t xml:space="preserve">ЧЕРНАВСКОГО МУНИЦИПАЛЬНОГО ОБРАЗОВАНИЯ </w:t>
      </w: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b/>
          <w:sz w:val="28"/>
          <w:szCs w:val="28"/>
        </w:rPr>
        <w:t>ИВАНТЕЕВСКОГО МУНИЦИПАЛЬНОГО РАЙОНА</w:t>
      </w: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№ </w:t>
      </w:r>
      <w:r w:rsidR="00C933D6" w:rsidRPr="00C933D6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2F3A43" w:rsidRPr="00C933D6" w:rsidRDefault="002F3A43" w:rsidP="002F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A43" w:rsidRPr="00C933D6" w:rsidRDefault="002F3A43" w:rsidP="002F3A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2F3A43" w:rsidRPr="00C933D6" w:rsidRDefault="002F3A43" w:rsidP="002F3A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33D6">
        <w:rPr>
          <w:rFonts w:ascii="Times New Roman" w:eastAsia="Calibri" w:hAnsi="Times New Roman" w:cs="Times New Roman"/>
          <w:sz w:val="28"/>
          <w:szCs w:val="28"/>
        </w:rPr>
        <w:t xml:space="preserve">От 16.02.2021                                                                                    </w:t>
      </w:r>
      <w:r w:rsidRPr="00C933D6">
        <w:rPr>
          <w:rFonts w:ascii="Times New Roman" w:eastAsia="Calibri" w:hAnsi="Times New Roman" w:cs="Times New Roman"/>
          <w:b/>
          <w:sz w:val="28"/>
          <w:szCs w:val="28"/>
        </w:rPr>
        <w:t xml:space="preserve">с. Чернава  </w:t>
      </w:r>
    </w:p>
    <w:p w:rsidR="00EE6916" w:rsidRPr="00C933D6" w:rsidRDefault="00EE6916" w:rsidP="00EE6916">
      <w:pPr>
        <w:keepNext/>
        <w:shd w:val="clear" w:color="auto" w:fill="FFFFFF"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 w:type="textWrapping" w:clear="all"/>
      </w:r>
      <w:r w:rsidRPr="00C933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ОБ УТВЕРЖДЕНИИ </w:t>
      </w:r>
      <w:r w:rsidRPr="00C933D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ПОРЯДКА ПРИМЕНЕНИЯ </w:t>
      </w:r>
      <w:r w:rsidRPr="00C933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 w:rsidRPr="00C933D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МУНИЦИПАЛЬНЫМ СЛУЖАЩИМ</w:t>
      </w:r>
      <w:r w:rsidRPr="00C933D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2F3A43" w:rsidRPr="00C933D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C933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ВЗЫСКАНИЙ ЗА СОВЕРШЕНИЕ КОРРУПЦИОННЫХ ПРАВОНАРУШЕНИЙ</w:t>
      </w:r>
    </w:p>
    <w:p w:rsidR="00EE6916" w:rsidRPr="00C933D6" w:rsidRDefault="00EE6916" w:rsidP="00EE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п.6 ст.27.1 Федерального закона от 02.03.2007 № 25-ФЗ «О муниципальной службе в Российской Федерации»</w:t>
      </w:r>
      <w:proofErr w:type="gramStart"/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43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F3A43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декабря 2008 года №</w:t>
      </w:r>
      <w:r w:rsidR="00C933D6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43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F3A43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</w:p>
    <w:p w:rsidR="00EE6916" w:rsidRPr="00C933D6" w:rsidRDefault="00EE6916" w:rsidP="00EE6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E6916" w:rsidRPr="00C933D6" w:rsidRDefault="00EE6916" w:rsidP="00EE6916">
      <w:pPr>
        <w:keepNext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Утвердить Порядок применения к муниципальным служащим</w:t>
      </w:r>
      <w:r w:rsid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администрации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C933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Чернавского муниципального образования Ивантеевского муниципального района Саратовской области 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взысканий за совершение коррупционных правонарушений (приложение    № 1).</w:t>
      </w:r>
    </w:p>
    <w:p w:rsidR="00EE6916" w:rsidRPr="00C933D6" w:rsidRDefault="00EE6916" w:rsidP="00EE6916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настоящим постановлением всех муниципальных служащих администрации </w:t>
      </w:r>
      <w:r w:rsidR="00C933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Чернавского муниципального образования Ивантеевского муниципального района Саратовской области 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подпись.</w:t>
      </w:r>
    </w:p>
    <w:p w:rsidR="002F3A43" w:rsidRPr="00C933D6" w:rsidRDefault="002F3A43" w:rsidP="002F3A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3D6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F89" w:rsidRPr="00C9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F89" w:rsidRPr="00C933D6">
        <w:rPr>
          <w:rFonts w:ascii="Times New Roman" w:hAnsi="Times New Roman" w:cs="Times New Roman"/>
          <w:bCs/>
          <w:sz w:val="28"/>
          <w:szCs w:val="28"/>
        </w:rPr>
        <w:t>3</w:t>
      </w:r>
      <w:r w:rsidRPr="00C933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33D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«Вестник» и разместить на официальном сайте администрации Ивантеевского муниципального района в разделе </w:t>
      </w:r>
      <w:r w:rsidR="00C933D6">
        <w:rPr>
          <w:rFonts w:ascii="Times New Roman" w:hAnsi="Times New Roman" w:cs="Times New Roman"/>
          <w:sz w:val="28"/>
          <w:szCs w:val="28"/>
        </w:rPr>
        <w:t>«</w:t>
      </w:r>
      <w:r w:rsidRPr="00C933D6">
        <w:rPr>
          <w:rFonts w:ascii="Times New Roman" w:hAnsi="Times New Roman" w:cs="Times New Roman"/>
          <w:sz w:val="28"/>
          <w:szCs w:val="28"/>
        </w:rPr>
        <w:t>Чернавское муниципальное образование</w:t>
      </w:r>
      <w:r w:rsidR="00C933D6">
        <w:rPr>
          <w:rFonts w:ascii="Times New Roman" w:hAnsi="Times New Roman" w:cs="Times New Roman"/>
          <w:sz w:val="28"/>
          <w:szCs w:val="28"/>
        </w:rPr>
        <w:t>»</w:t>
      </w:r>
      <w:r w:rsidRPr="00C933D6">
        <w:rPr>
          <w:rFonts w:ascii="Times New Roman" w:hAnsi="Times New Roman" w:cs="Times New Roman"/>
          <w:sz w:val="28"/>
          <w:szCs w:val="28"/>
        </w:rPr>
        <w:t>.</w:t>
      </w:r>
    </w:p>
    <w:p w:rsidR="002F3A43" w:rsidRPr="00C933D6" w:rsidRDefault="002F3A43" w:rsidP="002F3A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3D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5F89" w:rsidRPr="00C933D6">
        <w:rPr>
          <w:rFonts w:ascii="Times New Roman" w:hAnsi="Times New Roman" w:cs="Times New Roman"/>
          <w:sz w:val="28"/>
          <w:szCs w:val="28"/>
        </w:rPr>
        <w:t>4</w:t>
      </w:r>
      <w:r w:rsidRPr="00C933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3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3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3A43" w:rsidRPr="00C933D6" w:rsidRDefault="00E55F89" w:rsidP="002F3A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3D6">
        <w:rPr>
          <w:rFonts w:ascii="Times New Roman" w:hAnsi="Times New Roman" w:cs="Times New Roman"/>
          <w:sz w:val="28"/>
          <w:szCs w:val="28"/>
        </w:rPr>
        <w:t xml:space="preserve">         5</w:t>
      </w:r>
      <w:r w:rsidR="002F3A43" w:rsidRPr="00C933D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EE6916" w:rsidRPr="00C933D6" w:rsidRDefault="00EE6916" w:rsidP="00EE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A43" w:rsidRPr="00C933D6" w:rsidRDefault="00EE6916" w:rsidP="00EE691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F3A43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</w:t>
      </w:r>
    </w:p>
    <w:p w:rsidR="00EE6916" w:rsidRPr="00C933D6" w:rsidRDefault="002F3A43" w:rsidP="00EE691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О.А.Романов</w:t>
      </w:r>
      <w:r w:rsid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E6916" w:rsidRPr="00C933D6" w:rsidRDefault="00EE6916" w:rsidP="00EE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keepNext/>
        <w:shd w:val="clear" w:color="auto" w:fill="FFFFFF"/>
        <w:spacing w:after="0" w:line="240" w:lineRule="auto"/>
        <w:ind w:left="3540" w:right="6" w:firstLine="42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 w:type="page"/>
      </w:r>
      <w:r w:rsidRPr="00C933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Приложение №1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  <w:t>к постановлению администрации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  <w:r w:rsidR="00E55F89"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Чернавского муниципального образования № 6 от 16.02.2021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  <w:t xml:space="preserve"> </w:t>
      </w:r>
      <w:r w:rsidRPr="00C933D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</w:p>
    <w:p w:rsidR="00EE6916" w:rsidRPr="00C933D6" w:rsidRDefault="00EE6916" w:rsidP="00EE6916">
      <w:pPr>
        <w:keepNext/>
        <w:shd w:val="clear" w:color="auto" w:fill="FFFFFF"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</w:t>
      </w:r>
    </w:p>
    <w:p w:rsidR="00EE6916" w:rsidRPr="00C933D6" w:rsidRDefault="00EE6916" w:rsidP="00EE6916">
      <w:pPr>
        <w:shd w:val="clear" w:color="auto" w:fill="FFFFFF"/>
        <w:tabs>
          <w:tab w:val="left" w:leader="underscore" w:pos="7020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ПРИМЕНЕНИЯ 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33D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МУНИЦИПАЛЬНЫМ СЛУЖАЩИМ</w:t>
      </w:r>
      <w:r w:rsidRPr="00C933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E55F89" w:rsidRPr="00C933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ЧЕРНАВСКОГО МУНИЦИПАЛЬНОГО ОБРАЗОВАНИЯ ИВАНТЕЕВСКОГО МУНИЦИПАЬНОГО РАЙОНА САРАТОВСКОФЙ ОБЛАСТИ</w:t>
      </w: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ВЗЫСКАНИЙ ЗА СОВЕРШЕНИЕ КОРРУПЦИОННЫХ ПРАВОНАРУШЕНИЙ</w:t>
      </w:r>
    </w:p>
    <w:p w:rsidR="00EE6916" w:rsidRPr="00C933D6" w:rsidRDefault="00EE6916" w:rsidP="00EE6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определяет процедуру и сроки применения к муниципальным служащим администрации </w:t>
      </w:r>
      <w:r w:rsidR="00E55F89"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Чернавского 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55F89"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соответственно – муниципальный служащий, администрация) взысканий за совершение коррупционных правонарушений.</w:t>
      </w:r>
    </w:p>
    <w:p w:rsidR="00EE6916" w:rsidRPr="00C933D6" w:rsidRDefault="00EE6916" w:rsidP="00EE691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законодательно в целях противодействия коррупции, применяются взыскания, предусмотренные, 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14.1, 15 и 27 Федерального закона от 02.03.2007 №25-ФЗ «О муниципальной службе в Российской Федерации»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Закон о муниципальной службе).</w:t>
      </w:r>
    </w:p>
    <w:p w:rsidR="00EE6916" w:rsidRPr="00C933D6" w:rsidRDefault="00EE6916" w:rsidP="00EE691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совершение коррупционных правонарушений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применяются в порядке, установленном 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о муниципальной службе, Федеральным </w:t>
      </w:r>
      <w:hyperlink r:id="rId6" w:history="1">
        <w:r w:rsidRPr="00C933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ом от 25.12.2008 № 273-ФЗ «О противодействии коррупции»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законодательством, с учетом особенностей, установленных настоящим Положением.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5F89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зыскания, предусмотренные ст.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14.1, 15 и 27 Закона о муниципальной службе, применяются представителем нанимателя (работодателем) на основании:</w:t>
      </w:r>
    </w:p>
    <w:p w:rsidR="00EE6916" w:rsidRPr="00C933D6" w:rsidRDefault="00EE6916" w:rsidP="00EE6916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доклада о результатах проверки, проведенной структурным подразделением, на которое возложены обязанности ведения работы по профилактике коррупционных и иных правонарушений;</w:t>
      </w:r>
    </w:p>
    <w:p w:rsidR="00EE6916" w:rsidRPr="00C933D6" w:rsidRDefault="00EE6916" w:rsidP="00EE6916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E6916" w:rsidRPr="00C933D6" w:rsidRDefault="00EE6916" w:rsidP="00EE6916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доклада  структурного подразделения, на которое возложены обязанности ведения работы по профилактике коррупционных и иных правонарушений, о совершении 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E6916" w:rsidRPr="00C933D6" w:rsidRDefault="00EE6916" w:rsidP="00EE6916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объяснений муниципального служащего;</w:t>
      </w:r>
    </w:p>
    <w:p w:rsidR="00EE6916" w:rsidRPr="00C933D6" w:rsidRDefault="00EE6916" w:rsidP="00EE6916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9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иных материалов.</w:t>
      </w:r>
      <w:bookmarkStart w:id="0" w:name="_GoBack"/>
    </w:p>
    <w:bookmarkEnd w:id="0"/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14.1, 15 и 27 Закона о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Взыскания применяются </w:t>
      </w: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иных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AFAFA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</w:t>
      </w:r>
      <w:r w:rsidRPr="00C933D6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eastAsia="ru-RU"/>
        </w:rPr>
        <w:t>униципальный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служащий подлежит увольнению с муниципальной службы в связи с утратой доверия в случаях совершения правонарушений, установленных статьями 14.1 и 15 Закона о муниципальной службе: </w:t>
      </w: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До применения дисциплинарного взыскания глава </w:t>
      </w:r>
      <w:r w:rsid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истребует от муниципального служащего письменное объяснение. Если по истечении 2 (двух) рабочих дней</w:t>
      </w: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 считая периода временной нетрудоспособности муниципального служащего, пребывания его в отпуске, иных случаев отсутствия на службе по уважительным причинам)</w:t>
      </w:r>
      <w:r w:rsidRP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указанное объяснение муниципальным служащим не предоставлено, то составляется соответствующий акт.</w:t>
      </w: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Непредоставление</w:t>
      </w:r>
      <w:proofErr w:type="spellEnd"/>
      <w:r w:rsidRPr="00C933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2 статьи 27.1 Закона о муниципальной службе.</w:t>
      </w:r>
    </w:p>
    <w:p w:rsidR="00EE6916" w:rsidRPr="00C933D6" w:rsidRDefault="00EE6916" w:rsidP="00EE6916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аспоряжение объявляется муниципальному служащему под подпись в течение трех 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C93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его издания, не считая времени отсутствия муниципального служащего на службе по уважительной причине. Если муниципальный служащий отказывается ознакомиться с указанным распоряжением под подпись, то составляется соответствующий акт.</w:t>
      </w: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Муниципальный служащий вправе обжаловать дисциплинарное взыскание в установленном законом порядке.</w:t>
      </w:r>
    </w:p>
    <w:p w:rsidR="00EE6916" w:rsidRPr="00C933D6" w:rsidRDefault="00EE6916" w:rsidP="00EE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Сведения </w:t>
      </w:r>
      <w:proofErr w:type="gramStart"/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доверия включаются Местной администрацией в реестр лиц, уволенных в связи с утратой доверия, предусмотренный </w:t>
      </w:r>
      <w:hyperlink r:id="rId7" w:history="1">
        <w:r w:rsidRPr="00C933D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статьей 15</w:t>
        </w:r>
      </w:hyperlink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Федерального закона от 25.12.2008 N 273-ФЗ "О противодействии коррупции".</w:t>
      </w: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D6" w:rsidRPr="00C933D6" w:rsidRDefault="00C933D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16" w:rsidRPr="00C933D6" w:rsidRDefault="00EE6916" w:rsidP="00E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ОЗНАКОМЛЕНИЯ</w:t>
      </w:r>
    </w:p>
    <w:p w:rsidR="00EE6916" w:rsidRPr="00C933D6" w:rsidRDefault="00EE6916" w:rsidP="00E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 администрации </w:t>
      </w:r>
      <w:r w:rsidR="00E55F89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области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916" w:rsidRPr="00C933D6" w:rsidRDefault="00EE6916" w:rsidP="00EE6916">
      <w:pPr>
        <w:shd w:val="clear" w:color="auto" w:fill="FFFFFF"/>
        <w:tabs>
          <w:tab w:val="left" w:leader="underscore" w:pos="7020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C933D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применения 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33D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муниципальным служащим</w:t>
      </w:r>
      <w:r w:rsidRPr="00C933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E55F89" w:rsidRPr="00C933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Чернавского муниципального образования Ивантеевского муниципального района Саратовской обл</w:t>
      </w:r>
      <w:r w:rsidR="00C933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E55F89" w:rsidRPr="00C933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сти</w:t>
      </w:r>
      <w:r w:rsidRPr="00C9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3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взысканий за совершение коррупционных правонарушений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№ </w:t>
      </w:r>
      <w:r w:rsidR="00E55F89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5F89" w:rsidRPr="00C933D6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16.02.2021г.</w:t>
      </w:r>
    </w:p>
    <w:p w:rsidR="00EE6916" w:rsidRPr="00C933D6" w:rsidRDefault="00EE6916" w:rsidP="00E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8" w:type="dxa"/>
        <w:jc w:val="center"/>
        <w:tblInd w:w="-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3309"/>
        <w:gridCol w:w="2393"/>
        <w:gridCol w:w="1883"/>
        <w:gridCol w:w="2042"/>
      </w:tblGrid>
      <w:tr w:rsidR="00EE6916" w:rsidRPr="00C933D6" w:rsidTr="00FE2059">
        <w:trPr>
          <w:cantSplit/>
          <w:trHeight w:val="147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</w:tc>
      </w:tr>
      <w:tr w:rsidR="00EE6916" w:rsidRPr="00C933D6" w:rsidTr="00FE2059">
        <w:trPr>
          <w:trHeight w:val="16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6916" w:rsidRPr="00C933D6" w:rsidTr="00FE2059">
        <w:trPr>
          <w:trHeight w:val="5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16" w:rsidRPr="00C933D6" w:rsidRDefault="00EE6916" w:rsidP="00EE691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55F89" w:rsidP="00E5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55F89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Гудова М.С.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916" w:rsidRPr="00C933D6" w:rsidTr="00FE2059">
        <w:trPr>
          <w:trHeight w:val="28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16" w:rsidRPr="00C933D6" w:rsidRDefault="00EE6916" w:rsidP="00EE691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55F89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55F89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С.В.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16" w:rsidRPr="00C933D6" w:rsidRDefault="00EE6916" w:rsidP="00EE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DF6" w:rsidRPr="00C933D6" w:rsidRDefault="004E0BD8">
      <w:pPr>
        <w:rPr>
          <w:rFonts w:ascii="Times New Roman" w:hAnsi="Times New Roman" w:cs="Times New Roman"/>
          <w:sz w:val="28"/>
          <w:szCs w:val="28"/>
        </w:rPr>
      </w:pPr>
    </w:p>
    <w:sectPr w:rsidR="00435DF6" w:rsidRPr="00C933D6" w:rsidSect="007947E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D2F"/>
    <w:multiLevelType w:val="multilevel"/>
    <w:tmpl w:val="EFC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0D87"/>
    <w:multiLevelType w:val="multilevel"/>
    <w:tmpl w:val="6FA8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33CCC"/>
    <w:multiLevelType w:val="multilevel"/>
    <w:tmpl w:val="4DFC4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1429A"/>
    <w:multiLevelType w:val="multilevel"/>
    <w:tmpl w:val="B9EE7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06518D"/>
    <w:multiLevelType w:val="multilevel"/>
    <w:tmpl w:val="93861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B3380"/>
    <w:multiLevelType w:val="multilevel"/>
    <w:tmpl w:val="DE68E7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37"/>
    <w:rsid w:val="002F3A43"/>
    <w:rsid w:val="004E0BD8"/>
    <w:rsid w:val="00A62137"/>
    <w:rsid w:val="00AD4B57"/>
    <w:rsid w:val="00C933D6"/>
    <w:rsid w:val="00D64118"/>
    <w:rsid w:val="00E55F89"/>
    <w:rsid w:val="00E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1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F3A4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2F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1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F3A4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2F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0B0EAF8FEEE96D058A53AC18730EF9C4CA651B45354780B910A04D38478B7E2B85886BF3HF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120A5306B096E79EE1AA1B33D4C395B198069508615C53A54CB4D930EX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2021-02-16T10:06:00Z</cp:lastPrinted>
  <dcterms:created xsi:type="dcterms:W3CDTF">2021-02-16T07:38:00Z</dcterms:created>
  <dcterms:modified xsi:type="dcterms:W3CDTF">2021-02-16T10:10:00Z</dcterms:modified>
</cp:coreProperties>
</file>