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8" w:rsidRPr="00716C5C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716C5C" w:rsidRDefault="00210746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БАРТЕНЕВСКОГО</w:t>
      </w:r>
      <w:r w:rsidR="00336C5A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Pr="00716C5C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3504" w:rsidRPr="00716C5C" w:rsidRDefault="008D3504" w:rsidP="008D35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 01.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2107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№ 60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артеневка</w:t>
      </w:r>
      <w:proofErr w:type="spellEnd"/>
    </w:p>
    <w:p w:rsidR="00886DB8" w:rsidRPr="00716C5C" w:rsidRDefault="00886DB8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C5C" w:rsidRPr="00716C5C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</w:p>
    <w:p w:rsidR="00F24282" w:rsidRPr="00716C5C" w:rsidRDefault="00210746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Бартеневского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зимний пожароопасный период</w:t>
      </w:r>
    </w:p>
    <w:p w:rsidR="00886DB8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2016</w:t>
      </w:r>
      <w:r w:rsidR="008D3504">
        <w:rPr>
          <w:rFonts w:ascii="Times New Roman" w:hAnsi="Times New Roman" w:cs="Times New Roman"/>
          <w:b/>
          <w:sz w:val="24"/>
          <w:szCs w:val="24"/>
          <w:lang w:eastAsia="ru-RU"/>
        </w:rPr>
        <w:t>-2017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F24282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в связи насту</w:t>
      </w:r>
      <w:r w:rsidR="008D3504">
        <w:rPr>
          <w:rFonts w:ascii="Times New Roman" w:hAnsi="Times New Roman" w:cs="Times New Roman"/>
          <w:sz w:val="24"/>
          <w:szCs w:val="24"/>
          <w:lang w:eastAsia="ru-RU"/>
        </w:rPr>
        <w:t xml:space="preserve">плением 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зимнего пожароопасн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ого пер</w:t>
      </w:r>
      <w:r w:rsidR="00210746">
        <w:rPr>
          <w:rFonts w:ascii="Times New Roman" w:hAnsi="Times New Roman" w:cs="Times New Roman"/>
          <w:sz w:val="24"/>
          <w:szCs w:val="24"/>
          <w:lang w:eastAsia="ru-RU"/>
        </w:rPr>
        <w:t>иода, администрация  Бартеневского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пожарной безопасно</w:t>
      </w:r>
      <w:r w:rsidR="008D3504">
        <w:rPr>
          <w:rFonts w:ascii="Times New Roman" w:hAnsi="Times New Roman" w:cs="Times New Roman"/>
          <w:sz w:val="24"/>
          <w:szCs w:val="24"/>
          <w:lang w:eastAsia="ru-RU"/>
        </w:rPr>
        <w:t xml:space="preserve">сти на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зимний период 2016</w:t>
      </w:r>
      <w:r w:rsidR="008D3504">
        <w:rPr>
          <w:rFonts w:ascii="Times New Roman" w:hAnsi="Times New Roman" w:cs="Times New Roman"/>
          <w:sz w:val="24"/>
          <w:szCs w:val="24"/>
          <w:lang w:eastAsia="ru-RU"/>
        </w:rPr>
        <w:t>-2017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годов на территории  </w:t>
      </w:r>
      <w:r w:rsidR="00210746">
        <w:rPr>
          <w:rFonts w:ascii="Times New Roman" w:hAnsi="Times New Roman" w:cs="Times New Roman"/>
          <w:sz w:val="24"/>
          <w:szCs w:val="24"/>
          <w:lang w:eastAsia="ru-RU"/>
        </w:rPr>
        <w:t xml:space="preserve"> Бартеневского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>. (Прилагается).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бывания людей  инстукций 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3. Рекомендовать руководителям предприятий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 провести 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</w:t>
      </w:r>
      <w:r w:rsidR="008D35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>зимний пожароопасный период.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социальноопасн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ых гра</w:t>
      </w:r>
      <w:r w:rsidR="00210746">
        <w:rPr>
          <w:rFonts w:ascii="Times New Roman" w:hAnsi="Times New Roman" w:cs="Times New Roman"/>
          <w:sz w:val="24"/>
          <w:szCs w:val="24"/>
          <w:lang w:eastAsia="ru-RU"/>
        </w:rPr>
        <w:t xml:space="preserve">ждан по территории  Бартеневского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5. Провести проверку состояния источников противопожарного водоснабжения. Принять меры к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обозначению пожарных гидрантов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>, а также обеспечению подъездов к ним.</w:t>
      </w:r>
    </w:p>
    <w:p w:rsidR="00886DB8" w:rsidRPr="00716C5C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6. В соответствии с д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16C5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4E61" w:rsidRPr="00716C5C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E61" w:rsidRPr="00716C5C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716C5C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7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Бартеневского</w:t>
      </w:r>
    </w:p>
    <w:p w:rsidR="007C4E61" w:rsidRPr="007C4E61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</w:t>
      </w:r>
      <w:r w:rsidR="002107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107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10746">
        <w:rPr>
          <w:rFonts w:ascii="Times New Roman" w:hAnsi="Times New Roman" w:cs="Times New Roman"/>
          <w:b/>
          <w:sz w:val="24"/>
          <w:szCs w:val="24"/>
          <w:lang w:eastAsia="ru-RU"/>
        </w:rPr>
        <w:t>Р.Е.Скипа</w:t>
      </w:r>
    </w:p>
    <w:p w:rsidR="00886DB8" w:rsidRPr="007C4E61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4E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16C5C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886DB8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6C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</w:p>
    <w:p w:rsidR="00716C5C" w:rsidRDefault="00886DB8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6C5A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12CB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Бартеневского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886DB8" w:rsidRDefault="00812CB6" w:rsidP="00812C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D35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8D35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8D350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D3504">
        <w:rPr>
          <w:rFonts w:ascii="Times New Roman" w:hAnsi="Times New Roman" w:cs="Times New Roman"/>
          <w:sz w:val="28"/>
          <w:szCs w:val="28"/>
          <w:lang w:eastAsia="ru-RU"/>
        </w:rPr>
        <w:t>60</w:t>
      </w: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4A3" w:rsidRPr="00336C5A" w:rsidRDefault="007B54A3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обеспечению пожарной безопасно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 на зимний </w:t>
      </w:r>
      <w:r w:rsidR="007B54A3">
        <w:rPr>
          <w:rFonts w:ascii="Times New Roman" w:hAnsi="Times New Roman" w:cs="Times New Roman"/>
          <w:b/>
          <w:sz w:val="28"/>
          <w:szCs w:val="28"/>
          <w:lang w:eastAsia="ru-RU"/>
        </w:rPr>
        <w:t>период 201</w:t>
      </w:r>
      <w:r w:rsidR="008D3504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7B54A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8D3504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 в </w:t>
      </w:r>
      <w:r w:rsidR="002107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Бартеневском 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716C5C" w:rsidRPr="00336C5A" w:rsidRDefault="00716C5C" w:rsidP="00716C5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4710"/>
        <w:gridCol w:w="1952"/>
        <w:gridCol w:w="3472"/>
      </w:tblGrid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B54A3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сотрудники ОНД 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работу по распространению листовок в местах массового пре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бывания людей (магазины, почтовое отделение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населением по вопросам разъяснения тре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бований пожарной безопасности в жилом фонде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порядка действий в случае возникновения пожара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D3504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январь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сотрудники ОНД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подворные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обходы лиц, относящихся к категории «группа риска», многодетных семей, инвалидов и других соц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иальноопасных граждан</w:t>
            </w:r>
            <w:proofErr w:type="gramStart"/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D3504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страция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Проверить состояние 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источников противопожарного водоснабжения на территории поселения. Принять меры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обозначению пожарных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гидрантов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обеспечению подъездов к ним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декабрь, январь</w:t>
            </w:r>
            <w:r w:rsidR="008D35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февраль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D3504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руководители предприятий и организаций, сотрудники ОНД</w:t>
            </w:r>
          </w:p>
          <w:p w:rsidR="00812CB6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D3504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январь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сотрудники ОНД</w:t>
            </w:r>
          </w:p>
          <w:p w:rsidR="00812CB6" w:rsidRPr="00336C5A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дорог и подъездных путей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Декабрь, январь </w:t>
            </w:r>
            <w:proofErr w:type="gramStart"/>
            <w:r w:rsidR="008D35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–ф</w:t>
            </w:r>
            <w:proofErr w:type="gramEnd"/>
            <w:r w:rsidR="008D35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евраль, март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8D350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6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Ивантеевский муниципальный район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336C5A" w:rsidRDefault="008D3504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B0420" w:rsidRDefault="00812CB6" w:rsidP="00812C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210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Бартеневской</w:t>
            </w:r>
            <w:proofErr w:type="spellEnd"/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proofErr w:type="gramEnd"/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</w:p>
          <w:p w:rsidR="00812CB6" w:rsidRDefault="00812CB6" w:rsidP="00812C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812CB6" w:rsidRDefault="00CB0420" w:rsidP="00812C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812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E6C89" w:rsidRPr="00336C5A" w:rsidRDefault="006E6C89" w:rsidP="00336C5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E6C89" w:rsidRPr="00336C5A" w:rsidSect="00210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DB8"/>
    <w:rsid w:val="001E3602"/>
    <w:rsid w:val="00210746"/>
    <w:rsid w:val="00336C5A"/>
    <w:rsid w:val="0035274A"/>
    <w:rsid w:val="00481CE8"/>
    <w:rsid w:val="005966D0"/>
    <w:rsid w:val="005E5968"/>
    <w:rsid w:val="006E6C89"/>
    <w:rsid w:val="00716C5C"/>
    <w:rsid w:val="007B54A3"/>
    <w:rsid w:val="007C4E61"/>
    <w:rsid w:val="00812CB6"/>
    <w:rsid w:val="00886DB8"/>
    <w:rsid w:val="008D3504"/>
    <w:rsid w:val="00CB0420"/>
    <w:rsid w:val="00DC1A54"/>
    <w:rsid w:val="00E0549F"/>
    <w:rsid w:val="00F24282"/>
    <w:rsid w:val="00F65699"/>
    <w:rsid w:val="00FA78FA"/>
    <w:rsid w:val="00F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89"/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2016-12-12T07:23:00Z</cp:lastPrinted>
  <dcterms:created xsi:type="dcterms:W3CDTF">2015-10-07T06:42:00Z</dcterms:created>
  <dcterms:modified xsi:type="dcterms:W3CDTF">2016-12-12T07:24:00Z</dcterms:modified>
</cp:coreProperties>
</file>