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3B435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7B2658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Четверг 23 января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4F075C" w:rsidRDefault="004E2C31" w:rsidP="004F075C">
      <w:pPr>
        <w:pStyle w:val="a7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7B2658">
        <w:rPr>
          <w:rFonts w:ascii="Times New Roman" w:hAnsi="Times New Roman" w:cs="Times New Roman"/>
          <w:b/>
          <w:color w:val="000000" w:themeColor="text1"/>
        </w:rPr>
        <w:t>1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7B2658">
        <w:rPr>
          <w:rFonts w:ascii="Times New Roman" w:hAnsi="Times New Roman" w:cs="Times New Roman"/>
          <w:b/>
          <w:color w:val="000000" w:themeColor="text1"/>
        </w:rPr>
        <w:t>2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7B2658" w:rsidRDefault="007B2658" w:rsidP="008018E2">
      <w:pPr>
        <w:ind w:left="-1134"/>
        <w:rPr>
          <w:sz w:val="22"/>
          <w:szCs w:val="22"/>
        </w:rPr>
      </w:pPr>
    </w:p>
    <w:p w:rsidR="008018E2" w:rsidRPr="003B435D" w:rsidRDefault="007B2658" w:rsidP="003B435D">
      <w:pPr>
        <w:ind w:left="-1134"/>
        <w:jc w:val="both"/>
        <w:rPr>
          <w:b/>
          <w:sz w:val="22"/>
          <w:szCs w:val="22"/>
        </w:rPr>
      </w:pPr>
      <w:r w:rsidRPr="003B435D">
        <w:rPr>
          <w:b/>
          <w:sz w:val="22"/>
          <w:szCs w:val="22"/>
        </w:rPr>
        <w:t xml:space="preserve">Исполнение бюджета </w:t>
      </w:r>
      <w:proofErr w:type="spellStart"/>
      <w:r w:rsidRPr="003B435D">
        <w:rPr>
          <w:b/>
          <w:sz w:val="22"/>
          <w:szCs w:val="22"/>
        </w:rPr>
        <w:t>Ивантеевского</w:t>
      </w:r>
      <w:proofErr w:type="spellEnd"/>
      <w:r w:rsidRPr="003B435D">
        <w:rPr>
          <w:b/>
          <w:sz w:val="22"/>
          <w:szCs w:val="22"/>
        </w:rPr>
        <w:t xml:space="preserve"> муниципального образования за 2019 год  Приложение 1 и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</w:t>
      </w:r>
    </w:p>
    <w:p w:rsidR="008018E2" w:rsidRPr="003B435D" w:rsidRDefault="008018E2" w:rsidP="003B435D">
      <w:pPr>
        <w:pStyle w:val="Oaenoaieoiaioa"/>
        <w:ind w:left="-1134" w:firstLine="0"/>
        <w:rPr>
          <w:sz w:val="22"/>
          <w:szCs w:val="22"/>
        </w:rPr>
      </w:pPr>
    </w:p>
    <w:p w:rsidR="00904CCA" w:rsidRPr="003B435D" w:rsidRDefault="007B2658" w:rsidP="007B2658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r w:rsidRPr="003B435D">
        <w:rPr>
          <w:b/>
          <w:color w:val="000000" w:themeColor="text1"/>
          <w:sz w:val="22"/>
          <w:szCs w:val="22"/>
        </w:rPr>
        <w:t>Приложение №1</w:t>
      </w:r>
    </w:p>
    <w:p w:rsidR="007B2658" w:rsidRPr="003B435D" w:rsidRDefault="007B2658" w:rsidP="007B2658">
      <w:pPr>
        <w:tabs>
          <w:tab w:val="left" w:pos="-142"/>
        </w:tabs>
        <w:jc w:val="center"/>
        <w:rPr>
          <w:b/>
          <w:color w:val="000000" w:themeColor="text1"/>
          <w:sz w:val="16"/>
          <w:szCs w:val="16"/>
        </w:rPr>
      </w:pPr>
    </w:p>
    <w:p w:rsidR="007B2658" w:rsidRPr="003B435D" w:rsidRDefault="007B2658" w:rsidP="007B2658">
      <w:pPr>
        <w:tabs>
          <w:tab w:val="left" w:pos="-142"/>
        </w:tabs>
        <w:jc w:val="center"/>
        <w:rPr>
          <w:b/>
          <w:sz w:val="22"/>
          <w:szCs w:val="22"/>
        </w:rPr>
      </w:pPr>
      <w:r w:rsidRPr="003B435D">
        <w:rPr>
          <w:b/>
          <w:color w:val="000000" w:themeColor="text1"/>
          <w:sz w:val="22"/>
          <w:szCs w:val="22"/>
        </w:rPr>
        <w:t xml:space="preserve">Сведения об </w:t>
      </w:r>
      <w:r w:rsidRPr="003B435D">
        <w:rPr>
          <w:b/>
          <w:sz w:val="22"/>
          <w:szCs w:val="22"/>
        </w:rPr>
        <w:t xml:space="preserve">Исполнение бюджета </w:t>
      </w:r>
      <w:proofErr w:type="spellStart"/>
      <w:r w:rsidRPr="003B435D">
        <w:rPr>
          <w:b/>
          <w:sz w:val="22"/>
          <w:szCs w:val="22"/>
        </w:rPr>
        <w:t>Ивантеевского</w:t>
      </w:r>
      <w:proofErr w:type="spellEnd"/>
      <w:r w:rsidRPr="003B435D">
        <w:rPr>
          <w:b/>
          <w:sz w:val="22"/>
          <w:szCs w:val="22"/>
        </w:rPr>
        <w:t xml:space="preserve"> муниципального образования за 2019 год  </w:t>
      </w:r>
    </w:p>
    <w:p w:rsidR="007B2658" w:rsidRDefault="007B2658" w:rsidP="007B2658">
      <w:pPr>
        <w:tabs>
          <w:tab w:val="left" w:pos="-142"/>
        </w:tabs>
        <w:jc w:val="center"/>
        <w:rPr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2126"/>
        <w:gridCol w:w="1701"/>
      </w:tblGrid>
      <w:tr w:rsidR="008F53EB" w:rsidRPr="003B435D" w:rsidTr="003B435D">
        <w:trPr>
          <w:trHeight w:val="130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5D">
              <w:rPr>
                <w:b/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5D">
              <w:rPr>
                <w:b/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5D">
              <w:rPr>
                <w:b/>
                <w:color w:val="000000"/>
                <w:sz w:val="22"/>
                <w:szCs w:val="22"/>
              </w:rPr>
              <w:t xml:space="preserve">Кассовое исполнение за 2019 год                       (отчетный период)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435D">
              <w:rPr>
                <w:b/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8F53EB" w:rsidRPr="003B435D" w:rsidTr="00865148">
        <w:trPr>
          <w:trHeight w:val="285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8F53EB" w:rsidRPr="003B435D" w:rsidTr="003B435D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9723,6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2005,7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1914,3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933,9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6763,9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6763,9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7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9432,8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9432,8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в том числе 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9402,8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19156,4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19065,0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8F53EB" w:rsidRPr="003B435D" w:rsidTr="00865148">
        <w:trPr>
          <w:trHeight w:val="33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22485,5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22091,7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lastRenderedPageBreak/>
              <w:t>Культура,      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23265,0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22871,2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8F53EB" w:rsidRPr="003B435D" w:rsidTr="003B435D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3B435D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3B435D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-4108,6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-3806,2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53EB" w:rsidRPr="003B435D" w:rsidTr="00865148">
        <w:trPr>
          <w:trHeight w:val="345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53EB" w:rsidRPr="003B435D" w:rsidRDefault="008F53EB" w:rsidP="00865148">
            <w:pPr>
              <w:jc w:val="center"/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8F53EB" w:rsidRPr="003B435D" w:rsidTr="003B435D">
        <w:trPr>
          <w:trHeight w:val="6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right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1200,0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-1200,0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-1200,0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100,0</w:t>
            </w:r>
          </w:p>
        </w:tc>
      </w:tr>
      <w:tr w:rsidR="008F53EB" w:rsidRPr="003B435D" w:rsidTr="003B435D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right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color w:val="000000"/>
                <w:sz w:val="22"/>
                <w:szCs w:val="22"/>
              </w:rPr>
            </w:pPr>
            <w:r w:rsidRPr="003B435D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4108,6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sz w:val="22"/>
                <w:szCs w:val="22"/>
              </w:rPr>
            </w:pPr>
            <w:r w:rsidRPr="003B435D">
              <w:rPr>
                <w:sz w:val="22"/>
                <w:szCs w:val="22"/>
              </w:rPr>
              <w:t>3806,2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right"/>
              <w:rPr>
                <w:color w:val="FF0000"/>
                <w:sz w:val="22"/>
                <w:szCs w:val="22"/>
              </w:rPr>
            </w:pPr>
            <w:r w:rsidRPr="003B435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F53EB" w:rsidRPr="003B435D" w:rsidTr="003B435D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53EB" w:rsidRPr="003B435D" w:rsidRDefault="008F53EB" w:rsidP="00865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4108,6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3806,2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3EB" w:rsidRPr="003B435D" w:rsidRDefault="008F53EB" w:rsidP="008651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43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F53EB" w:rsidRPr="003B435D" w:rsidRDefault="008F53EB" w:rsidP="008F53EB">
      <w:pPr>
        <w:rPr>
          <w:sz w:val="22"/>
          <w:szCs w:val="22"/>
        </w:rPr>
      </w:pPr>
    </w:p>
    <w:p w:rsidR="007B2658" w:rsidRPr="003B435D" w:rsidRDefault="003B435D" w:rsidP="003B435D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bookmarkStart w:id="0" w:name="_GoBack"/>
      <w:r w:rsidRPr="003B435D">
        <w:rPr>
          <w:b/>
          <w:color w:val="000000" w:themeColor="text1"/>
          <w:sz w:val="22"/>
          <w:szCs w:val="22"/>
        </w:rPr>
        <w:t>Приложение №2</w:t>
      </w:r>
    </w:p>
    <w:bookmarkEnd w:id="0"/>
    <w:p w:rsidR="003B435D" w:rsidRPr="003B435D" w:rsidRDefault="003B435D" w:rsidP="003B435D">
      <w:pPr>
        <w:tabs>
          <w:tab w:val="left" w:pos="-142"/>
          <w:tab w:val="left" w:pos="284"/>
        </w:tabs>
        <w:jc w:val="center"/>
        <w:rPr>
          <w:color w:val="000000"/>
          <w:sz w:val="22"/>
          <w:szCs w:val="22"/>
        </w:rPr>
      </w:pPr>
      <w:r w:rsidRPr="00C2608C">
        <w:rPr>
          <w:color w:val="000000"/>
          <w:sz w:val="22"/>
          <w:szCs w:val="22"/>
        </w:rPr>
        <w:t>Сведения</w:t>
      </w:r>
      <w:r w:rsidRPr="00C2608C">
        <w:rPr>
          <w:color w:val="000000"/>
          <w:sz w:val="22"/>
          <w:szCs w:val="22"/>
        </w:rPr>
        <w:br/>
        <w:t>о численности муниципальных служащих органов местного самоуправления,</w:t>
      </w:r>
      <w:r w:rsidRPr="00C2608C">
        <w:rPr>
          <w:color w:val="000000"/>
          <w:sz w:val="22"/>
          <w:szCs w:val="22"/>
        </w:rPr>
        <w:br/>
        <w:t>работников муниципальных учреждений и фактических зат</w:t>
      </w:r>
      <w:r w:rsidRPr="003B435D">
        <w:rPr>
          <w:color w:val="000000"/>
          <w:sz w:val="22"/>
          <w:szCs w:val="22"/>
        </w:rPr>
        <w:t xml:space="preserve">ратах на их денежное содержание </w:t>
      </w:r>
      <w:r w:rsidRPr="00C2608C">
        <w:rPr>
          <w:color w:val="000000"/>
          <w:sz w:val="22"/>
          <w:szCs w:val="22"/>
        </w:rPr>
        <w:t xml:space="preserve">за 2019 год </w:t>
      </w:r>
      <w:r w:rsidRPr="00C2608C">
        <w:rPr>
          <w:color w:val="000000"/>
          <w:sz w:val="22"/>
          <w:szCs w:val="22"/>
        </w:rPr>
        <w:br/>
        <w:t>(отчетный период)</w:t>
      </w:r>
      <w:r w:rsidRPr="00C2608C">
        <w:rPr>
          <w:color w:val="000000"/>
          <w:sz w:val="22"/>
          <w:szCs w:val="22"/>
        </w:rPr>
        <w:br/>
        <w:t xml:space="preserve"> </w:t>
      </w:r>
      <w:proofErr w:type="spellStart"/>
      <w:r w:rsidRPr="00C2608C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C2608C">
        <w:rPr>
          <w:color w:val="000000"/>
          <w:sz w:val="22"/>
          <w:szCs w:val="22"/>
        </w:rPr>
        <w:t xml:space="preserve"> МО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254"/>
        <w:gridCol w:w="3260"/>
        <w:gridCol w:w="3118"/>
      </w:tblGrid>
      <w:tr w:rsidR="003B435D" w:rsidRPr="003B435D" w:rsidTr="003B435D">
        <w:trPr>
          <w:trHeight w:val="33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5D" w:rsidRPr="00C2608C" w:rsidRDefault="003B435D" w:rsidP="00941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5D" w:rsidRPr="00C2608C" w:rsidRDefault="003B435D" w:rsidP="00941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(отчетный период)</w:t>
            </w:r>
          </w:p>
        </w:tc>
      </w:tr>
      <w:tr w:rsidR="003B435D" w:rsidRPr="003B435D" w:rsidTr="003B435D">
        <w:trPr>
          <w:trHeight w:val="1593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435D" w:rsidRPr="00C2608C" w:rsidRDefault="003B435D" w:rsidP="009415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 xml:space="preserve">Наименование категории   работников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35D" w:rsidRPr="00C2608C" w:rsidRDefault="003B435D" w:rsidP="009415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>Среднесписочная ч</w:t>
            </w:r>
            <w:r w:rsidRPr="003B435D">
              <w:rPr>
                <w:b/>
                <w:color w:val="000000"/>
                <w:sz w:val="22"/>
                <w:szCs w:val="22"/>
              </w:rPr>
              <w:t xml:space="preserve">исленность работников  </w:t>
            </w:r>
            <w:r w:rsidRPr="00C2608C">
              <w:rPr>
                <w:b/>
                <w:color w:val="000000"/>
                <w:sz w:val="22"/>
                <w:szCs w:val="22"/>
              </w:rPr>
              <w:t xml:space="preserve">за 2019 год  (человек)  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435D" w:rsidRPr="00C2608C" w:rsidRDefault="003B435D" w:rsidP="003B43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608C">
              <w:rPr>
                <w:b/>
                <w:color w:val="000000"/>
                <w:sz w:val="22"/>
                <w:szCs w:val="22"/>
              </w:rPr>
              <w:t xml:space="preserve">Фактические  расходы на заработную плату и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начисления на нее  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за 2019 год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 xml:space="preserve">(отчетный период)   </w:t>
            </w:r>
            <w:r w:rsidRPr="00C2608C">
              <w:rPr>
                <w:b/>
                <w:color w:val="000000"/>
                <w:sz w:val="22"/>
                <w:szCs w:val="22"/>
              </w:rPr>
              <w:br/>
              <w:t>(тыс. рублей)</w:t>
            </w:r>
          </w:p>
        </w:tc>
      </w:tr>
      <w:tr w:rsidR="003B435D" w:rsidRPr="003B435D" w:rsidTr="003B435D">
        <w:trPr>
          <w:trHeight w:val="45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Муниципальные  служащие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35D" w:rsidRPr="003B435D" w:rsidTr="003B435D">
        <w:trPr>
          <w:trHeight w:val="43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 xml:space="preserve">Работники муниципальных учреждений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35D" w:rsidRPr="00C2608C" w:rsidRDefault="003B435D" w:rsidP="009415F1">
            <w:pPr>
              <w:jc w:val="center"/>
              <w:rPr>
                <w:color w:val="000000"/>
                <w:sz w:val="22"/>
                <w:szCs w:val="22"/>
              </w:rPr>
            </w:pPr>
            <w:r w:rsidRPr="00C2608C">
              <w:rPr>
                <w:color w:val="000000"/>
                <w:sz w:val="22"/>
                <w:szCs w:val="22"/>
              </w:rPr>
              <w:t>6518,9</w:t>
            </w:r>
          </w:p>
        </w:tc>
      </w:tr>
    </w:tbl>
    <w:p w:rsidR="003B435D" w:rsidRDefault="003B435D" w:rsidP="003B435D">
      <w:pPr>
        <w:tabs>
          <w:tab w:val="left" w:pos="-142"/>
        </w:tabs>
        <w:rPr>
          <w:b/>
          <w:color w:val="000000" w:themeColor="text1"/>
          <w:sz w:val="24"/>
          <w:szCs w:val="24"/>
        </w:rPr>
      </w:pPr>
    </w:p>
    <w:p w:rsidR="003B435D" w:rsidRPr="007B2658" w:rsidRDefault="003B435D" w:rsidP="003B435D">
      <w:pPr>
        <w:tabs>
          <w:tab w:val="left" w:pos="-142"/>
        </w:tabs>
        <w:jc w:val="right"/>
        <w:rPr>
          <w:b/>
          <w:color w:val="000000" w:themeColor="text1"/>
          <w:sz w:val="24"/>
          <w:szCs w:val="24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4F075C" w:rsidRPr="004F075C" w:rsidTr="00F7549E">
        <w:tc>
          <w:tcPr>
            <w:tcW w:w="5954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5B1E29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4E2B6C">
              <w:rPr>
                <w:color w:val="000000" w:themeColor="text1"/>
                <w:sz w:val="24"/>
                <w:szCs w:val="24"/>
              </w:rPr>
              <w:t>2</w:t>
            </w:r>
            <w:r w:rsidR="003B435D">
              <w:rPr>
                <w:color w:val="000000" w:themeColor="text1"/>
                <w:sz w:val="24"/>
                <w:szCs w:val="24"/>
              </w:rPr>
              <w:t>3</w:t>
            </w:r>
            <w:r w:rsidRPr="004F075C">
              <w:rPr>
                <w:color w:val="000000" w:themeColor="text1"/>
                <w:sz w:val="24"/>
                <w:szCs w:val="24"/>
              </w:rPr>
              <w:t>.</w:t>
            </w:r>
            <w:r w:rsidR="003B435D">
              <w:rPr>
                <w:color w:val="000000" w:themeColor="text1"/>
                <w:sz w:val="24"/>
                <w:szCs w:val="24"/>
              </w:rPr>
              <w:t>01</w:t>
            </w:r>
            <w:r w:rsidRPr="004F075C">
              <w:rPr>
                <w:color w:val="000000" w:themeColor="text1"/>
                <w:sz w:val="24"/>
                <w:szCs w:val="24"/>
              </w:rPr>
              <w:t>.20</w:t>
            </w:r>
            <w:r w:rsidR="003B435D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4F075C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266E90" w:rsidRPr="004F075C" w:rsidRDefault="00266E90" w:rsidP="004F075C">
            <w:pPr>
              <w:rPr>
                <w:color w:val="000000" w:themeColor="text1"/>
                <w:sz w:val="24"/>
                <w:szCs w:val="24"/>
              </w:rPr>
            </w:pPr>
            <w:r w:rsidRPr="004F075C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4F075C" w:rsidRDefault="00266E90" w:rsidP="003B435D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B435D"/>
    <w:rsid w:val="003F5DF4"/>
    <w:rsid w:val="00483381"/>
    <w:rsid w:val="004E2B6C"/>
    <w:rsid w:val="004E2C31"/>
    <w:rsid w:val="004F00FE"/>
    <w:rsid w:val="004F075C"/>
    <w:rsid w:val="00587E88"/>
    <w:rsid w:val="005B1E29"/>
    <w:rsid w:val="005F3527"/>
    <w:rsid w:val="006826E8"/>
    <w:rsid w:val="0076778C"/>
    <w:rsid w:val="007B2658"/>
    <w:rsid w:val="007F3712"/>
    <w:rsid w:val="008018E2"/>
    <w:rsid w:val="00853247"/>
    <w:rsid w:val="008F53EB"/>
    <w:rsid w:val="00902FDE"/>
    <w:rsid w:val="00904CCA"/>
    <w:rsid w:val="00AC4BE8"/>
    <w:rsid w:val="00C17BD4"/>
    <w:rsid w:val="00D248F3"/>
    <w:rsid w:val="00D60745"/>
    <w:rsid w:val="00D65297"/>
    <w:rsid w:val="00D84146"/>
    <w:rsid w:val="00E53EDD"/>
    <w:rsid w:val="00E64F7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B48-EF93-4BFE-8A84-BFBF026F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29</cp:revision>
  <dcterms:created xsi:type="dcterms:W3CDTF">2019-09-11T09:25:00Z</dcterms:created>
  <dcterms:modified xsi:type="dcterms:W3CDTF">2020-01-23T11:18:00Z</dcterms:modified>
</cp:coreProperties>
</file>