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1D" w:rsidRDefault="0015391D" w:rsidP="0015391D">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14:anchorId="5F57122A" wp14:editId="2A60AE20">
            <wp:extent cx="807720" cy="10210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7720" cy="1021080"/>
                    </a:xfrm>
                    <a:prstGeom prst="rect">
                      <a:avLst/>
                    </a:prstGeom>
                    <a:noFill/>
                    <a:ln w="9525">
                      <a:noFill/>
                      <a:miter lim="800000"/>
                      <a:headEnd/>
                      <a:tailEnd/>
                    </a:ln>
                  </pic:spPr>
                </pic:pic>
              </a:graphicData>
            </a:graphic>
          </wp:inline>
        </w:drawing>
      </w:r>
    </w:p>
    <w:p w:rsidR="0015391D" w:rsidRPr="0004652A" w:rsidRDefault="0015391D" w:rsidP="0015391D">
      <w:pPr>
        <w:tabs>
          <w:tab w:val="left" w:pos="5725"/>
        </w:tabs>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АДМИНИСТРАЦИЯ</w:t>
      </w:r>
    </w:p>
    <w:p w:rsidR="0015391D" w:rsidRPr="0004652A" w:rsidRDefault="0015391D" w:rsidP="0015391D">
      <w:pPr>
        <w:spacing w:after="0" w:line="240" w:lineRule="auto"/>
        <w:jc w:val="center"/>
        <w:rPr>
          <w:rFonts w:ascii="Times New Roman" w:hAnsi="Times New Roman" w:cs="Times New Roman"/>
          <w:b/>
          <w:sz w:val="28"/>
          <w:szCs w:val="28"/>
        </w:rPr>
      </w:pPr>
      <w:r w:rsidRPr="0004652A">
        <w:rPr>
          <w:rFonts w:ascii="Times New Roman" w:hAnsi="Times New Roman" w:cs="Times New Roman"/>
          <w:b/>
          <w:sz w:val="28"/>
          <w:szCs w:val="28"/>
        </w:rPr>
        <w:t>ИВАНТЕЕВСКОГО МУНИЦИПАЛЬНОГО  РАЙОНА</w:t>
      </w:r>
    </w:p>
    <w:p w:rsidR="0015391D" w:rsidRPr="0004652A" w:rsidRDefault="0015391D" w:rsidP="0015391D">
      <w:pPr>
        <w:spacing w:after="0" w:line="240" w:lineRule="auto"/>
        <w:jc w:val="center"/>
        <w:rPr>
          <w:rFonts w:ascii="Times New Roman" w:hAnsi="Times New Roman" w:cs="Times New Roman"/>
          <w:spacing w:val="-2"/>
          <w:sz w:val="28"/>
          <w:szCs w:val="28"/>
        </w:rPr>
      </w:pPr>
      <w:r w:rsidRPr="0004652A">
        <w:rPr>
          <w:rFonts w:ascii="Times New Roman" w:hAnsi="Times New Roman" w:cs="Times New Roman"/>
          <w:b/>
          <w:sz w:val="28"/>
          <w:szCs w:val="28"/>
        </w:rPr>
        <w:t>САРАТОВСКОЙ ОБЛАСТИ</w:t>
      </w:r>
    </w:p>
    <w:p w:rsidR="0015391D" w:rsidRPr="00532066" w:rsidRDefault="0015391D" w:rsidP="0015391D">
      <w:pPr>
        <w:spacing w:after="0" w:line="240" w:lineRule="auto"/>
        <w:jc w:val="both"/>
        <w:rPr>
          <w:rFonts w:ascii="Times New Roman" w:hAnsi="Times New Roman" w:cs="Times New Roman"/>
          <w:spacing w:val="-2"/>
          <w:sz w:val="16"/>
          <w:szCs w:val="16"/>
        </w:rPr>
      </w:pPr>
    </w:p>
    <w:p w:rsidR="0015391D" w:rsidRPr="0004652A" w:rsidRDefault="0015391D" w:rsidP="0015391D">
      <w:pPr>
        <w:pStyle w:val="a8"/>
        <w:jc w:val="center"/>
        <w:rPr>
          <w:b/>
          <w:sz w:val="28"/>
          <w:szCs w:val="28"/>
        </w:rPr>
      </w:pPr>
      <w:r w:rsidRPr="0004652A">
        <w:rPr>
          <w:b/>
          <w:sz w:val="28"/>
          <w:szCs w:val="28"/>
        </w:rPr>
        <w:t xml:space="preserve">П О С Т А Н О В Л Е Н И Е  </w:t>
      </w:r>
    </w:p>
    <w:p w:rsidR="0015391D" w:rsidRPr="00670181" w:rsidRDefault="0015391D" w:rsidP="0015391D">
      <w:pPr>
        <w:pStyle w:val="a8"/>
        <w:rPr>
          <w:sz w:val="16"/>
          <w:szCs w:val="16"/>
        </w:rPr>
      </w:pPr>
    </w:p>
    <w:p w:rsidR="0015391D" w:rsidRPr="00394867" w:rsidRDefault="0015391D" w:rsidP="0015391D">
      <w:pPr>
        <w:pStyle w:val="a8"/>
        <w:rPr>
          <w:sz w:val="27"/>
          <w:szCs w:val="27"/>
          <w:u w:val="single"/>
        </w:rPr>
      </w:pPr>
      <w:r w:rsidRPr="00394867">
        <w:rPr>
          <w:sz w:val="27"/>
          <w:szCs w:val="27"/>
          <w:u w:val="single"/>
        </w:rPr>
        <w:t xml:space="preserve">от </w:t>
      </w:r>
      <w:r w:rsidR="00670181">
        <w:rPr>
          <w:sz w:val="27"/>
          <w:szCs w:val="27"/>
          <w:u w:val="single"/>
        </w:rPr>
        <w:t>03.09.2019г</w:t>
      </w:r>
      <w:r w:rsidRPr="00394867">
        <w:rPr>
          <w:sz w:val="27"/>
          <w:szCs w:val="27"/>
          <w:u w:val="single"/>
        </w:rPr>
        <w:t xml:space="preserve"> № </w:t>
      </w:r>
      <w:r w:rsidR="00670181">
        <w:rPr>
          <w:sz w:val="27"/>
          <w:szCs w:val="27"/>
          <w:u w:val="single"/>
        </w:rPr>
        <w:t>492</w:t>
      </w:r>
    </w:p>
    <w:p w:rsidR="0015391D" w:rsidRPr="00394867" w:rsidRDefault="0015391D" w:rsidP="0015391D">
      <w:pPr>
        <w:pStyle w:val="a8"/>
        <w:jc w:val="center"/>
        <w:rPr>
          <w:sz w:val="27"/>
          <w:szCs w:val="27"/>
        </w:rPr>
      </w:pPr>
      <w:r w:rsidRPr="00394867">
        <w:rPr>
          <w:sz w:val="27"/>
          <w:szCs w:val="27"/>
        </w:rPr>
        <w:t>с. Ивантеевка</w:t>
      </w:r>
    </w:p>
    <w:p w:rsidR="0015391D" w:rsidRPr="00532066" w:rsidRDefault="0015391D" w:rsidP="0015391D">
      <w:pPr>
        <w:pStyle w:val="a8"/>
        <w:rPr>
          <w:b/>
          <w:sz w:val="16"/>
          <w:szCs w:val="16"/>
        </w:rPr>
      </w:pPr>
    </w:p>
    <w:p w:rsidR="0015391D" w:rsidRPr="001321CA" w:rsidRDefault="0015391D" w:rsidP="0015391D">
      <w:pPr>
        <w:spacing w:after="0" w:line="240" w:lineRule="auto"/>
        <w:rPr>
          <w:rFonts w:ascii="Times New Roman" w:eastAsia="Times New Roman" w:hAnsi="Times New Roman" w:cs="Times New Roman"/>
          <w:b/>
          <w:bCs/>
          <w:sz w:val="28"/>
          <w:szCs w:val="28"/>
          <w:lang w:eastAsia="en-US"/>
        </w:rPr>
      </w:pPr>
      <w:r w:rsidRPr="001321CA">
        <w:rPr>
          <w:rFonts w:ascii="Times New Roman" w:eastAsia="Times New Roman" w:hAnsi="Times New Roman" w:cs="Times New Roman"/>
          <w:b/>
          <w:bCs/>
          <w:sz w:val="28"/>
          <w:szCs w:val="28"/>
          <w:lang w:eastAsia="en-US"/>
        </w:rPr>
        <w:t xml:space="preserve">Об утверждении административного регламента </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Times New Roman" w:hAnsi="Times New Roman" w:cs="Times New Roman"/>
          <w:b/>
          <w:bCs/>
          <w:sz w:val="28"/>
          <w:szCs w:val="28"/>
          <w:lang w:eastAsia="en-US"/>
        </w:rPr>
        <w:t xml:space="preserve">предоставления муниципальной услуги </w:t>
      </w:r>
      <w:r w:rsidRPr="001321CA">
        <w:rPr>
          <w:rFonts w:ascii="Times New Roman" w:eastAsia="Calibri" w:hAnsi="Times New Roman" w:cs="Times New Roman"/>
          <w:b/>
          <w:bCs/>
          <w:sz w:val="28"/>
          <w:szCs w:val="28"/>
          <w:lang w:eastAsia="en-US"/>
        </w:rPr>
        <w:t>«</w:t>
      </w:r>
      <w:r>
        <w:rPr>
          <w:rFonts w:ascii="Times New Roman" w:eastAsia="Calibri" w:hAnsi="Times New Roman" w:cs="Times New Roman"/>
          <w:b/>
          <w:sz w:val="28"/>
          <w:szCs w:val="28"/>
          <w:lang w:eastAsia="en-US"/>
        </w:rPr>
        <w:t>Направление</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уведомления о соответствии (несоответствии) указа</w:t>
      </w:r>
      <w:r>
        <w:rPr>
          <w:rFonts w:ascii="Times New Roman" w:eastAsia="Calibri" w:hAnsi="Times New Roman" w:cs="Times New Roman"/>
          <w:b/>
          <w:sz w:val="28"/>
          <w:szCs w:val="28"/>
          <w:lang w:eastAsia="en-US"/>
        </w:rPr>
        <w:t>нных</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в уведомлении о планируемых строительстве</w:t>
      </w:r>
      <w:r>
        <w:rPr>
          <w:rFonts w:ascii="Times New Roman" w:eastAsia="Calibri" w:hAnsi="Times New Roman" w:cs="Times New Roman"/>
          <w:b/>
          <w:sz w:val="28"/>
          <w:szCs w:val="28"/>
          <w:lang w:eastAsia="en-US"/>
        </w:rPr>
        <w:t xml:space="preserve"> или</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реконструкции об</w:t>
      </w:r>
      <w:r>
        <w:rPr>
          <w:rFonts w:ascii="Times New Roman" w:eastAsia="Calibri" w:hAnsi="Times New Roman" w:cs="Times New Roman"/>
          <w:b/>
          <w:sz w:val="28"/>
          <w:szCs w:val="28"/>
          <w:lang w:eastAsia="en-US"/>
        </w:rPr>
        <w:t>ъекта индивидуального жилищного</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строительства или садового дома  параметров</w:t>
      </w:r>
      <w:r>
        <w:rPr>
          <w:rFonts w:ascii="Times New Roman" w:eastAsia="Calibri" w:hAnsi="Times New Roman" w:cs="Times New Roman"/>
          <w:b/>
          <w:sz w:val="28"/>
          <w:szCs w:val="28"/>
          <w:lang w:eastAsia="en-US"/>
        </w:rPr>
        <w:t xml:space="preserve"> объекта</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индивидуального жилищ</w:t>
      </w:r>
      <w:r>
        <w:rPr>
          <w:rFonts w:ascii="Times New Roman" w:eastAsia="Calibri" w:hAnsi="Times New Roman" w:cs="Times New Roman"/>
          <w:b/>
          <w:sz w:val="28"/>
          <w:szCs w:val="28"/>
          <w:lang w:eastAsia="en-US"/>
        </w:rPr>
        <w:t>ного строительства или садового</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дома установлен</w:t>
      </w:r>
      <w:r>
        <w:rPr>
          <w:rFonts w:ascii="Times New Roman" w:eastAsia="Calibri" w:hAnsi="Times New Roman" w:cs="Times New Roman"/>
          <w:b/>
          <w:sz w:val="28"/>
          <w:szCs w:val="28"/>
          <w:lang w:eastAsia="en-US"/>
        </w:rPr>
        <w:t>ным параметрам и допустимости (и (или)</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недопустимости) размещения объекта индивиду</w:t>
      </w:r>
      <w:r>
        <w:rPr>
          <w:rFonts w:ascii="Times New Roman" w:eastAsia="Calibri" w:hAnsi="Times New Roman" w:cs="Times New Roman"/>
          <w:b/>
          <w:sz w:val="28"/>
          <w:szCs w:val="28"/>
          <w:lang w:eastAsia="en-US"/>
        </w:rPr>
        <w:t>ального</w:t>
      </w:r>
    </w:p>
    <w:p w:rsidR="0015391D" w:rsidRDefault="0015391D" w:rsidP="0015391D">
      <w:pPr>
        <w:spacing w:after="0" w:line="240" w:lineRule="auto"/>
        <w:rPr>
          <w:rFonts w:ascii="Times New Roman" w:eastAsia="Calibri" w:hAnsi="Times New Roman" w:cs="Times New Roman"/>
          <w:b/>
          <w:sz w:val="28"/>
          <w:szCs w:val="28"/>
          <w:lang w:eastAsia="en-US"/>
        </w:rPr>
      </w:pPr>
      <w:r w:rsidRPr="001321CA">
        <w:rPr>
          <w:rFonts w:ascii="Times New Roman" w:eastAsia="Calibri" w:hAnsi="Times New Roman" w:cs="Times New Roman"/>
          <w:b/>
          <w:sz w:val="28"/>
          <w:szCs w:val="28"/>
          <w:lang w:eastAsia="en-US"/>
        </w:rPr>
        <w:t>жилищного строительства или садового дома</w:t>
      </w:r>
      <w:r>
        <w:rPr>
          <w:rFonts w:ascii="Times New Roman" w:eastAsia="Calibri" w:hAnsi="Times New Roman" w:cs="Times New Roman"/>
          <w:b/>
          <w:sz w:val="28"/>
          <w:szCs w:val="28"/>
          <w:lang w:eastAsia="en-US"/>
        </w:rPr>
        <w:t xml:space="preserve"> на земельном</w:t>
      </w:r>
    </w:p>
    <w:p w:rsidR="0015391D" w:rsidRPr="001321CA" w:rsidRDefault="0015391D" w:rsidP="0015391D">
      <w:pPr>
        <w:spacing w:after="0" w:line="240" w:lineRule="auto"/>
        <w:rPr>
          <w:rFonts w:ascii="Times New Roman" w:eastAsia="Times New Roman" w:hAnsi="Times New Roman" w:cs="Times New Roman"/>
          <w:b/>
          <w:bCs/>
          <w:sz w:val="28"/>
          <w:szCs w:val="28"/>
          <w:lang w:eastAsia="en-US"/>
        </w:rPr>
      </w:pPr>
      <w:r w:rsidRPr="001321CA">
        <w:rPr>
          <w:rFonts w:ascii="Times New Roman" w:eastAsia="Calibri" w:hAnsi="Times New Roman" w:cs="Times New Roman"/>
          <w:b/>
          <w:sz w:val="28"/>
          <w:szCs w:val="28"/>
          <w:lang w:eastAsia="en-US"/>
        </w:rPr>
        <w:t>участке»</w:t>
      </w:r>
    </w:p>
    <w:p w:rsidR="0015391D" w:rsidRPr="00532066" w:rsidRDefault="0015391D" w:rsidP="0015391D">
      <w:pPr>
        <w:spacing w:after="0" w:line="240" w:lineRule="auto"/>
        <w:rPr>
          <w:rFonts w:ascii="Times New Roman" w:hAnsi="Times New Roman" w:cs="Times New Roman"/>
          <w:b/>
          <w:bCs/>
          <w:sz w:val="16"/>
          <w:szCs w:val="16"/>
        </w:rPr>
      </w:pPr>
    </w:p>
    <w:p w:rsidR="0015391D" w:rsidRPr="001321CA" w:rsidRDefault="0015391D" w:rsidP="0015391D">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en-US"/>
        </w:rPr>
      </w:pPr>
      <w:r w:rsidRPr="0015526D">
        <w:rPr>
          <w:rFonts w:ascii="Times New Roman" w:eastAsia="Calibri" w:hAnsi="Times New Roman" w:cs="Times New Roman"/>
          <w:sz w:val="28"/>
          <w:szCs w:val="28"/>
          <w:lang w:eastAsia="en-US"/>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532066" w:rsidRPr="0015526D">
        <w:rPr>
          <w:rFonts w:ascii="Times New Roman" w:eastAsia="Calibri" w:hAnsi="Times New Roman" w:cs="Times New Roman"/>
          <w:sz w:val="28"/>
          <w:szCs w:val="28"/>
          <w:lang w:eastAsia="en-US"/>
        </w:rPr>
        <w:t>П</w:t>
      </w:r>
      <w:r w:rsidR="00532066" w:rsidRPr="0015526D">
        <w:rPr>
          <w:rFonts w:ascii="Times New Roman" w:hAnsi="Times New Roman" w:cs="Times New Roman"/>
          <w:sz w:val="28"/>
          <w:szCs w:val="28"/>
        </w:rPr>
        <w:t>остановлением  Правительства</w:t>
      </w:r>
      <w:r w:rsidR="00532066" w:rsidRPr="00532066">
        <w:rPr>
          <w:rFonts w:ascii="Times New Roman" w:hAnsi="Times New Roman" w:cs="Times New Roman"/>
          <w:sz w:val="28"/>
          <w:szCs w:val="28"/>
        </w:rPr>
        <w:t xml:space="preserve"> Саратовской области от 17 июля 2007 года № 268-П «О разработке административных регламентов»</w:t>
      </w:r>
      <w:r w:rsidRPr="00532066">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 </w:t>
      </w:r>
      <w:hyperlink r:id="rId8"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Pr>
            <w:rFonts w:ascii="Times New Roman" w:eastAsia="Times New Roman" w:hAnsi="Times New Roman" w:cs="Times New Roman"/>
            <w:sz w:val="28"/>
            <w:lang w:eastAsia="en-US"/>
          </w:rPr>
          <w:t>Ивантеевского</w:t>
        </w:r>
        <w:r w:rsidRPr="001321CA">
          <w:rPr>
            <w:rFonts w:ascii="Times New Roman" w:eastAsia="Times New Roman" w:hAnsi="Times New Roman" w:cs="Times New Roman"/>
            <w:sz w:val="28"/>
            <w:lang w:eastAsia="en-US"/>
          </w:rPr>
          <w:t xml:space="preserve"> муниципального района</w:t>
        </w:r>
      </w:hyperlink>
      <w:r w:rsidRPr="001321CA">
        <w:rPr>
          <w:rFonts w:ascii="Times New Roman" w:eastAsia="Times New Roman" w:hAnsi="Times New Roman" w:cs="Times New Roman"/>
          <w:sz w:val="28"/>
          <w:szCs w:val="28"/>
          <w:lang w:eastAsia="en-US"/>
        </w:rPr>
        <w:t xml:space="preserve"> администрация </w:t>
      </w:r>
      <w:r>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 </w:t>
      </w:r>
      <w:r w:rsidRPr="0015391D">
        <w:rPr>
          <w:rFonts w:ascii="Times New Roman" w:eastAsia="Calibri" w:hAnsi="Times New Roman" w:cs="Times New Roman"/>
          <w:b/>
          <w:sz w:val="28"/>
          <w:szCs w:val="28"/>
          <w:lang w:eastAsia="en-US"/>
        </w:rPr>
        <w:t>П</w:t>
      </w:r>
      <w:r w:rsidRPr="0015391D">
        <w:rPr>
          <w:rFonts w:ascii="Times New Roman" w:eastAsia="Times New Roman" w:hAnsi="Times New Roman" w:cs="Times New Roman"/>
          <w:b/>
          <w:spacing w:val="2"/>
          <w:sz w:val="28"/>
          <w:szCs w:val="28"/>
          <w:lang w:eastAsia="en-US"/>
        </w:rPr>
        <w:t>ОСТАНОВЛЯЕТ:</w:t>
      </w:r>
    </w:p>
    <w:p w:rsidR="0015391D"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1.Утвердить административный регламент предоставления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w:t>
      </w:r>
      <w:r>
        <w:rPr>
          <w:rFonts w:ascii="Times New Roman" w:eastAsia="Calibri" w:hAnsi="Times New Roman" w:cs="Times New Roman"/>
          <w:sz w:val="28"/>
          <w:szCs w:val="28"/>
          <w:lang w:eastAsia="en-US"/>
        </w:rPr>
        <w:t>или садового дома</w:t>
      </w:r>
      <w:r w:rsidRPr="001321CA">
        <w:rPr>
          <w:rFonts w:ascii="Times New Roman" w:eastAsia="Calibri" w:hAnsi="Times New Roman" w:cs="Times New Roman"/>
          <w:sz w:val="28"/>
          <w:szCs w:val="28"/>
          <w:lang w:eastAsia="en-US"/>
        </w:rPr>
        <w:t xml:space="preserve"> параметров объекта индивидуального жилищного </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согласно приложению.</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2.Опубликовать настоящие постановление, разместив его на официальном сайте администрации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в информационно – коммуникационной сети Интернет, в газете «</w:t>
      </w:r>
      <w:r>
        <w:rPr>
          <w:rFonts w:ascii="Times New Roman" w:eastAsia="Calibri" w:hAnsi="Times New Roman" w:cs="Times New Roman"/>
          <w:sz w:val="28"/>
          <w:szCs w:val="28"/>
          <w:lang w:eastAsia="en-US"/>
        </w:rPr>
        <w:t>Ивантеевский</w:t>
      </w:r>
      <w:r w:rsidRPr="001321CA">
        <w:rPr>
          <w:rFonts w:ascii="Times New Roman" w:eastAsia="Calibri" w:hAnsi="Times New Roman" w:cs="Times New Roman"/>
          <w:sz w:val="28"/>
          <w:szCs w:val="28"/>
          <w:lang w:eastAsia="en-US"/>
        </w:rPr>
        <w:t xml:space="preserve"> вестник </w:t>
      </w:r>
      <w:r>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15391D" w:rsidRPr="001321CA" w:rsidRDefault="0015391D" w:rsidP="0015391D">
      <w:pPr>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3.Настоящее постановление вступает в силу со дня его официального опубликования.</w:t>
      </w:r>
    </w:p>
    <w:p w:rsidR="00670181" w:rsidRPr="00670181" w:rsidRDefault="00670181" w:rsidP="00670181">
      <w:pPr>
        <w:spacing w:after="0" w:line="240" w:lineRule="auto"/>
        <w:ind w:left="142" w:right="-108" w:hanging="142"/>
        <w:contextualSpacing/>
        <w:rPr>
          <w:rFonts w:ascii="Times New Roman" w:eastAsia="Calibri" w:hAnsi="Times New Roman"/>
          <w:b/>
          <w:sz w:val="16"/>
          <w:szCs w:val="16"/>
        </w:rPr>
      </w:pPr>
    </w:p>
    <w:p w:rsidR="00670181" w:rsidRPr="00670181" w:rsidRDefault="00670181" w:rsidP="00670181">
      <w:pPr>
        <w:spacing w:after="0" w:line="240" w:lineRule="auto"/>
        <w:ind w:left="142" w:right="-108" w:hanging="142"/>
        <w:contextualSpacing/>
        <w:rPr>
          <w:rFonts w:ascii="Times New Roman" w:eastAsia="Calibri" w:hAnsi="Times New Roman"/>
          <w:b/>
          <w:sz w:val="16"/>
          <w:szCs w:val="16"/>
        </w:rPr>
      </w:pPr>
    </w:p>
    <w:p w:rsidR="00670181" w:rsidRPr="00670181" w:rsidRDefault="00670181" w:rsidP="00670181">
      <w:pPr>
        <w:spacing w:after="0" w:line="240" w:lineRule="auto"/>
        <w:ind w:left="142" w:right="-108" w:hanging="142"/>
        <w:contextualSpacing/>
        <w:rPr>
          <w:rFonts w:ascii="Times New Roman" w:eastAsia="Calibri" w:hAnsi="Times New Roman"/>
          <w:b/>
          <w:sz w:val="16"/>
          <w:szCs w:val="16"/>
        </w:rPr>
      </w:pPr>
    </w:p>
    <w:p w:rsidR="00670181" w:rsidRDefault="00670181" w:rsidP="00670181">
      <w:pPr>
        <w:spacing w:after="0" w:line="240" w:lineRule="auto"/>
        <w:ind w:hanging="142"/>
        <w:contextualSpacing/>
        <w:rPr>
          <w:rFonts w:ascii="Times New Roman" w:eastAsia="Calibri" w:hAnsi="Times New Roman"/>
          <w:b/>
          <w:sz w:val="28"/>
          <w:szCs w:val="28"/>
        </w:rPr>
      </w:pPr>
      <w:r>
        <w:rPr>
          <w:rFonts w:ascii="Times New Roman" w:eastAsia="Calibri" w:hAnsi="Times New Roman"/>
          <w:b/>
          <w:sz w:val="28"/>
          <w:szCs w:val="28"/>
        </w:rPr>
        <w:t>И.о. главы Ивантеевского</w:t>
      </w:r>
    </w:p>
    <w:p w:rsidR="00670181" w:rsidRDefault="00670181" w:rsidP="00670181">
      <w:pPr>
        <w:spacing w:after="0" w:line="240" w:lineRule="auto"/>
        <w:ind w:left="602" w:hanging="744"/>
        <w:contextualSpacing/>
        <w:rPr>
          <w:rFonts w:ascii="Times New Roman" w:eastAsia="Calibri" w:hAnsi="Times New Roman"/>
          <w:b/>
          <w:sz w:val="28"/>
          <w:szCs w:val="28"/>
        </w:rPr>
      </w:pPr>
      <w:r>
        <w:rPr>
          <w:rFonts w:ascii="Times New Roman" w:eastAsia="Calibri" w:hAnsi="Times New Roman"/>
          <w:b/>
          <w:sz w:val="28"/>
          <w:szCs w:val="28"/>
        </w:rPr>
        <w:t xml:space="preserve">муниципального района                        </w:t>
      </w:r>
      <w:r w:rsidR="00CE646E">
        <w:rPr>
          <w:rFonts w:ascii="Times New Roman" w:eastAsia="Calibri" w:hAnsi="Times New Roman"/>
          <w:b/>
          <w:sz w:val="28"/>
          <w:szCs w:val="28"/>
        </w:rPr>
        <w:t xml:space="preserve">                                </w:t>
      </w:r>
      <w:r>
        <w:rPr>
          <w:rFonts w:ascii="Times New Roman" w:eastAsia="Calibri" w:hAnsi="Times New Roman"/>
          <w:b/>
          <w:sz w:val="28"/>
          <w:szCs w:val="28"/>
        </w:rPr>
        <w:t xml:space="preserve">  В.А. Болмосов</w:t>
      </w:r>
    </w:p>
    <w:tbl>
      <w:tblPr>
        <w:tblW w:w="0" w:type="auto"/>
        <w:tblLayout w:type="fixed"/>
        <w:tblLook w:val="04A0" w:firstRow="1" w:lastRow="0" w:firstColumn="1" w:lastColumn="0" w:noHBand="0" w:noVBand="1"/>
      </w:tblPr>
      <w:tblGrid>
        <w:gridCol w:w="5211"/>
        <w:gridCol w:w="1843"/>
        <w:gridCol w:w="2517"/>
      </w:tblGrid>
      <w:tr w:rsidR="0015391D" w:rsidTr="00670181">
        <w:tc>
          <w:tcPr>
            <w:tcW w:w="5211" w:type="dxa"/>
          </w:tcPr>
          <w:p w:rsidR="0015391D" w:rsidRDefault="0015391D" w:rsidP="002C0FDE">
            <w:pPr>
              <w:spacing w:after="0" w:line="240" w:lineRule="auto"/>
              <w:rPr>
                <w:rFonts w:ascii="Times New Roman" w:eastAsia="Calibri" w:hAnsi="Times New Roman"/>
                <w:sz w:val="28"/>
                <w:szCs w:val="28"/>
              </w:rPr>
            </w:pPr>
          </w:p>
        </w:tc>
        <w:tc>
          <w:tcPr>
            <w:tcW w:w="1843" w:type="dxa"/>
            <w:vAlign w:val="bottom"/>
          </w:tcPr>
          <w:p w:rsidR="0015391D" w:rsidRDefault="0015391D" w:rsidP="002C0FDE">
            <w:pPr>
              <w:spacing w:after="0" w:line="240" w:lineRule="auto"/>
              <w:rPr>
                <w:rFonts w:ascii="Times New Roman" w:eastAsia="Calibri" w:hAnsi="Times New Roman"/>
                <w:sz w:val="28"/>
                <w:szCs w:val="28"/>
              </w:rPr>
            </w:pPr>
          </w:p>
        </w:tc>
        <w:tc>
          <w:tcPr>
            <w:tcW w:w="2517" w:type="dxa"/>
          </w:tcPr>
          <w:p w:rsidR="0015391D" w:rsidRDefault="0015391D" w:rsidP="002C0FDE">
            <w:pPr>
              <w:spacing w:after="0" w:line="240" w:lineRule="auto"/>
              <w:rPr>
                <w:rFonts w:ascii="Times New Roman" w:eastAsia="Calibri" w:hAnsi="Times New Roman"/>
                <w:sz w:val="28"/>
                <w:szCs w:val="28"/>
              </w:rPr>
            </w:pPr>
          </w:p>
        </w:tc>
      </w:tr>
    </w:tbl>
    <w:p w:rsidR="00C400C2" w:rsidRDefault="00C400C2" w:rsidP="00532066">
      <w:pPr>
        <w:widowControl w:val="0"/>
        <w:autoSpaceDE w:val="0"/>
        <w:autoSpaceDN w:val="0"/>
        <w:spacing w:after="0" w:line="240" w:lineRule="auto"/>
        <w:ind w:left="7371"/>
        <w:rPr>
          <w:rFonts w:ascii="Times New Roman" w:eastAsia="Times New Roman" w:hAnsi="Times New Roman" w:cs="Times New Roman"/>
          <w:sz w:val="20"/>
          <w:szCs w:val="20"/>
        </w:rPr>
      </w:pP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lastRenderedPageBreak/>
        <w:t>Приложение к постановлению</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 xml:space="preserve">администрации </w:t>
      </w:r>
      <w:r w:rsidR="0015391D" w:rsidRPr="00532066">
        <w:rPr>
          <w:rFonts w:ascii="Times New Roman" w:eastAsia="Times New Roman" w:hAnsi="Times New Roman" w:cs="Times New Roman"/>
          <w:sz w:val="20"/>
          <w:szCs w:val="20"/>
        </w:rPr>
        <w:t xml:space="preserve">Ивантеевского </w:t>
      </w:r>
    </w:p>
    <w:p w:rsidR="00083A8E" w:rsidRPr="00532066" w:rsidRDefault="00083A8E" w:rsidP="00532066">
      <w:pPr>
        <w:widowControl w:val="0"/>
        <w:autoSpaceDE w:val="0"/>
        <w:autoSpaceDN w:val="0"/>
        <w:spacing w:after="0" w:line="240" w:lineRule="auto"/>
        <w:ind w:left="7371"/>
        <w:rPr>
          <w:rFonts w:ascii="Times New Roman" w:eastAsia="Times New Roman" w:hAnsi="Times New Roman" w:cs="Times New Roman"/>
          <w:sz w:val="20"/>
          <w:szCs w:val="20"/>
        </w:rPr>
      </w:pPr>
      <w:r w:rsidRPr="00532066">
        <w:rPr>
          <w:rFonts w:ascii="Times New Roman" w:eastAsia="Times New Roman" w:hAnsi="Times New Roman" w:cs="Times New Roman"/>
          <w:sz w:val="20"/>
          <w:szCs w:val="20"/>
        </w:rPr>
        <w:t>муниципального района</w:t>
      </w:r>
    </w:p>
    <w:p w:rsidR="00670181" w:rsidRPr="00670181" w:rsidRDefault="00670181" w:rsidP="00670181">
      <w:pPr>
        <w:pStyle w:val="a8"/>
        <w:ind w:left="6663" w:firstLine="708"/>
        <w:rPr>
          <w:sz w:val="20"/>
          <w:szCs w:val="20"/>
          <w:u w:val="single"/>
        </w:rPr>
      </w:pPr>
      <w:r w:rsidRPr="00670181">
        <w:rPr>
          <w:sz w:val="20"/>
          <w:szCs w:val="20"/>
          <w:u w:val="single"/>
        </w:rPr>
        <w:t>от 03.09.2019г № 492</w:t>
      </w:r>
    </w:p>
    <w:p w:rsidR="00083A8E" w:rsidRDefault="00083A8E" w:rsidP="00532066">
      <w:pPr>
        <w:widowControl w:val="0"/>
        <w:autoSpaceDE w:val="0"/>
        <w:autoSpaceDN w:val="0"/>
        <w:spacing w:after="0" w:line="240" w:lineRule="auto"/>
        <w:ind w:left="7371"/>
        <w:jc w:val="both"/>
        <w:rPr>
          <w:rFonts w:ascii="Times New Roman" w:eastAsia="Times New Roman" w:hAnsi="Times New Roman" w:cs="Times New Roman"/>
          <w:sz w:val="28"/>
          <w:szCs w:val="28"/>
        </w:rPr>
      </w:pP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Административный регламент</w:t>
      </w:r>
    </w:p>
    <w:p w:rsidR="00083A8E" w:rsidRPr="001321CA" w:rsidRDefault="00083A8E" w:rsidP="00083A8E">
      <w:pPr>
        <w:widowControl w:val="0"/>
        <w:autoSpaceDE w:val="0"/>
        <w:autoSpaceDN w:val="0"/>
        <w:spacing w:after="0" w:line="240" w:lineRule="auto"/>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sz w:val="28"/>
          <w:szCs w:val="28"/>
        </w:rPr>
        <w:t>п</w:t>
      </w:r>
      <w:r w:rsidRPr="001321CA">
        <w:rPr>
          <w:rFonts w:ascii="Times New Roman" w:eastAsia="Times New Roman" w:hAnsi="Times New Roman" w:cs="Times New Roman"/>
          <w:b/>
          <w:sz w:val="28"/>
          <w:szCs w:val="28"/>
        </w:rPr>
        <w:t>редоставления муниципальной услуги</w:t>
      </w:r>
      <w:r>
        <w:rPr>
          <w:rFonts w:ascii="Times New Roman" w:eastAsia="Times New Roman" w:hAnsi="Times New Roman" w:cs="Times New Roman"/>
          <w:b/>
          <w:sz w:val="28"/>
          <w:szCs w:val="28"/>
        </w:rPr>
        <w:t xml:space="preserve"> </w:t>
      </w:r>
      <w:r w:rsidRPr="001321CA">
        <w:rPr>
          <w:rFonts w:ascii="Times New Roman" w:eastAsia="Calibri" w:hAnsi="Times New Roman" w:cs="Times New Roman"/>
          <w:b/>
          <w:bCs/>
          <w:sz w:val="28"/>
          <w:szCs w:val="28"/>
          <w:lang w:eastAsia="en-US"/>
        </w:rPr>
        <w:t>«</w:t>
      </w:r>
      <w:r w:rsidRPr="001321CA">
        <w:rPr>
          <w:rFonts w:ascii="Times New Roman" w:eastAsia="Calibri" w:hAnsi="Times New Roman" w:cs="Times New Roman"/>
          <w:b/>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p>
    <w:p w:rsidR="00083A8E" w:rsidRPr="0015526D" w:rsidRDefault="00083A8E" w:rsidP="00532066">
      <w:pPr>
        <w:pStyle w:val="a7"/>
        <w:numPr>
          <w:ilvl w:val="0"/>
          <w:numId w:val="2"/>
        </w:numPr>
        <w:autoSpaceDE w:val="0"/>
        <w:autoSpaceDN w:val="0"/>
        <w:adjustRightInd w:val="0"/>
        <w:spacing w:after="0" w:line="240" w:lineRule="auto"/>
        <w:ind w:left="0" w:firstLine="0"/>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Общие положения</w:t>
      </w:r>
    </w:p>
    <w:p w:rsidR="00083A8E" w:rsidRPr="00532066" w:rsidRDefault="00083A8E" w:rsidP="00532066">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532066" w:rsidRDefault="00083A8E" w:rsidP="00532066">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532066">
        <w:rPr>
          <w:rFonts w:ascii="Times New Roman" w:eastAsia="Calibri" w:hAnsi="Times New Roman" w:cs="Times New Roman"/>
          <w:b/>
          <w:bCs/>
          <w:i/>
          <w:sz w:val="28"/>
          <w:szCs w:val="28"/>
          <w:lang w:eastAsia="en-US"/>
        </w:rPr>
        <w:t>Предмет регулирования</w:t>
      </w:r>
    </w:p>
    <w:p w:rsidR="00083A8E" w:rsidRPr="00532066" w:rsidRDefault="00083A8E" w:rsidP="00083A8E">
      <w:pPr>
        <w:autoSpaceDE w:val="0"/>
        <w:autoSpaceDN w:val="0"/>
        <w:adjustRightInd w:val="0"/>
        <w:spacing w:after="0" w:line="240" w:lineRule="auto"/>
        <w:jc w:val="center"/>
        <w:rPr>
          <w:rFonts w:ascii="Times New Roman" w:eastAsia="Calibri" w:hAnsi="Times New Roman" w:cs="Times New Roman"/>
          <w:b/>
          <w:bCs/>
          <w:sz w:val="16"/>
          <w:szCs w:val="16"/>
          <w:lang w:eastAsia="en-US"/>
        </w:rPr>
      </w:pPr>
    </w:p>
    <w:p w:rsidR="00083A8E" w:rsidRPr="001321CA" w:rsidRDefault="00083A8E" w:rsidP="00083A8E">
      <w:pPr>
        <w:spacing w:after="0" w:line="240" w:lineRule="auto"/>
        <w:ind w:firstLine="708"/>
        <w:jc w:val="both"/>
        <w:rPr>
          <w:rFonts w:ascii="Times New Roman" w:eastAsia="Times New Roman" w:hAnsi="Times New Roman" w:cs="Times New Roman"/>
          <w:b/>
          <w:bCs/>
          <w:sz w:val="28"/>
          <w:szCs w:val="28"/>
          <w:lang w:eastAsia="en-US"/>
        </w:rPr>
      </w:pPr>
      <w:r>
        <w:rPr>
          <w:rFonts w:ascii="Times New Roman" w:eastAsia="Calibri" w:hAnsi="Times New Roman" w:cs="Times New Roman"/>
          <w:bCs/>
          <w:sz w:val="28"/>
          <w:szCs w:val="28"/>
          <w:lang w:eastAsia="en-US"/>
        </w:rPr>
        <w:t>1.1.</w:t>
      </w:r>
      <w:r w:rsidRPr="001321CA">
        <w:rPr>
          <w:rFonts w:ascii="Times New Roman" w:eastAsia="Calibri" w:hAnsi="Times New Roman" w:cs="Times New Roman"/>
          <w:bCs/>
          <w:sz w:val="28"/>
          <w:szCs w:val="28"/>
          <w:lang w:eastAsia="en-US"/>
        </w:rPr>
        <w:t>Административный регламент</w:t>
      </w:r>
      <w:r>
        <w:rPr>
          <w:rFonts w:ascii="Times New Roman" w:eastAsia="Calibri" w:hAnsi="Times New Roman" w:cs="Times New Roman"/>
          <w:bCs/>
          <w:sz w:val="28"/>
          <w:szCs w:val="28"/>
          <w:lang w:eastAsia="en-US"/>
        </w:rPr>
        <w:t xml:space="preserve"> предоставления администрацией </w:t>
      </w:r>
      <w:r w:rsidR="0015391D">
        <w:rPr>
          <w:rFonts w:ascii="Times New Roman" w:eastAsia="Calibri" w:hAnsi="Times New Roman" w:cs="Times New Roman"/>
          <w:bCs/>
          <w:sz w:val="28"/>
          <w:szCs w:val="28"/>
          <w:lang w:eastAsia="en-US"/>
        </w:rPr>
        <w:t>Ивантеевского</w:t>
      </w:r>
      <w:r w:rsidRPr="001321CA">
        <w:rPr>
          <w:rFonts w:ascii="Times New Roman" w:eastAsia="Calibri" w:hAnsi="Times New Roman" w:cs="Times New Roman"/>
          <w:bCs/>
          <w:sz w:val="28"/>
          <w:szCs w:val="28"/>
          <w:lang w:eastAsia="en-US"/>
        </w:rPr>
        <w:t xml:space="preserve"> муниципального района (далее</w:t>
      </w:r>
      <w:r>
        <w:rPr>
          <w:rFonts w:ascii="Times New Roman" w:eastAsia="Calibri" w:hAnsi="Times New Roman" w:cs="Times New Roman"/>
          <w:bCs/>
          <w:sz w:val="28"/>
          <w:szCs w:val="28"/>
          <w:lang w:eastAsia="en-US"/>
        </w:rPr>
        <w:t xml:space="preserve"> </w:t>
      </w:r>
      <w:r w:rsidRPr="001321CA">
        <w:rPr>
          <w:rFonts w:ascii="Times New Roman" w:eastAsia="Calibri" w:hAnsi="Times New Roman" w:cs="Times New Roman"/>
          <w:bCs/>
          <w:sz w:val="28"/>
          <w:szCs w:val="28"/>
          <w:lang w:eastAsia="en-US"/>
        </w:rPr>
        <w:t>- орган местного самоуправления) муниципальной услуги «</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
          <w:bCs/>
          <w:sz w:val="28"/>
          <w:szCs w:val="28"/>
          <w:lang w:eastAsia="en-US"/>
        </w:rPr>
        <w:t xml:space="preserve"> </w:t>
      </w:r>
      <w:r w:rsidRPr="001321CA">
        <w:rPr>
          <w:rFonts w:ascii="Times New Roman" w:eastAsia="Calibri" w:hAnsi="Times New Roman" w:cs="Times New Roman"/>
          <w:bCs/>
          <w:sz w:val="28"/>
          <w:szCs w:val="28"/>
          <w:lang w:eastAsia="en-US"/>
        </w:rPr>
        <w:t xml:space="preserve">(далее – соответственно Административный регламент, муниципальная услуга) </w:t>
      </w:r>
      <w:r w:rsidRPr="001321CA">
        <w:rPr>
          <w:rFonts w:ascii="Times New Roman" w:eastAsia="Calibri" w:hAnsi="Times New Roman" w:cs="Times New Roman"/>
          <w:sz w:val="28"/>
          <w:szCs w:val="28"/>
          <w:lang w:eastAsia="en-US"/>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r w:rsidRPr="001321CA">
        <w:rPr>
          <w:rFonts w:ascii="Times New Roman" w:eastAsia="Calibri" w:hAnsi="Times New Roman" w:cs="Times New Roman"/>
          <w:sz w:val="26"/>
          <w:szCs w:val="26"/>
          <w:lang w:eastAsia="en-US"/>
        </w:rPr>
        <w:t>.</w:t>
      </w: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jc w:val="center"/>
        <w:outlineLvl w:val="0"/>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Круг заявителей</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bookmarkStart w:id="0" w:name="Par2"/>
      <w:bookmarkEnd w:id="0"/>
      <w:r>
        <w:rPr>
          <w:rFonts w:ascii="Times New Roman" w:eastAsia="Times New Roman" w:hAnsi="Times New Roman" w:cs="Times New Roman"/>
          <w:sz w:val="28"/>
          <w:szCs w:val="28"/>
        </w:rPr>
        <w:t>1.2.</w:t>
      </w:r>
      <w:r w:rsidRPr="001321CA">
        <w:rPr>
          <w:rFonts w:ascii="Times New Roman" w:eastAsia="Times New Roman" w:hAnsi="Times New Roman" w:cs="Times New Roman"/>
          <w:sz w:val="28"/>
          <w:szCs w:val="28"/>
        </w:rPr>
        <w:t>Заявителями муниципальной услуги являются физические и юридические лица (застройщики), имеющие намерение осуществить строительство, реконструкцию объектов индивидуального жилищного строительства или садового дома на земельном участке, правообладателем которого они являются (далее - заявители).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sz w:val="28"/>
          <w:szCs w:val="28"/>
          <w:lang w:eastAsia="en-US"/>
        </w:rPr>
        <w:t>1.2.1.</w:t>
      </w:r>
      <w:r w:rsidRPr="001321CA">
        <w:rPr>
          <w:rFonts w:ascii="Times New Roman" w:eastAsia="Calibri" w:hAnsi="Times New Roman" w:cs="Times New Roman"/>
          <w:sz w:val="28"/>
          <w:szCs w:val="28"/>
          <w:lang w:eastAsia="en-US"/>
        </w:rPr>
        <w:t xml:space="preserve">От имени заявителя за предоставлением муниципальной услуги </w:t>
      </w:r>
      <w:r w:rsidRPr="001321CA">
        <w:rPr>
          <w:rFonts w:ascii="Times New Roman" w:eastAsia="Calibri" w:hAnsi="Times New Roman" w:cs="Times New Roman"/>
          <w:bCs/>
          <w:sz w:val="28"/>
          <w:szCs w:val="28"/>
          <w:lang w:eastAsia="en-US"/>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Требования к порядку информирования</w:t>
      </w:r>
    </w:p>
    <w:p w:rsidR="00083A8E" w:rsidRPr="00532066" w:rsidRDefault="00083A8E" w:rsidP="00083A8E">
      <w:pPr>
        <w:autoSpaceDE w:val="0"/>
        <w:autoSpaceDN w:val="0"/>
        <w:adjustRightInd w:val="0"/>
        <w:spacing w:after="0" w:line="240" w:lineRule="auto"/>
        <w:ind w:firstLine="540"/>
        <w:jc w:val="center"/>
        <w:rPr>
          <w:rFonts w:ascii="Times New Roman" w:eastAsia="Calibri" w:hAnsi="Times New Roman" w:cs="Times New Roman"/>
          <w:b/>
          <w:i/>
          <w:sz w:val="28"/>
          <w:szCs w:val="28"/>
          <w:lang w:eastAsia="en-US"/>
        </w:rPr>
      </w:pPr>
      <w:r w:rsidRPr="00532066">
        <w:rPr>
          <w:rFonts w:ascii="Times New Roman" w:eastAsia="Calibri" w:hAnsi="Times New Roman" w:cs="Times New Roman"/>
          <w:b/>
          <w:i/>
          <w:sz w:val="28"/>
          <w:szCs w:val="28"/>
          <w:lang w:eastAsia="en-US"/>
        </w:rPr>
        <w:t>о предоставлении муниципальной услуги</w:t>
      </w:r>
    </w:p>
    <w:p w:rsidR="00083A8E" w:rsidRPr="00532066"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1.3.</w:t>
      </w:r>
      <w:r w:rsidRPr="001321CA">
        <w:rPr>
          <w:rFonts w:ascii="Times New Roman" w:eastAsia="Calibri" w:hAnsi="Times New Roman" w:cs="Times New Roman"/>
          <w:sz w:val="28"/>
          <w:szCs w:val="28"/>
          <w:lang w:eastAsia="en-US"/>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многофункциональном центре предоставления государственных и муниципальных услуг (далее – МФЦ), представлены в приложении № 1 к Административному регламенту.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1.4.</w:t>
      </w:r>
      <w:r w:rsidRPr="001321CA">
        <w:rPr>
          <w:rFonts w:ascii="Times New Roman" w:eastAsia="Calibri" w:hAnsi="Times New Roman" w:cs="Times New Roman"/>
          <w:sz w:val="28"/>
          <w:szCs w:val="28"/>
          <w:lang w:eastAsia="en-US"/>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http://64.gosuslugi.ru/) (далее – Единый и региональный порталы госуслуг), в средствах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Информирование заинтересованных лиц по вопросам предоставления муниципальной услуги осуществляется специалистами отдела </w:t>
      </w:r>
      <w:r w:rsidR="00BC317F">
        <w:rPr>
          <w:rFonts w:ascii="Times New Roman" w:eastAsia="Calibri" w:hAnsi="Times New Roman" w:cs="Times New Roman"/>
          <w:sz w:val="28"/>
          <w:szCs w:val="28"/>
          <w:lang w:eastAsia="en-US"/>
        </w:rPr>
        <w:t>архитектуры и капитального строительства</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 xml:space="preserve">администрации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 (далее – Отдел),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w:t>
      </w:r>
      <w:r w:rsidRPr="001321CA">
        <w:rPr>
          <w:rFonts w:ascii="Times New Roman" w:eastAsia="Calibri" w:hAnsi="Times New Roman" w:cs="Times New Roman"/>
          <w:sz w:val="28"/>
          <w:szCs w:val="28"/>
          <w:lang w:eastAsia="en-US"/>
        </w:rPr>
        <w:t>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1.5.1.</w:t>
      </w: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следующими способами: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непосредственно в подразделении;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устное информирование по телефону;</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индивидуальное информирование в письменной форме, в том числе в форме электронного документа;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устное информирование с привлечением средств массовой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публичное письменное информирование.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1.5.2.</w:t>
      </w:r>
      <w:r w:rsidRPr="001321CA">
        <w:rPr>
          <w:rFonts w:ascii="Times New Roman" w:eastAsia="Calibri" w:hAnsi="Times New Roman" w:cs="Times New Roman"/>
          <w:sz w:val="28"/>
          <w:szCs w:val="28"/>
          <w:lang w:eastAsia="en-US"/>
        </w:rPr>
        <w:t>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Время ожидания заинтересованных лиц при индивидуальном устном информировании не может превышать 15 минут.</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местонахождения и графика работы Отдела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получения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времени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срока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порядка обжалования решений, действий (бездействия), принимаемых и осуществляемых в ходе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1.5.3.</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к специалистам Отдела по теле</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фону в соответствии с графиком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 ответах на телефонные обращения специалист</w:t>
      </w:r>
      <w:r>
        <w:rPr>
          <w:rFonts w:ascii="Times New Roman" w:eastAsia="Calibri" w:hAnsi="Times New Roman" w:cs="Times New Roman"/>
          <w:sz w:val="28"/>
          <w:szCs w:val="28"/>
          <w:lang w:eastAsia="en-US"/>
        </w:rPr>
        <w:t>ы</w:t>
      </w:r>
      <w:r w:rsidRPr="001321CA">
        <w:rPr>
          <w:rFonts w:ascii="Times New Roman" w:eastAsia="Calibri" w:hAnsi="Times New Roman" w:cs="Times New Roman"/>
          <w:sz w:val="28"/>
          <w:szCs w:val="28"/>
          <w:lang w:eastAsia="en-US"/>
        </w:rPr>
        <w:t xml:space="preserve"> Отдела подробно и в вежливой (корректной) форме информируют обратившихся по вопросам, предусмотренны</w:t>
      </w:r>
      <w:r>
        <w:rPr>
          <w:rFonts w:ascii="Times New Roman" w:eastAsia="Calibri" w:hAnsi="Times New Roman" w:cs="Times New Roman"/>
          <w:sz w:val="28"/>
          <w:szCs w:val="28"/>
          <w:lang w:eastAsia="en-US"/>
        </w:rPr>
        <w:t>м подпунктом 1.5.2 А</w:t>
      </w:r>
      <w:r w:rsidRPr="001321CA">
        <w:rPr>
          <w:rFonts w:ascii="Times New Roman" w:eastAsia="Calibri" w:hAnsi="Times New Roman" w:cs="Times New Roman"/>
          <w:sz w:val="28"/>
          <w:szCs w:val="28"/>
          <w:lang w:eastAsia="en-US"/>
        </w:rPr>
        <w:t>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1.5.4.</w:t>
      </w:r>
      <w:r w:rsidRPr="001321CA">
        <w:rPr>
          <w:rFonts w:ascii="Times New Roman" w:eastAsia="Calibri" w:hAnsi="Times New Roman" w:cs="Times New Roman"/>
          <w:sz w:val="28"/>
          <w:szCs w:val="28"/>
          <w:lang w:eastAsia="en-US"/>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Письменные (электронные) обращения заявителей подлежат обязательной регистрации в течение трех дней с момента поступления.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письменном обращении указываются: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(последнее - при наличии)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полное наименование заявителя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почтовый адрес, по которому должен быть направлен ответ, уведомление о переадресации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предмет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личная подпись заявителя (в случае обращения физического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дата составления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подтверждение своих доводов заявитель по своей инициативе прилагает к письменному обращению документы и материалы либо их копии.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2 мая 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Ответ на обращение дается в простой, четкой и понятной форме с указанием должности, фамилии, имени и отчества, номера телефона испол</w:t>
      </w:r>
      <w:r>
        <w:rPr>
          <w:rFonts w:ascii="Times New Roman" w:eastAsia="Calibri" w:hAnsi="Times New Roman" w:cs="Times New Roman"/>
          <w:sz w:val="28"/>
          <w:szCs w:val="28"/>
          <w:lang w:eastAsia="en-US"/>
        </w:rPr>
        <w:t>нителя, подписывается  г</w:t>
      </w:r>
      <w:r w:rsidRPr="001321CA">
        <w:rPr>
          <w:rFonts w:ascii="Times New Roman" w:eastAsia="Calibri" w:hAnsi="Times New Roman" w:cs="Times New Roman"/>
          <w:sz w:val="28"/>
          <w:szCs w:val="28"/>
          <w:lang w:eastAsia="en-US"/>
        </w:rPr>
        <w:t xml:space="preserve">лавой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2006 года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59-ФЗ «О порядке рассмотрения обращений граждан Российской Федерации»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1.5.5.</w:t>
      </w:r>
      <w:r w:rsidRPr="001321CA">
        <w:rPr>
          <w:rFonts w:ascii="Times New Roman" w:eastAsia="Calibri" w:hAnsi="Times New Roman" w:cs="Times New Roman"/>
          <w:sz w:val="28"/>
          <w:szCs w:val="28"/>
          <w:lang w:eastAsia="en-US"/>
        </w:rPr>
        <w:t>Информирование заявителя по предоставлению муниципальной услуги осуществляется на безвозмездной основе.</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1.5.6.</w:t>
      </w:r>
      <w:r w:rsidRPr="001321CA">
        <w:rPr>
          <w:rFonts w:ascii="Times New Roman" w:eastAsia="Calibri" w:hAnsi="Times New Roman" w:cs="Times New Roman"/>
          <w:sz w:val="28"/>
          <w:szCs w:val="28"/>
          <w:lang w:eastAsia="en-US"/>
        </w:rPr>
        <w:t>Со дня представления заявления и документов для предоставления муниципальной услуги заявитель по своему выбору получает сведения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1.6.</w:t>
      </w:r>
      <w:r w:rsidRPr="001321CA">
        <w:rPr>
          <w:rFonts w:ascii="Times New Roman" w:eastAsia="Calibri" w:hAnsi="Times New Roman" w:cs="Times New Roman"/>
          <w:sz w:val="28"/>
          <w:szCs w:val="28"/>
          <w:lang w:eastAsia="en-US"/>
        </w:rPr>
        <w:t>Порядок, форма и место размещения информации по вопросам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выдержек из нормативных правовых актов, регулирующих деятельность по предоставлению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текста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перечня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графика приема заявителей;</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образцов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http://www.mfc64.ru/.</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w:t>
      </w:r>
      <w:r w:rsidRPr="0015526D">
        <w:rPr>
          <w:rFonts w:ascii="Times New Roman" w:eastAsia="Times New Roman" w:hAnsi="Times New Roman" w:cs="Times New Roman"/>
          <w:b/>
          <w:sz w:val="28"/>
          <w:szCs w:val="28"/>
          <w:lang w:eastAsia="en-US"/>
        </w:rPr>
        <w:t>.Стандарт предоставления муниципальной услуги</w:t>
      </w:r>
    </w:p>
    <w:p w:rsidR="00083A8E" w:rsidRPr="00CE453E" w:rsidRDefault="00083A8E" w:rsidP="00083A8E">
      <w:pPr>
        <w:autoSpaceDE w:val="0"/>
        <w:autoSpaceDN w:val="0"/>
        <w:adjustRightInd w:val="0"/>
        <w:spacing w:after="0" w:line="240" w:lineRule="auto"/>
        <w:ind w:right="819" w:firstLine="709"/>
        <w:jc w:val="center"/>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bCs/>
          <w:sz w:val="28"/>
          <w:szCs w:val="28"/>
          <w:lang w:eastAsia="en-US"/>
        </w:rPr>
      </w:pPr>
      <w:r>
        <w:rPr>
          <w:rFonts w:ascii="Times New Roman" w:eastAsia="Times New Roman" w:hAnsi="Times New Roman" w:cs="Times New Roman"/>
          <w:sz w:val="28"/>
          <w:szCs w:val="28"/>
          <w:lang w:eastAsia="en-US"/>
        </w:rPr>
        <w:t>2.1.</w:t>
      </w:r>
      <w:r w:rsidRPr="001321CA">
        <w:rPr>
          <w:rFonts w:ascii="Times New Roman" w:eastAsia="Times New Roman" w:hAnsi="Times New Roman" w:cs="Times New Roman"/>
          <w:sz w:val="28"/>
          <w:szCs w:val="28"/>
          <w:lang w:eastAsia="en-US"/>
        </w:rPr>
        <w:t xml:space="preserve">Наименование муниципальной услуги: </w:t>
      </w:r>
      <w:r w:rsidRPr="001321CA">
        <w:rPr>
          <w:rFonts w:ascii="Times New Roman" w:eastAsia="Calibri" w:hAnsi="Times New Roman" w:cs="Times New Roman"/>
          <w:bCs/>
          <w:sz w:val="28"/>
          <w:szCs w:val="28"/>
          <w:lang w:eastAsia="en-US"/>
        </w:rPr>
        <w:t>«</w:t>
      </w:r>
      <w:r w:rsidRPr="001321CA">
        <w:rPr>
          <w:rFonts w:ascii="Times New Roman" w:eastAsia="Calibri" w:hAnsi="Times New Roman" w:cs="Times New Roman"/>
          <w:sz w:val="28"/>
          <w:szCs w:val="28"/>
          <w:lang w:eastAsia="en-US"/>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w:t>
      </w:r>
      <w:r>
        <w:rPr>
          <w:rFonts w:ascii="Times New Roman" w:eastAsia="Calibri" w:hAnsi="Times New Roman" w:cs="Times New Roman"/>
          <w:sz w:val="28"/>
          <w:szCs w:val="28"/>
          <w:lang w:eastAsia="en-US"/>
        </w:rPr>
        <w:t>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Calibri" w:hAnsi="Times New Roman" w:cs="Times New Roman"/>
          <w:sz w:val="28"/>
          <w:szCs w:val="28"/>
          <w:lang w:eastAsia="en-US"/>
        </w:rPr>
        <w:t>.</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Наименование органа местного самоуправления,</w:t>
      </w:r>
    </w:p>
    <w:p w:rsidR="00083A8E" w:rsidRPr="00CE453E" w:rsidRDefault="00083A8E" w:rsidP="00083A8E">
      <w:pPr>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предоставляющего муниципальную услугу</w:t>
      </w:r>
    </w:p>
    <w:p w:rsidR="00083A8E" w:rsidRPr="00CE453E" w:rsidRDefault="00083A8E" w:rsidP="00083A8E">
      <w:pPr>
        <w:spacing w:after="0" w:line="240" w:lineRule="auto"/>
        <w:ind w:firstLine="540"/>
        <w:jc w:val="center"/>
        <w:rPr>
          <w:rFonts w:ascii="Times New Roman" w:eastAsia="Times New Roman" w:hAnsi="Times New Roman" w:cs="Times New Roman"/>
          <w:b/>
          <w:sz w:val="16"/>
          <w:szCs w:val="16"/>
          <w:lang w:eastAsia="en-US"/>
        </w:rPr>
      </w:pPr>
    </w:p>
    <w:p w:rsidR="00083A8E" w:rsidRPr="009D4DC3" w:rsidRDefault="00083A8E" w:rsidP="00083A8E">
      <w:pPr>
        <w:spacing w:after="0" w:line="240" w:lineRule="auto"/>
        <w:ind w:firstLine="567"/>
        <w:jc w:val="both"/>
        <w:rPr>
          <w:rFonts w:ascii="Times New Roman" w:eastAsia="Times New Roman" w:hAnsi="Times New Roman" w:cs="Times New Roman"/>
          <w:sz w:val="28"/>
          <w:szCs w:val="28"/>
          <w:vertAlign w:val="superscript"/>
          <w:lang w:eastAsia="en-US"/>
        </w:rPr>
      </w:pPr>
      <w:r w:rsidRPr="009D4DC3">
        <w:rPr>
          <w:rFonts w:ascii="Times New Roman" w:eastAsia="Times New Roman" w:hAnsi="Times New Roman" w:cs="Times New Roman"/>
          <w:sz w:val="28"/>
          <w:szCs w:val="28"/>
          <w:lang w:eastAsia="en-US"/>
        </w:rPr>
        <w:t>2.2.Муниципальная услуга предоставляется органом местного самоуправления и осуществляется специалистами Отдела.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уведомления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 предоставлении муниципальной услуги Отдел взаимодействует со следующими организациями: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Управлением Федеральной службы государственной регистрации, кадастра и картографии по Саратовской области;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администрациями сельских поселений, входящих в состав </w:t>
      </w:r>
      <w:r w:rsidR="00BC317F">
        <w:rPr>
          <w:rFonts w:ascii="Times New Roman" w:eastAsia="Times New Roman" w:hAnsi="Times New Roman" w:cs="Times New Roman"/>
          <w:sz w:val="28"/>
          <w:szCs w:val="28"/>
          <w:lang w:eastAsia="en-US"/>
        </w:rPr>
        <w:t>Ивантеевского</w:t>
      </w:r>
      <w:r w:rsidRPr="001321CA">
        <w:rPr>
          <w:rFonts w:ascii="Times New Roman" w:eastAsia="Times New Roman" w:hAnsi="Times New Roman" w:cs="Times New Roman"/>
          <w:sz w:val="28"/>
          <w:szCs w:val="28"/>
          <w:lang w:eastAsia="en-US"/>
        </w:rPr>
        <w:t xml:space="preserve"> муниципального района;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2.2.1.</w:t>
      </w:r>
      <w:r w:rsidRPr="001321CA">
        <w:rPr>
          <w:rFonts w:ascii="Times New Roman" w:eastAsia="Times New Roman" w:hAnsi="Times New Roman" w:cs="Times New Roman"/>
          <w:sz w:val="28"/>
          <w:szCs w:val="28"/>
          <w:lang w:eastAsia="en-US"/>
        </w:rPr>
        <w:t>Муниципальная услуга подуслуги не предусматривает.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2.2.2.</w:t>
      </w:r>
      <w:r w:rsidRPr="001321CA">
        <w:rPr>
          <w:rFonts w:ascii="Times New Roman" w:eastAsia="Times New Roman" w:hAnsi="Times New Roman" w:cs="Times New Roman"/>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Результат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2.3.</w:t>
      </w:r>
      <w:r w:rsidRPr="001321CA">
        <w:rPr>
          <w:rFonts w:ascii="Times New Roman" w:eastAsia="Times New Roman" w:hAnsi="Times New Roman" w:cs="Times New Roman"/>
          <w:sz w:val="28"/>
          <w:szCs w:val="28"/>
          <w:lang w:eastAsia="en-US"/>
        </w:rPr>
        <w:t>Результатом предоставления муниципальной услуги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направление уведомления о 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w:t>
      </w: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bidi="en-US"/>
        </w:rPr>
      </w:pPr>
      <w:r w:rsidRPr="001321CA">
        <w:rPr>
          <w:rFonts w:ascii="Times New Roman" w:eastAsia="Times New Roman" w:hAnsi="Times New Roman" w:cs="Times New Roman"/>
          <w:sz w:val="28"/>
          <w:szCs w:val="28"/>
          <w:lang w:eastAsia="en-US"/>
        </w:rPr>
        <w:t xml:space="preserve">направление уведомления о несоответствии построенных или реконструированных объектах индивидуального жилищного строительства или садового дома </w:t>
      </w:r>
      <w:r w:rsidRPr="001321CA">
        <w:rPr>
          <w:rFonts w:ascii="Times New Roman" w:eastAsia="Calibri" w:hAnsi="Times New Roman" w:cs="Times New Roman"/>
          <w:sz w:val="28"/>
          <w:szCs w:val="28"/>
          <w:lang w:eastAsia="en-US" w:bidi="en-US"/>
        </w:rPr>
        <w:t>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возврат уведомления о планируемом строительстве и прилагаемых к нему документов без рассмотрения с указанием причин возврата.</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w:t>
      </w:r>
      <w:r>
        <w:rPr>
          <w:rFonts w:ascii="Times New Roman" w:eastAsia="Times New Roman" w:hAnsi="Times New Roman" w:cs="Times New Roman"/>
          <w:sz w:val="28"/>
          <w:szCs w:val="28"/>
          <w:lang w:eastAsia="en-US"/>
        </w:rPr>
        <w:t>и, в соответствии с пунктом 3.5</w:t>
      </w:r>
      <w:r w:rsidRPr="001321CA">
        <w:rPr>
          <w:rFonts w:ascii="Times New Roman" w:eastAsia="Times New Roman" w:hAnsi="Times New Roman" w:cs="Times New Roman"/>
          <w:sz w:val="28"/>
          <w:szCs w:val="28"/>
          <w:lang w:eastAsia="en-US"/>
        </w:rPr>
        <w:t xml:space="preserve"> Административного регламента.</w:t>
      </w:r>
    </w:p>
    <w:p w:rsidR="00083A8E" w:rsidRPr="00CE453E" w:rsidRDefault="00083A8E" w:rsidP="00083A8E">
      <w:pPr>
        <w:autoSpaceDE w:val="0"/>
        <w:autoSpaceDN w:val="0"/>
        <w:adjustRightInd w:val="0"/>
        <w:spacing w:after="0" w:line="240" w:lineRule="auto"/>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предоставления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2.4.</w:t>
      </w:r>
      <w:r w:rsidRPr="001321CA">
        <w:rPr>
          <w:rFonts w:ascii="Times New Roman" w:eastAsia="Calibri" w:hAnsi="Times New Roman" w:cs="Times New Roman"/>
          <w:sz w:val="28"/>
          <w:szCs w:val="28"/>
          <w:lang w:eastAsia="en-US"/>
        </w:rPr>
        <w:t>Срок предоставления муниципальной услуги, по правилам статьи 191  Гражданского кодекса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xml:space="preserve"> начинает исчисляться со дня, следующего после дня приема уведомления. </w:t>
      </w:r>
    </w:p>
    <w:p w:rsidR="00083A8E" w:rsidRPr="001321CA" w:rsidRDefault="00083A8E" w:rsidP="00083A8E">
      <w:pPr>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Pr>
          <w:rFonts w:ascii="Times New Roman" w:eastAsia="Calibri" w:hAnsi="Times New Roman" w:cs="Times New Roman"/>
          <w:sz w:val="28"/>
          <w:szCs w:val="28"/>
          <w:lang w:eastAsia="en-US"/>
        </w:rPr>
        <w:t>инди</w:t>
      </w:r>
      <w:r w:rsidRPr="001321CA">
        <w:rPr>
          <w:rFonts w:ascii="Times New Roman" w:eastAsia="Calibri" w:hAnsi="Times New Roman" w:cs="Times New Roman"/>
          <w:sz w:val="28"/>
          <w:szCs w:val="28"/>
          <w:lang w:eastAsia="en-US"/>
        </w:rPr>
        <w:t>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bCs/>
          <w:sz w:val="28"/>
          <w:szCs w:val="28"/>
          <w:lang w:eastAsia="en-US"/>
        </w:rPr>
        <w:t xml:space="preserve"> </w:t>
      </w:r>
      <w:r w:rsidRPr="001321CA">
        <w:rPr>
          <w:rFonts w:ascii="Times New Roman" w:eastAsia="Calibri" w:hAnsi="Times New Roman" w:cs="Times New Roman"/>
          <w:sz w:val="28"/>
          <w:szCs w:val="28"/>
          <w:lang w:eastAsia="en-US"/>
        </w:rPr>
        <w:t xml:space="preserve">выдаются заявителю, не позднее чем через </w:t>
      </w:r>
      <w:r w:rsidRPr="00C52AF5">
        <w:rPr>
          <w:rFonts w:ascii="Times New Roman" w:eastAsia="Calibri" w:hAnsi="Times New Roman" w:cs="Times New Roman"/>
          <w:b/>
          <w:sz w:val="28"/>
          <w:szCs w:val="28"/>
          <w:u w:val="single"/>
          <w:lang w:eastAsia="en-US"/>
        </w:rPr>
        <w:t>семь рабочих</w:t>
      </w:r>
      <w:r w:rsidRPr="001321CA">
        <w:rPr>
          <w:rFonts w:ascii="Times New Roman" w:eastAsia="Calibri" w:hAnsi="Times New Roman" w:cs="Times New Roman"/>
          <w:sz w:val="28"/>
          <w:szCs w:val="28"/>
          <w:lang w:eastAsia="en-US"/>
        </w:rPr>
        <w:t xml:space="preserve"> дней со дня подачи уведомления в соответствии с указанным заявителем при подаче уведомления на предоставление муниципальной услуги способом получения результата следующими способами: </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непосредственно в подразделении;</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на почтовый адрес и (или) адрес электронной почты указанному в заявлении;</w:t>
      </w:r>
    </w:p>
    <w:p w:rsidR="00083A8E" w:rsidRPr="001321CA" w:rsidRDefault="00083A8E" w:rsidP="00083A8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ab/>
        <w:t xml:space="preserve">в форме электронного документа, подписанного усиленной </w:t>
      </w:r>
      <w:r w:rsidRPr="001321CA">
        <w:rPr>
          <w:rFonts w:ascii="Times New Roman" w:eastAsia="Calibri" w:hAnsi="Times New Roman" w:cs="Times New Roman"/>
          <w:sz w:val="28"/>
          <w:szCs w:val="28"/>
          <w:lang w:eastAsia="en-US"/>
        </w:rPr>
        <w:t>квалифицированной</w:t>
      </w:r>
      <w:r w:rsidRPr="001321CA">
        <w:rPr>
          <w:rFonts w:ascii="Times New Roman" w:eastAsia="Times New Roman" w:hAnsi="Times New Roman" w:cs="Times New Roman"/>
          <w:sz w:val="28"/>
          <w:szCs w:val="28"/>
          <w:lang w:eastAsia="en-US"/>
        </w:rPr>
        <w:t xml:space="preserve"> электронной подписью;</w:t>
      </w:r>
    </w:p>
    <w:p w:rsidR="00083A8E" w:rsidRPr="001321CA"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направляется для выдачи заявителю в МФЦ, в порядке и сроки, предусмотренные Соглашением о взаимодействии.</w:t>
      </w:r>
    </w:p>
    <w:p w:rsidR="00083A8E" w:rsidRPr="008B1121" w:rsidRDefault="00083A8E" w:rsidP="00083A8E">
      <w:pPr>
        <w:autoSpaceDE w:val="0"/>
        <w:autoSpaceDN w:val="0"/>
        <w:spacing w:after="0" w:line="240" w:lineRule="auto"/>
        <w:ind w:firstLine="540"/>
        <w:jc w:val="both"/>
        <w:rPr>
          <w:rFonts w:ascii="Times New Roman" w:eastAsia="Calibri" w:hAnsi="Times New Roman" w:cs="Times New Roman"/>
          <w:sz w:val="28"/>
          <w:szCs w:val="28"/>
          <w:lang w:eastAsia="en-US"/>
        </w:rPr>
      </w:pPr>
      <w:r w:rsidRPr="008B1121">
        <w:rPr>
          <w:rFonts w:ascii="Times New Roman" w:eastAsia="Times New Roman" w:hAnsi="Times New Roman" w:cs="Times New Roman"/>
          <w:sz w:val="28"/>
          <w:szCs w:val="28"/>
          <w:lang w:eastAsia="en-US"/>
        </w:rPr>
        <w:t xml:space="preserve">Уведомление о несоответствии построенных или реконструированных объектов индивидуального жилищного строительства или садового дома </w:t>
      </w:r>
      <w:r w:rsidRPr="008B1121">
        <w:rPr>
          <w:rFonts w:ascii="Times New Roman" w:eastAsia="Calibri" w:hAnsi="Times New Roman" w:cs="Times New Roman"/>
          <w:sz w:val="28"/>
          <w:szCs w:val="28"/>
          <w:lang w:eastAsia="en-US" w:bidi="en-US"/>
        </w:rPr>
        <w:t xml:space="preserve">установленным параметрам и недопустимости размещения объекта индивидуального жилищного строительства или садового дома на земельном участке </w:t>
      </w:r>
      <w:r w:rsidRPr="008B1121">
        <w:rPr>
          <w:rFonts w:ascii="Times New Roman" w:eastAsia="Calibri" w:hAnsi="Times New Roman" w:cs="Times New Roman"/>
          <w:sz w:val="28"/>
          <w:szCs w:val="28"/>
          <w:lang w:eastAsia="en-US"/>
        </w:rPr>
        <w:t>может быть обжаловано заявителем в судебном порядке.</w:t>
      </w:r>
    </w:p>
    <w:p w:rsidR="00083A8E" w:rsidRPr="001321CA" w:rsidRDefault="00083A8E" w:rsidP="00083A8E">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предоставления заявителем документов, указанных в </w:t>
      </w:r>
      <w:hyperlink r:id="rId9" w:history="1">
        <w:r w:rsidRPr="001321CA">
          <w:rPr>
            <w:rFonts w:ascii="Times New Roman" w:eastAsia="Calibri" w:hAnsi="Times New Roman" w:cs="Times New Roman"/>
            <w:sz w:val="28"/>
            <w:szCs w:val="28"/>
            <w:lang w:eastAsia="en-US"/>
          </w:rPr>
          <w:t>пункте 2.6</w:t>
        </w:r>
      </w:hyperlink>
      <w:r w:rsidRPr="001321CA">
        <w:rPr>
          <w:rFonts w:ascii="Times New Roman" w:eastAsia="Calibri" w:hAnsi="Times New Roman" w:cs="Times New Roman"/>
          <w:sz w:val="28"/>
          <w:szCs w:val="28"/>
          <w:lang w:eastAsia="en-US"/>
        </w:rPr>
        <w:t xml:space="preserve"> Административного регламента,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1321CA">
        <w:rPr>
          <w:rFonts w:ascii="Times New Roman" w:eastAsia="Times New Roman" w:hAnsi="Times New Roman" w:cs="Arial"/>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083A8E" w:rsidRPr="00CE453E"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Перечень нормативных правовых актов, регулирующих отношения, возникающих в связи с предоставлением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AF0B6B"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AF0B6B">
        <w:rPr>
          <w:rFonts w:ascii="Times New Roman" w:eastAsia="Times New Roman" w:hAnsi="Times New Roman" w:cs="Times New Roman"/>
          <w:sz w:val="28"/>
          <w:szCs w:val="28"/>
          <w:lang w:eastAsia="en-US"/>
        </w:rPr>
        <w:t>2.5.Предоставление муниципальной услуги осуществляется в соответствии с положениями, установленными следующими правовыми актами: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Земельным кодексом Российской Федерации от 25 октября 2001 г</w:t>
      </w:r>
      <w:r>
        <w:rPr>
          <w:rFonts w:ascii="Times New Roman" w:eastAsia="Times New Roman" w:hAnsi="Times New Roman" w:cs="Times New Roman"/>
          <w:sz w:val="28"/>
          <w:szCs w:val="28"/>
        </w:rPr>
        <w:t xml:space="preserve">ода       </w:t>
      </w:r>
      <w:r w:rsidRPr="001321CA">
        <w:rPr>
          <w:rFonts w:ascii="Times New Roman" w:eastAsia="Times New Roman" w:hAnsi="Times New Roman" w:cs="Times New Roman"/>
          <w:sz w:val="28"/>
          <w:szCs w:val="28"/>
        </w:rPr>
        <w:t xml:space="preserve"> № 136-ФЗ (первоначальный текст документа опубликован в издании «Собрание законодательства Российской Федерации» от 29 октября 2001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44);</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Градостроительным </w:t>
      </w:r>
      <w:hyperlink r:id="rId10" w:history="1">
        <w:r w:rsidRPr="001321CA">
          <w:rPr>
            <w:rFonts w:ascii="Times New Roman" w:eastAsia="Times New Roman" w:hAnsi="Times New Roman" w:cs="Times New Roman"/>
            <w:sz w:val="28"/>
            <w:szCs w:val="28"/>
          </w:rPr>
          <w:t>кодексом</w:t>
        </w:r>
      </w:hyperlink>
      <w:r w:rsidRPr="001321CA">
        <w:rPr>
          <w:rFonts w:ascii="Times New Roman" w:eastAsia="Times New Roman" w:hAnsi="Times New Roman" w:cs="Times New Roman"/>
          <w:sz w:val="28"/>
          <w:szCs w:val="28"/>
        </w:rPr>
        <w:t xml:space="preserve"> Российской Федерации от 29 декабря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lastRenderedPageBreak/>
        <w:t>№ 190-ФЗ (первоначальный текст опубликован в издании «Российская газета» от 30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1"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24 ноября 1995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181-ФЗ «О социальной защите инвалидов в Российской Федерации» (первоначальный текст опубликован в издании «Собрание законодательства Российской Федерации» от </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27 ноября 1995 г</w:t>
      </w:r>
      <w:r>
        <w:rPr>
          <w:rFonts w:ascii="Times New Roman" w:eastAsia="Times New Roman" w:hAnsi="Times New Roman" w:cs="Times New Roman"/>
          <w:sz w:val="28"/>
          <w:szCs w:val="28"/>
        </w:rPr>
        <w:t>.</w:t>
      </w:r>
      <w:r w:rsidRPr="001321CA">
        <w:rPr>
          <w:rFonts w:ascii="Times New Roman" w:eastAsia="Times New Roman" w:hAnsi="Times New Roman" w:cs="Times New Roman"/>
          <w:sz w:val="28"/>
          <w:szCs w:val="28"/>
        </w:rPr>
        <w:t xml:space="preserve"> № 48);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Федеральным законом от 25 июня 2002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(первоначальный текст опубликован в изданиях «Парламентская газета» от 29 июня 2002 г. № 120-121, «Российская газета» от 29 июня 2002 г. № 116-117);</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Федеральным законом от </w:t>
      </w:r>
      <w:r w:rsidRPr="001321CA">
        <w:rPr>
          <w:rFonts w:ascii="Times New Roman" w:eastAsia="Times New Roman" w:hAnsi="Times New Roman" w:cs="Times New Roman"/>
          <w:sz w:val="28"/>
          <w:szCs w:val="28"/>
        </w:rPr>
        <w:t>6 октября 2003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(первоначальный текст опубликован в издании «Собрание законодател</w:t>
      </w:r>
      <w:r>
        <w:rPr>
          <w:rFonts w:ascii="Times New Roman" w:eastAsia="Times New Roman" w:hAnsi="Times New Roman" w:cs="Times New Roman"/>
          <w:sz w:val="28"/>
          <w:szCs w:val="28"/>
        </w:rPr>
        <w:t xml:space="preserve">ьства Российской Федерации» от </w:t>
      </w:r>
      <w:r w:rsidRPr="001321CA">
        <w:rPr>
          <w:rFonts w:ascii="Times New Roman" w:eastAsia="Times New Roman" w:hAnsi="Times New Roman" w:cs="Times New Roman"/>
          <w:sz w:val="28"/>
          <w:szCs w:val="28"/>
        </w:rPr>
        <w:t>6 октября 2003 г., № 40);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2"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29 декабря 2004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191-ФЗ «О введении в действие Градостроительного кодекса Российской Федерации» (первоначальный текст опубликован в издании «Российская газета» от 30 декабря 2004 г. № 290);</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3" w:history="1">
        <w:r w:rsidRPr="001321CA">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2 мая 2006 года</w:t>
      </w:r>
      <w:r w:rsidRPr="001321CA">
        <w:rPr>
          <w:rFonts w:ascii="Times New Roman" w:eastAsia="Times New Roman" w:hAnsi="Times New Roman" w:cs="Times New Roman"/>
          <w:sz w:val="28"/>
          <w:szCs w:val="28"/>
        </w:rPr>
        <w:t xml:space="preserve"> № 59-ФЗ «О порядке рассмотрения обращений граждан Российской Федерации» (первоначальный текст опубликован в издании «Российская газета» от 5 мая 2006 г. № 95);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4"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2006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152-ФЗ «О персональных данных» (первоначальный текст опубликован в издании «Российская газета» от 29 июля 2006 г. № 165);</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 xml:space="preserve">Федеральным </w:t>
      </w:r>
      <w:hyperlink r:id="rId15" w:history="1">
        <w:r w:rsidRPr="001321CA">
          <w:rPr>
            <w:rFonts w:ascii="Times New Roman" w:eastAsia="Times New Roman" w:hAnsi="Times New Roman" w:cs="Times New Roman"/>
            <w:sz w:val="28"/>
            <w:szCs w:val="28"/>
          </w:rPr>
          <w:t>законом</w:t>
        </w:r>
      </w:hyperlink>
      <w:r w:rsidRPr="001321CA">
        <w:rPr>
          <w:rFonts w:ascii="Times New Roman" w:eastAsia="Times New Roman" w:hAnsi="Times New Roman" w:cs="Times New Roman"/>
          <w:sz w:val="28"/>
          <w:szCs w:val="28"/>
        </w:rPr>
        <w:t xml:space="preserve"> от 27 июля 2010 г</w:t>
      </w:r>
      <w:r>
        <w:rPr>
          <w:rFonts w:ascii="Times New Roman" w:eastAsia="Times New Roman" w:hAnsi="Times New Roman" w:cs="Times New Roman"/>
          <w:sz w:val="28"/>
          <w:szCs w:val="28"/>
        </w:rPr>
        <w:t>ода</w:t>
      </w:r>
      <w:r w:rsidRPr="001321CA">
        <w:rPr>
          <w:rFonts w:ascii="Times New Roman" w:eastAsia="Times New Roman" w:hAnsi="Times New Roman" w:cs="Times New Roman"/>
          <w:sz w:val="28"/>
          <w:szCs w:val="28"/>
        </w:rPr>
        <w:t xml:space="preserve">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321CA">
        <w:rPr>
          <w:rFonts w:ascii="Times New Roman" w:eastAsia="Times New Roman" w:hAnsi="Times New Roman" w:cs="Times New Roman"/>
          <w:sz w:val="28"/>
          <w:szCs w:val="28"/>
        </w:rPr>
        <w:t>Сводом правил 42.13330.2016 «СНиП 2.07.01-89* Градостроительство. Планировка и застройка городских и сельских поселений», утвержденным приказом Министерства строительства и жилищно-коммунального хозяйства Российской Федерации от 30 декабря 2016 г.  № 1034/пр (текст опубликован М., 2016);</w:t>
      </w:r>
    </w:p>
    <w:p w:rsidR="00083A8E"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1321CA">
        <w:rPr>
          <w:rFonts w:ascii="Times New Roman" w:eastAsia="Times New Roman" w:hAnsi="Times New Roman" w:cs="Times New Roman"/>
          <w:sz w:val="28"/>
          <w:szCs w:val="28"/>
        </w:rPr>
        <w:t>риказом министерства строительства и жилищно-коммунального хозяйства Российской Федерации от 19 сентября 2018 года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(первоначальный текст опубликован на официальном интернет-портале правовой информации http://www.</w:t>
      </w:r>
      <w:r w:rsidR="00047304">
        <w:rPr>
          <w:rFonts w:ascii="Times New Roman" w:eastAsia="Times New Roman" w:hAnsi="Times New Roman" w:cs="Times New Roman"/>
          <w:sz w:val="28"/>
          <w:szCs w:val="28"/>
        </w:rPr>
        <w:t>pravo.gov.ru, 28 сентября 2018);</w:t>
      </w:r>
    </w:p>
    <w:p w:rsidR="00047304" w:rsidRPr="00047304" w:rsidRDefault="00047304"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47304">
        <w:rPr>
          <w:rFonts w:ascii="Times New Roman" w:eastAsia="Times New Roman" w:hAnsi="Times New Roman" w:cs="Times New Roman"/>
          <w:sz w:val="28"/>
          <w:szCs w:val="28"/>
        </w:rPr>
        <w:t>постановление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047304" w:rsidRPr="00922E9C" w:rsidRDefault="00CE646E" w:rsidP="00047304">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hyperlink r:id="rId16" w:tooltip="пзз ивантеевка не трогать.doc" w:history="1">
        <w:r w:rsidR="00922E9C" w:rsidRPr="00922E9C">
          <w:rPr>
            <w:rStyle w:val="a9"/>
            <w:rFonts w:ascii="Times New Roman" w:hAnsi="Times New Roman" w:cs="Times New Roman"/>
            <w:i/>
            <w:color w:val="auto"/>
            <w:sz w:val="28"/>
            <w:szCs w:val="28"/>
            <w:u w:val="none"/>
          </w:rPr>
          <w:t>Решение от 22 февраля 2018 года №2 "Об утверждении Правил землепользования и застройки территории  Ивантеевского муниципального  образования Ивантеевского муниципального района</w:t>
        </w:r>
      </w:hyperlink>
      <w:r w:rsidR="00922E9C" w:rsidRPr="00922E9C">
        <w:rPr>
          <w:rFonts w:ascii="Times New Roman" w:hAnsi="Times New Roman" w:cs="Times New Roman"/>
          <w:i/>
          <w:sz w:val="28"/>
          <w:szCs w:val="28"/>
        </w:rPr>
        <w:t xml:space="preserve"> </w:t>
      </w:r>
      <w:hyperlink r:id="rId17" w:tooltip="пзз ивантеевка не трогать.doc" w:history="1">
        <w:r w:rsidR="00922E9C" w:rsidRPr="00922E9C">
          <w:rPr>
            <w:rStyle w:val="a9"/>
            <w:rFonts w:ascii="Times New Roman" w:hAnsi="Times New Roman" w:cs="Times New Roman"/>
            <w:i/>
            <w:color w:val="auto"/>
            <w:sz w:val="28"/>
            <w:szCs w:val="28"/>
            <w:u w:val="none"/>
          </w:rPr>
          <w:t>Саратовской области</w:t>
        </w:r>
      </w:hyperlink>
      <w:hyperlink r:id="rId18" w:tooltip="пзз ивантеевка не трогать.doc" w:history="1">
        <w:r w:rsidR="00922E9C" w:rsidRPr="00922E9C">
          <w:rPr>
            <w:rStyle w:val="a9"/>
            <w:rFonts w:ascii="Times New Roman" w:hAnsi="Times New Roman" w:cs="Times New Roman"/>
            <w:i/>
            <w:color w:val="auto"/>
            <w:sz w:val="28"/>
            <w:szCs w:val="28"/>
            <w:u w:val="none"/>
          </w:rPr>
          <w:t>"</w:t>
        </w:r>
      </w:hyperlink>
      <w:r w:rsidR="00047304" w:rsidRPr="00922E9C">
        <w:rPr>
          <w:rFonts w:ascii="Times New Roman" w:eastAsia="Times New Roman" w:hAnsi="Times New Roman" w:cs="Times New Roman"/>
          <w:i/>
          <w:sz w:val="28"/>
          <w:szCs w:val="28"/>
        </w:rPr>
        <w:t>;</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Решение совета Знаменского муниципального образования Ивантеевского муниципального района Саратовской области 23 заседание 3 созыва №4 от </w:t>
      </w:r>
      <w:r>
        <w:rPr>
          <w:rFonts w:ascii="Times New Roman" w:eastAsia="Times New Roman" w:hAnsi="Times New Roman" w:cs="Times New Roman"/>
          <w:i/>
          <w:sz w:val="28"/>
          <w:szCs w:val="28"/>
        </w:rPr>
        <w:lastRenderedPageBreak/>
        <w:t>28.01.2013 года «Об утверждении правил землепользования и застройки п. Знаменский».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922E9C"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922E9C" w:rsidRPr="00B85AFD" w:rsidRDefault="00922E9C" w:rsidP="00922E9C">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922E9C" w:rsidRPr="00CE453E" w:rsidRDefault="00922E9C" w:rsidP="00047304">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Pr="001321CA">
        <w:rPr>
          <w:rFonts w:ascii="Times New Roman" w:eastAsia="Times New Roman" w:hAnsi="Times New Roman" w:cs="Times New Roman"/>
          <w:sz w:val="28"/>
          <w:szCs w:val="28"/>
          <w:lang w:eastAsia="en-US"/>
        </w:rPr>
        <w:t>Для получения муниципальной услуги заявители представляют:</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у</w:t>
      </w:r>
      <w:r w:rsidRPr="001321CA">
        <w:rPr>
          <w:rFonts w:ascii="Times New Roman" w:eastAsia="Times New Roman" w:hAnsi="Times New Roman" w:cs="Times New Roman"/>
          <w:sz w:val="28"/>
          <w:szCs w:val="28"/>
          <w:lang w:eastAsia="en-US"/>
        </w:rPr>
        <w:t>ведомление о планируемых строительстве или реконструкции объекта индивидуального жилищного строительства или садового дома или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r>
        <w:rPr>
          <w:rFonts w:ascii="Times New Roman" w:eastAsia="Times New Roman" w:hAnsi="Times New Roman" w:cs="Times New Roman"/>
          <w:sz w:val="28"/>
          <w:szCs w:val="28"/>
          <w:lang w:eastAsia="en-US"/>
        </w:rPr>
        <w:t xml:space="preserve"> (п</w:t>
      </w:r>
      <w:r w:rsidRPr="001321CA">
        <w:rPr>
          <w:rFonts w:ascii="Times New Roman" w:eastAsia="Times New Roman" w:hAnsi="Times New Roman" w:cs="Times New Roman"/>
          <w:sz w:val="28"/>
          <w:szCs w:val="28"/>
          <w:lang w:eastAsia="en-US"/>
        </w:rPr>
        <w:t>риложение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4 </w:t>
      </w:r>
      <w:r>
        <w:rPr>
          <w:rFonts w:ascii="Times New Roman" w:eastAsia="Times New Roman" w:hAnsi="Times New Roman" w:cs="Times New Roman"/>
          <w:sz w:val="28"/>
          <w:szCs w:val="28"/>
          <w:lang w:eastAsia="en-US"/>
        </w:rPr>
        <w:t>к Административному регламенту);</w:t>
      </w:r>
    </w:p>
    <w:p w:rsidR="00083A8E" w:rsidRPr="009D4DC3"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9D4DC3">
        <w:rPr>
          <w:rFonts w:ascii="Times New Roman" w:eastAsia="Times New Roman" w:hAnsi="Times New Roman" w:cs="Times New Roman"/>
          <w:sz w:val="28"/>
          <w:szCs w:val="28"/>
          <w:lang w:eastAsia="en-US"/>
        </w:rPr>
        <w:tab/>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 3 к Административному регламенту).</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 указанным Уведомлениям прилагаются следующие документы: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w:t>
      </w:r>
      <w:r>
        <w:rPr>
          <w:rFonts w:ascii="Times New Roman" w:eastAsia="Times New Roman" w:hAnsi="Times New Roman" w:cs="Times New Roman"/>
          <w:sz w:val="28"/>
          <w:szCs w:val="28"/>
          <w:lang w:eastAsia="en-US"/>
        </w:rPr>
        <w:t>дическое лицо;</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4) документ, удостоверяющий личность (предоставляется для просмотра).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2.6.1.</w:t>
      </w:r>
      <w:r w:rsidRPr="001321CA">
        <w:rPr>
          <w:rFonts w:ascii="Times New Roman" w:eastAsia="Calibri" w:hAnsi="Times New Roman" w:cs="Times New Roman"/>
          <w:sz w:val="28"/>
          <w:szCs w:val="28"/>
          <w:lang w:eastAsia="en-US"/>
        </w:rPr>
        <w:t>Документы не должны содержать подчистки либо приписки, зачеркнутые слова или другие исправления.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bookmarkStart w:id="1" w:name="Par99"/>
      <w:bookmarkEnd w:id="1"/>
      <w:r>
        <w:rPr>
          <w:rFonts w:ascii="Times New Roman" w:eastAsia="Times New Roman" w:hAnsi="Times New Roman" w:cs="Times New Roman"/>
          <w:sz w:val="28"/>
          <w:szCs w:val="28"/>
          <w:lang w:eastAsia="en-US"/>
        </w:rPr>
        <w:t>2.6.2.</w:t>
      </w:r>
      <w:r w:rsidRPr="001321CA">
        <w:rPr>
          <w:rFonts w:ascii="Times New Roman" w:eastAsia="Times New Roman" w:hAnsi="Times New Roman" w:cs="Times New Roman"/>
          <w:sz w:val="28"/>
          <w:szCs w:val="28"/>
          <w:lang w:eastAsia="en-US"/>
        </w:rPr>
        <w:t xml:space="preserve">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1321CA">
        <w:rPr>
          <w:rFonts w:ascii="Times New Roman" w:eastAsia="Calibri" w:hAnsi="Times New Roman" w:cs="Times New Roman"/>
          <w:sz w:val="28"/>
          <w:szCs w:val="28"/>
          <w:lang w:eastAsia="en-US"/>
        </w:rPr>
        <w:t>Единый и региональный порталы госуслуг</w:t>
      </w:r>
      <w:r w:rsidRPr="001321CA">
        <w:rPr>
          <w:rFonts w:ascii="Times New Roman" w:eastAsia="Times New Roman" w:hAnsi="Times New Roman" w:cs="Times New Roman"/>
          <w:sz w:val="28"/>
          <w:szCs w:val="28"/>
          <w:lang w:eastAsia="en-US"/>
        </w:rPr>
        <w:t>, а также могут направляться по почте</w:t>
      </w:r>
      <w:r w:rsidRPr="001321CA">
        <w:rPr>
          <w:rFonts w:ascii="Times New Roman" w:eastAsia="Calibri"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В случаях, предусмотренных законодательством, копии документов, должны быть нотариально заверены.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2.6.3.</w:t>
      </w:r>
      <w:r w:rsidRPr="001321CA">
        <w:rPr>
          <w:rFonts w:ascii="Times New Roman" w:eastAsia="Times New Roman" w:hAnsi="Times New Roman" w:cs="Times New Roman"/>
          <w:sz w:val="28"/>
          <w:szCs w:val="28"/>
          <w:lang w:eastAsia="en-US"/>
        </w:rPr>
        <w:t xml:space="preserve">При направлении уведомления и прилагаемых к нему документов в форме электронных документов посредством </w:t>
      </w:r>
      <w:r w:rsidRPr="001321CA">
        <w:rPr>
          <w:rFonts w:ascii="Times New Roman" w:eastAsia="Calibri" w:hAnsi="Times New Roman" w:cs="Times New Roman"/>
          <w:sz w:val="28"/>
          <w:szCs w:val="28"/>
          <w:lang w:eastAsia="en-US"/>
        </w:rPr>
        <w:t>Единого и регионального пор</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талов </w:t>
      </w:r>
      <w:r w:rsidRPr="001321CA">
        <w:rPr>
          <w:rFonts w:ascii="Times New Roman" w:eastAsia="Times New Roman" w:hAnsi="Times New Roman" w:cs="Times New Roman"/>
          <w:sz w:val="28"/>
          <w:szCs w:val="28"/>
          <w:lang w:eastAsia="en-US"/>
        </w:rPr>
        <w:t xml:space="preserve">госуслуг указанные уведомления и документы заверяются электронной подписью в соответствии с </w:t>
      </w:r>
      <w:hyperlink r:id="rId19" w:history="1">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w:t>
        </w:r>
      </w:hyperlink>
      <w:r w:rsidRPr="001321CA">
        <w:rPr>
          <w:rFonts w:ascii="Times New Roman" w:eastAsia="Times New Roman" w:hAnsi="Times New Roman" w:cs="Times New Roman"/>
          <w:sz w:val="28"/>
          <w:szCs w:val="28"/>
          <w:lang w:eastAsia="en-US"/>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 xml:space="preserve">Уведомление в электронном виде должно быть заполнено согласно представленной на </w:t>
      </w:r>
      <w:r w:rsidRPr="001321CA">
        <w:rPr>
          <w:rFonts w:ascii="Times New Roman" w:eastAsia="Calibri" w:hAnsi="Times New Roman" w:cs="Times New Roman"/>
          <w:sz w:val="28"/>
          <w:szCs w:val="28"/>
          <w:lang w:eastAsia="en-US"/>
        </w:rPr>
        <w:t xml:space="preserve">Едином и региональном порталах </w:t>
      </w:r>
      <w:r w:rsidRPr="001321CA">
        <w:rPr>
          <w:rFonts w:ascii="Times New Roman" w:eastAsia="Times New Roman" w:hAnsi="Times New Roman" w:cs="Times New Roman"/>
          <w:sz w:val="28"/>
          <w:szCs w:val="28"/>
          <w:lang w:eastAsia="en-US"/>
        </w:rPr>
        <w:t>госуслуг форме.</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Times New Roman" w:hAnsi="Times New Roman" w:cs="Times New Roman"/>
          <w:b/>
          <w:sz w:val="16"/>
          <w:szCs w:val="16"/>
          <w:lang w:eastAsia="en-US"/>
        </w:rPr>
      </w:pPr>
    </w:p>
    <w:p w:rsidR="00083A8E" w:rsidRPr="003D3F7D"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2.7.Основания для отказа в приеме документов, необходимых для предоставления муниципальной услуги:</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наличие в уведомлении и прилагаемых к нему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уведомления и прилагаемых к нему документов карандашом;</w:t>
      </w:r>
    </w:p>
    <w:p w:rsidR="00083A8E" w:rsidRPr="003D3F7D"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3D3F7D">
        <w:rPr>
          <w:rFonts w:ascii="Times New Roman" w:eastAsia="Times New Roman" w:hAnsi="Times New Roman" w:cs="Times New Roman"/>
          <w:sz w:val="28"/>
          <w:szCs w:val="28"/>
          <w:lang w:eastAsia="en-US"/>
        </w:rPr>
        <w:t xml:space="preserve">оформление уведомления не по форме, указанной в приложениях № </w:t>
      </w:r>
      <w:r>
        <w:rPr>
          <w:rFonts w:ascii="Times New Roman" w:eastAsia="Times New Roman" w:hAnsi="Times New Roman" w:cs="Times New Roman"/>
          <w:sz w:val="28"/>
          <w:szCs w:val="28"/>
          <w:lang w:eastAsia="en-US"/>
        </w:rPr>
        <w:t>2</w:t>
      </w:r>
      <w:r w:rsidRPr="003D3F7D">
        <w:rPr>
          <w:rFonts w:ascii="Times New Roman" w:eastAsia="Times New Roman" w:hAnsi="Times New Roman" w:cs="Times New Roman"/>
          <w:sz w:val="28"/>
          <w:szCs w:val="28"/>
          <w:lang w:eastAsia="en-US"/>
        </w:rPr>
        <w:t xml:space="preserve">, № </w:t>
      </w:r>
      <w:r>
        <w:rPr>
          <w:rFonts w:ascii="Times New Roman" w:eastAsia="Times New Roman" w:hAnsi="Times New Roman" w:cs="Times New Roman"/>
          <w:sz w:val="28"/>
          <w:szCs w:val="28"/>
          <w:lang w:eastAsia="en-US"/>
        </w:rPr>
        <w:t>3</w:t>
      </w:r>
      <w:r w:rsidRPr="003D3F7D">
        <w:rPr>
          <w:rFonts w:ascii="Times New Roman" w:eastAsia="Times New Roman" w:hAnsi="Times New Roman" w:cs="Times New Roman"/>
          <w:sz w:val="28"/>
          <w:szCs w:val="28"/>
          <w:lang w:eastAsia="en-US"/>
        </w:rPr>
        <w:t xml:space="preserve"> к Административному регламенту; </w:t>
      </w: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обращение физического или юридического лица,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en-US"/>
        </w:rPr>
      </w:pP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оснований для приостановления или отказа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r w:rsidRPr="001321CA">
        <w:rPr>
          <w:rFonts w:ascii="Times New Roman" w:eastAsia="Times New Roman" w:hAnsi="Times New Roman" w:cs="Times New Roman"/>
          <w:sz w:val="28"/>
          <w:szCs w:val="28"/>
          <w:lang w:eastAsia="en-US"/>
        </w:rPr>
        <w:t>Основания для приостановления предоставления муниципальной услуги законодательством не предусмотрены.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w:t>
      </w:r>
      <w:r w:rsidRPr="001321CA">
        <w:rPr>
          <w:rFonts w:ascii="Times New Roman" w:eastAsia="Times New Roman" w:hAnsi="Times New Roman" w:cs="Times New Roman"/>
          <w:sz w:val="28"/>
          <w:szCs w:val="28"/>
          <w:lang w:eastAsia="en-US"/>
        </w:rPr>
        <w:t>Основанием для отказа в предоставлении муниципальной услуги, является:</w:t>
      </w:r>
    </w:p>
    <w:p w:rsidR="00083A8E" w:rsidRPr="001321CA" w:rsidRDefault="00083A8E" w:rsidP="00083A8E">
      <w:pPr>
        <w:autoSpaceDE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в</w:t>
      </w:r>
      <w:r w:rsidRPr="001321CA">
        <w:rPr>
          <w:rFonts w:ascii="Times New Roman" w:eastAsia="Calibri" w:hAnsi="Times New Roman" w:cs="Times New Roman"/>
          <w:sz w:val="28"/>
          <w:szCs w:val="28"/>
          <w:lang w:eastAsia="en-US"/>
        </w:rPr>
        <w:t xml:space="preserve"> случае отсутствия в уведомлении о планируемом строительстве сведений, предусмотренных частью 1 статьи 51.1 Градостроительного кодекса, или документов, предусмотренных пунктом 2.6 Административного регламента, необходимых для предоставления муниципальной услуги,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w:t>
      </w:r>
      <w:r>
        <w:rPr>
          <w:rFonts w:ascii="Times New Roman" w:eastAsia="Calibri" w:hAnsi="Times New Roman" w:cs="Times New Roman"/>
          <w:sz w:val="28"/>
          <w:szCs w:val="28"/>
          <w:lang w:eastAsia="en-US"/>
        </w:rPr>
        <w:t>ния с указанием причин возврата,</w:t>
      </w:r>
      <w:r w:rsidRPr="001321C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в</w:t>
      </w:r>
      <w:r w:rsidRPr="001321CA">
        <w:rPr>
          <w:rFonts w:ascii="Times New Roman" w:eastAsia="Calibri" w:hAnsi="Times New Roman" w:cs="Times New Roman"/>
          <w:sz w:val="28"/>
          <w:szCs w:val="28"/>
          <w:lang w:eastAsia="en-US"/>
        </w:rPr>
        <w:t xml:space="preserve"> этом случае уведомление о планируемом строительстве считается ненаправленным;</w:t>
      </w:r>
    </w:p>
    <w:p w:rsidR="00083A8E"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lang w:eastAsia="en-US"/>
        </w:rPr>
        <w:lastRenderedPageBreak/>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8B1121" w:rsidRDefault="00083A8E" w:rsidP="00083A8E">
      <w:pPr>
        <w:autoSpaceDE w:val="0"/>
        <w:spacing w:after="0" w:line="240" w:lineRule="auto"/>
        <w:ind w:firstLine="567"/>
        <w:jc w:val="both"/>
        <w:rPr>
          <w:rFonts w:ascii="Times New Roman" w:eastAsia="Arial" w:hAnsi="Times New Roman" w:cs="Times New Roman"/>
          <w:sz w:val="28"/>
          <w:szCs w:val="28"/>
          <w:lang w:eastAsia="en-US"/>
        </w:rPr>
      </w:pPr>
      <w:r w:rsidRPr="001321CA">
        <w:rPr>
          <w:rFonts w:ascii="Times New Roman" w:eastAsia="Arial" w:hAnsi="Times New Roman" w:cs="Times New Roman"/>
          <w:sz w:val="28"/>
          <w:szCs w:val="28"/>
        </w:rPr>
        <w:t xml:space="preserve">Основания выдачи </w:t>
      </w:r>
      <w:r w:rsidRPr="001321CA">
        <w:rPr>
          <w:rFonts w:ascii="Times New Roman" w:eastAsia="Times New Roman" w:hAnsi="Times New Roman" w:cs="Times New Roman"/>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8A5990">
        <w:rPr>
          <w:rFonts w:ascii="Times New Roman" w:eastAsia="Times New Roman" w:hAnsi="Times New Roman" w:cs="Times New Roman"/>
          <w:sz w:val="28"/>
          <w:szCs w:val="28"/>
        </w:rPr>
        <w:t>указанные</w:t>
      </w:r>
      <w:r w:rsidRPr="001321CA">
        <w:rPr>
          <w:rFonts w:ascii="Times New Roman" w:eastAsia="Times New Roman" w:hAnsi="Times New Roman" w:cs="Times New Roman"/>
          <w:sz w:val="28"/>
          <w:szCs w:val="28"/>
        </w:rPr>
        <w:t xml:space="preserve">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w:t>
      </w:r>
      <w:r>
        <w:rPr>
          <w:rFonts w:ascii="Times New Roman" w:eastAsia="Times New Roman" w:hAnsi="Times New Roman" w:cs="Times New Roman"/>
          <w:sz w:val="28"/>
          <w:szCs w:val="28"/>
        </w:rPr>
        <w:t xml:space="preserve">рукции </w:t>
      </w:r>
      <w:r w:rsidRPr="001321CA">
        <w:rPr>
          <w:rFonts w:ascii="Times New Roman" w:eastAsia="Times New Roman" w:hAnsi="Times New Roman" w:cs="Times New Roman"/>
          <w:sz w:val="28"/>
          <w:szCs w:val="28"/>
        </w:rPr>
        <w:t>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w:t>
      </w:r>
      <w:r>
        <w:rPr>
          <w:rFonts w:ascii="Times New Roman" w:eastAsia="Times New Roman" w:hAnsi="Times New Roman" w:cs="Times New Roman"/>
          <w:sz w:val="28"/>
          <w:szCs w:val="28"/>
        </w:rPr>
        <w:t xml:space="preserve">оссийской </w:t>
      </w:r>
      <w:r w:rsidRPr="001321CA">
        <w:rPr>
          <w:rFonts w:ascii="Times New Roman" w:eastAsia="Times New Roman" w:hAnsi="Times New Roman" w:cs="Times New Roman"/>
          <w:sz w:val="28"/>
          <w:szCs w:val="28"/>
        </w:rPr>
        <w:t>Ф</w:t>
      </w:r>
      <w:r>
        <w:rPr>
          <w:rFonts w:ascii="Times New Roman" w:eastAsia="Times New Roman" w:hAnsi="Times New Roman" w:cs="Times New Roman"/>
          <w:sz w:val="28"/>
          <w:szCs w:val="28"/>
        </w:rPr>
        <w:t>едерации</w:t>
      </w:r>
      <w:r w:rsidRPr="001321CA">
        <w:rPr>
          <w:rFonts w:ascii="Times New Roman" w:eastAsia="Times New Roman" w:hAnsi="Times New Roman" w:cs="Times New Roman"/>
          <w:sz w:val="28"/>
          <w:szCs w:val="28"/>
        </w:rPr>
        <w:t>, другими федеральными законами и действующим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83A8E" w:rsidRPr="001321CA" w:rsidRDefault="00083A8E" w:rsidP="00083A8E">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321CA">
        <w:rPr>
          <w:rFonts w:ascii="Times New Roman" w:eastAsia="Times New Roman" w:hAnsi="Times New Roman" w:cs="Times New Roman"/>
          <w:sz w:val="28"/>
          <w:szCs w:val="28"/>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неполучение или несвоевременное получение докуме</w:t>
      </w:r>
      <w:r>
        <w:rPr>
          <w:rFonts w:ascii="Times New Roman" w:eastAsia="Times New Roman" w:hAnsi="Times New Roman" w:cs="Times New Roman"/>
          <w:sz w:val="28"/>
          <w:szCs w:val="28"/>
          <w:lang w:eastAsia="en-US"/>
        </w:rPr>
        <w:t>нтов, запрошенных специалистом О</w:t>
      </w:r>
      <w:r w:rsidRPr="001321CA">
        <w:rPr>
          <w:rFonts w:ascii="Times New Roman" w:eastAsia="Times New Roman" w:hAnsi="Times New Roman" w:cs="Times New Roman"/>
          <w:sz w:val="28"/>
          <w:szCs w:val="28"/>
          <w:lang w:eastAsia="en-US"/>
        </w:rPr>
        <w:t>тдела.</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На любой стадии административных процедур до принятия решения о направлении, </w:t>
      </w:r>
      <w:r w:rsidRPr="001321CA">
        <w:rPr>
          <w:rFonts w:ascii="Times New Roman" w:eastAsia="Calibri" w:hAnsi="Times New Roman" w:cs="Times New Roman"/>
          <w:sz w:val="28"/>
          <w:szCs w:val="28"/>
          <w:lang w:eastAsia="en-US" w:bidi="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1321CA">
        <w:rPr>
          <w:rFonts w:ascii="Times New Roman" w:eastAsia="Times New Roman" w:hAnsi="Times New Roman" w:cs="Times New Roman"/>
          <w:sz w:val="28"/>
          <w:szCs w:val="28"/>
          <w:lang w:eastAsia="en-US"/>
        </w:rPr>
        <w:t xml:space="preserve">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083A8E" w:rsidRPr="00CE453E" w:rsidRDefault="00083A8E" w:rsidP="00083A8E">
      <w:pPr>
        <w:autoSpaceDE w:val="0"/>
        <w:autoSpaceDN w:val="0"/>
        <w:adjustRightInd w:val="0"/>
        <w:spacing w:after="0" w:line="240" w:lineRule="auto"/>
        <w:ind w:firstLine="540"/>
        <w:jc w:val="both"/>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8"/>
          <w:szCs w:val="28"/>
          <w:lang w:eastAsia="en-US"/>
        </w:rPr>
        <w:t>2.10.</w:t>
      </w:r>
      <w:r w:rsidRPr="001321CA">
        <w:rPr>
          <w:rFonts w:ascii="Times New Roman" w:eastAsia="Times New Roman" w:hAnsi="Times New Roman" w:cs="Times New Roman"/>
          <w:sz w:val="28"/>
          <w:szCs w:val="28"/>
          <w:lang w:eastAsia="en-US"/>
        </w:rPr>
        <w:t>Муниципальная услуга предоставляется бесплатно</w:t>
      </w:r>
      <w:r w:rsidRPr="001321CA">
        <w:rPr>
          <w:rFonts w:ascii="Times New Roman" w:eastAsia="Times New Roman" w:hAnsi="Times New Roman" w:cs="Times New Roman"/>
          <w:sz w:val="26"/>
          <w:szCs w:val="26"/>
          <w:lang w:eastAsia="en-US"/>
        </w:rPr>
        <w:t>.</w:t>
      </w:r>
    </w:p>
    <w:p w:rsidR="00083A8E" w:rsidRPr="00CE453E" w:rsidRDefault="00083A8E" w:rsidP="00083A8E">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2.11.</w:t>
      </w:r>
      <w:r w:rsidRPr="001321CA">
        <w:rPr>
          <w:rFonts w:ascii="Times New Roman" w:eastAsia="Times New Roman" w:hAnsi="Times New Roman" w:cs="Times New Roman"/>
          <w:sz w:val="28"/>
          <w:szCs w:val="28"/>
          <w:lang w:eastAsia="en-US"/>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83A8E" w:rsidRPr="00CE453E" w:rsidRDefault="00083A8E" w:rsidP="00083A8E">
      <w:pPr>
        <w:spacing w:after="0" w:line="240" w:lineRule="auto"/>
        <w:ind w:firstLine="540"/>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Срок и порядок регистрации запроса заявителя</w:t>
      </w: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о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4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2.12.</w:t>
      </w:r>
      <w:r w:rsidRPr="001321CA">
        <w:rPr>
          <w:rFonts w:ascii="Times New Roman" w:eastAsia="Times New Roman" w:hAnsi="Times New Roman" w:cs="Times New Roman"/>
          <w:sz w:val="28"/>
          <w:szCs w:val="28"/>
          <w:lang w:eastAsia="en-US"/>
        </w:rPr>
        <w:t>Заявление о предоставлении муниципальной услуги регистрируется в течение одного календарного дня с момента поступления в орган местного самоуправления.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15526D">
        <w:rPr>
          <w:rFonts w:ascii="Times New Roman" w:eastAsia="Times New Roman" w:hAnsi="Times New Roman" w:cs="Times New Roman"/>
          <w:b/>
          <w:i/>
          <w:sz w:val="28"/>
          <w:szCs w:val="28"/>
          <w:lang w:eastAsia="en-US"/>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2.13.</w:t>
      </w:r>
      <w:r w:rsidRPr="001321CA">
        <w:rPr>
          <w:rFonts w:ascii="Times New Roman" w:eastAsia="Times New Roman" w:hAnsi="Times New Roman" w:cs="Times New Roman"/>
          <w:sz w:val="28"/>
          <w:szCs w:val="28"/>
          <w:lang w:eastAsia="en-US"/>
        </w:rPr>
        <w:t>Вход в здание органа местного самоуправления, Отдела оформляется вывеской с указанием основных реквизитов органа местного самоуправления, Отдела.</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 стенде размещается следующая информация:</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полное наименование и месторасположение органа местного самоуправления, Отдела, телефоны, график работы, фамилии, имена, отчества специалистов;</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основные положения законодательства, касающиеся порядка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и формы документов, необходимых для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перечень оснований для отказа в предоставлении муниципальной услуги;</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МФЦ (с указанием контактной информации), через которые может быть подано заявление.</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CE453E" w:rsidRDefault="00083A8E" w:rsidP="00083A8E">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Показатели доступности и качества муниципальной услуги</w:t>
      </w:r>
    </w:p>
    <w:p w:rsidR="00083A8E" w:rsidRPr="00CE453E" w:rsidRDefault="00083A8E" w:rsidP="00083A8E">
      <w:pPr>
        <w:autoSpaceDE w:val="0"/>
        <w:autoSpaceDN w:val="0"/>
        <w:adjustRightInd w:val="0"/>
        <w:spacing w:after="0" w:line="240" w:lineRule="auto"/>
        <w:ind w:firstLine="540"/>
        <w:jc w:val="center"/>
        <w:outlineLvl w:val="2"/>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2.14.</w:t>
      </w:r>
      <w:r w:rsidRPr="001321CA">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наличие полной и понятной информации о месте, порядке и сроках предоставления муниципальной услуги на информационных стендах органа местного </w:t>
      </w:r>
      <w:r w:rsidRPr="001321CA">
        <w:rPr>
          <w:rFonts w:ascii="Times New Roman" w:eastAsia="Calibri" w:hAnsi="Times New Roman" w:cs="Times New Roman"/>
          <w:sz w:val="28"/>
          <w:szCs w:val="28"/>
          <w:lang w:eastAsia="en-US"/>
        </w:rPr>
        <w:lastRenderedPageBreak/>
        <w:t>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наличие возможности получения муниципальной услуги в электронном виде и через МФЦ;</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2.15.</w:t>
      </w:r>
      <w:r w:rsidRPr="001321CA">
        <w:rPr>
          <w:rFonts w:ascii="Times New Roman" w:eastAsia="Calibri" w:hAnsi="Times New Roman" w:cs="Times New Roman"/>
          <w:sz w:val="28"/>
          <w:szCs w:val="28"/>
          <w:lang w:eastAsia="en-US"/>
        </w:rPr>
        <w:t>Качество предоставления муниципальной услуги характеризуется отсутствием: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превышения максимально допустимого времени ожидания в очереди  </w:t>
      </w:r>
      <w:r>
        <w:rPr>
          <w:rFonts w:ascii="Times New Roman" w:eastAsia="Calibri" w:hAnsi="Times New Roman" w:cs="Times New Roman"/>
          <w:sz w:val="28"/>
          <w:szCs w:val="28"/>
          <w:lang w:eastAsia="en-US"/>
        </w:rPr>
        <w:t xml:space="preserve">     </w:t>
      </w:r>
      <w:r w:rsidRPr="001321CA">
        <w:rPr>
          <w:rFonts w:ascii="Times New Roman" w:eastAsia="Calibri" w:hAnsi="Times New Roman" w:cs="Times New Roman"/>
          <w:sz w:val="28"/>
          <w:szCs w:val="28"/>
          <w:lang w:eastAsia="en-US"/>
        </w:rPr>
        <w:t>(15 минут) при приеме документов от заявителей и выдаче результата муниципальной услуги;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жалоб на некорректное, невнимательное отношение должностных лиц, муниципальных служащих органа местного самоуправления к заявителям;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нарушений сроков предоставления муниципальной услуги и выполнения административных процедур.</w:t>
      </w:r>
    </w:p>
    <w:p w:rsidR="00083A8E" w:rsidRPr="00CE453E" w:rsidRDefault="00083A8E" w:rsidP="00083A8E">
      <w:pPr>
        <w:spacing w:after="0" w:line="240" w:lineRule="auto"/>
        <w:ind w:firstLine="540"/>
        <w:jc w:val="both"/>
        <w:rPr>
          <w:rFonts w:ascii="Times New Roman" w:eastAsia="Times New Roman" w:hAnsi="Times New Roman" w:cs="Times New Roman"/>
          <w:b/>
          <w:sz w:val="16"/>
          <w:szCs w:val="16"/>
          <w:lang w:eastAsia="en-US"/>
        </w:rPr>
      </w:pPr>
    </w:p>
    <w:p w:rsidR="00083A8E" w:rsidRPr="00CE453E" w:rsidRDefault="00083A8E" w:rsidP="00083A8E">
      <w:pPr>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Требования, учитывающие особенности предоставления</w:t>
      </w:r>
    </w:p>
    <w:p w:rsidR="00083A8E" w:rsidRPr="00CE453E" w:rsidRDefault="00083A8E" w:rsidP="00083A8E">
      <w:pPr>
        <w:spacing w:after="0" w:line="240" w:lineRule="auto"/>
        <w:jc w:val="center"/>
        <w:rPr>
          <w:rFonts w:ascii="Times New Roman" w:eastAsia="Times New Roman" w:hAnsi="Times New Roman" w:cs="Times New Roman"/>
          <w:b/>
          <w:i/>
          <w:sz w:val="28"/>
          <w:szCs w:val="28"/>
          <w:u w:val="double"/>
          <w:lang w:eastAsia="en-US"/>
        </w:rPr>
      </w:pPr>
      <w:r w:rsidRPr="00CE453E">
        <w:rPr>
          <w:rFonts w:ascii="Times New Roman" w:eastAsia="Times New Roman" w:hAnsi="Times New Roman" w:cs="Times New Roman"/>
          <w:b/>
          <w:i/>
          <w:sz w:val="28"/>
          <w:szCs w:val="28"/>
          <w:lang w:eastAsia="en-US"/>
        </w:rPr>
        <w:t>муниципальной услуги в электронной форме и МФЦ</w:t>
      </w: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16"/>
          <w:szCs w:val="16"/>
          <w:lang w:eastAsia="en-US"/>
        </w:rPr>
      </w:pP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16.</w:t>
      </w:r>
      <w:r>
        <w:rPr>
          <w:rFonts w:ascii="Times New Roman" w:eastAsia="Calibri" w:hAnsi="Times New Roman" w:cs="Times New Roman"/>
          <w:sz w:val="28"/>
          <w:szCs w:val="28"/>
          <w:lang w:eastAsia="en-US"/>
        </w:rPr>
        <w:t>При предоставлении</w:t>
      </w:r>
      <w:r w:rsidRPr="001321CA">
        <w:rPr>
          <w:rFonts w:ascii="Times New Roman" w:eastAsia="Calibri" w:hAnsi="Times New Roman" w:cs="Times New Roman"/>
          <w:sz w:val="28"/>
          <w:szCs w:val="28"/>
          <w:lang w:eastAsia="en-US"/>
        </w:rPr>
        <w:t xml:space="preserve"> муниципальной услуги в электронной форме для заявителей обеспечивается: </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получения и копирования формы уведомлений, необходимых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направления уведомлений в электронной форме с использованием Единого и регионального порталов госуслуг;</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083A8E" w:rsidRPr="001321CA" w:rsidRDefault="00083A8E" w:rsidP="00083A8E">
      <w:pPr>
        <w:autoSpaceDE w:val="0"/>
        <w:autoSpaceDN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w:t>
      </w:r>
      <w:r w:rsidRPr="001321CA">
        <w:rPr>
          <w:rFonts w:ascii="Times New Roman" w:eastAsia="Calibri" w:hAnsi="Times New Roman" w:cs="Times New Roman"/>
          <w:sz w:val="28"/>
          <w:szCs w:val="28"/>
          <w:lang w:eastAsia="en-US"/>
        </w:rPr>
        <w:lastRenderedPageBreak/>
        <w:t>самоуправления решении о предоставлении (отказе в предоставлении) муниципальной услуги по указанному в обращении адресу электронной почты.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2.17.</w:t>
      </w:r>
      <w:r w:rsidRPr="001321CA">
        <w:rPr>
          <w:rFonts w:ascii="Times New Roman" w:eastAsia="Times New Roman" w:hAnsi="Times New Roman" w:cs="Times New Roman"/>
          <w:sz w:val="28"/>
          <w:szCs w:val="28"/>
          <w:lang w:eastAsia="en-US"/>
        </w:rPr>
        <w:t>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8A5990" w:rsidRPr="00CE453E" w:rsidRDefault="008A5990" w:rsidP="00083A8E">
      <w:pPr>
        <w:autoSpaceDE w:val="0"/>
        <w:autoSpaceDN w:val="0"/>
        <w:adjustRightInd w:val="0"/>
        <w:spacing w:after="0" w:line="240" w:lineRule="auto"/>
        <w:jc w:val="center"/>
        <w:outlineLvl w:val="1"/>
        <w:rPr>
          <w:rFonts w:ascii="Times New Roman" w:eastAsia="Times New Roman" w:hAnsi="Times New Roman" w:cs="Times New Roman"/>
          <w:b/>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en-US"/>
        </w:rPr>
      </w:pPr>
      <w:r w:rsidRPr="0015526D">
        <w:rPr>
          <w:rFonts w:ascii="Times New Roman" w:eastAsia="Times New Roman" w:hAnsi="Times New Roman" w:cs="Times New Roman"/>
          <w:b/>
          <w:sz w:val="28"/>
          <w:szCs w:val="28"/>
          <w:lang w:val="en-US" w:eastAsia="en-US"/>
        </w:rPr>
        <w:t>III</w:t>
      </w:r>
      <w:r w:rsidRPr="0015526D">
        <w:rPr>
          <w:rFonts w:ascii="Times New Roman" w:eastAsia="Times New Roman" w:hAnsi="Times New Roman" w:cs="Times New Roman"/>
          <w:b/>
          <w:sz w:val="28"/>
          <w:szCs w:val="28"/>
          <w:lang w:eastAsia="en-US"/>
        </w:rPr>
        <w:t xml:space="preserve">.Состав, последовательность и сроки выполнения административных процедур, требования к порядку их выполнения, </w:t>
      </w:r>
      <w:r w:rsidRPr="0015526D">
        <w:rPr>
          <w:rFonts w:ascii="Times New Roman" w:eastAsia="Calibri" w:hAnsi="Times New Roman" w:cs="Times New Roman"/>
          <w:b/>
          <w:spacing w:val="2"/>
          <w:sz w:val="28"/>
          <w:szCs w:val="28"/>
          <w:shd w:val="clear" w:color="auto" w:fill="FFFFFF"/>
          <w:lang w:eastAsia="en-US"/>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3A8E" w:rsidRPr="00CE453E" w:rsidRDefault="00083A8E" w:rsidP="00083A8E">
      <w:pPr>
        <w:autoSpaceDE w:val="0"/>
        <w:autoSpaceDN w:val="0"/>
        <w:adjustRightInd w:val="0"/>
        <w:spacing w:after="0" w:line="240" w:lineRule="auto"/>
        <w:jc w:val="both"/>
        <w:outlineLvl w:val="1"/>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Исчерпывающий перечень административных процедур</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r w:rsidRPr="001321CA">
        <w:rPr>
          <w:rFonts w:ascii="Times New Roman" w:eastAsia="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прием, регистрация уведомления и документов;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рассмотрение уведомления и представленных документов и принятие решения по подготовке результата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3.1.1.</w:t>
      </w:r>
      <w:r w:rsidRPr="001321CA">
        <w:rPr>
          <w:rFonts w:ascii="Times New Roman" w:eastAsia="Calibri" w:hAnsi="Times New Roman" w:cs="Times New Roman"/>
          <w:bCs/>
          <w:sz w:val="28"/>
          <w:szCs w:val="28"/>
          <w:lang w:eastAsia="en-US"/>
        </w:rPr>
        <w:t>Состав действий, которые заявитель вправе совершить в электронной форме при получении муниципальной услуги с использованием Единого и регионального порталов:</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информации о порядке и сроках предоставления муниципальной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формирование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прием и регистрация органом (организацией) запроса и иных документов, необходимых для предоставления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результата предоставления услуги в случае, если результатом рассмотрения заявления является отказ в предоставлении услуги;</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получение сведений о ходе выполнения запроса;</w:t>
      </w:r>
    </w:p>
    <w:p w:rsidR="00083A8E" w:rsidRPr="001321CA" w:rsidRDefault="00083A8E" w:rsidP="00083A8E">
      <w:pPr>
        <w:spacing w:after="0" w:line="240" w:lineRule="auto"/>
        <w:ind w:firstLine="720"/>
        <w:jc w:val="both"/>
        <w:rPr>
          <w:rFonts w:ascii="Times New Roman" w:eastAsia="Calibri" w:hAnsi="Times New Roman" w:cs="Times New Roman"/>
          <w:bCs/>
          <w:sz w:val="28"/>
          <w:szCs w:val="28"/>
          <w:lang w:eastAsia="en-US"/>
        </w:rPr>
      </w:pPr>
      <w:r w:rsidRPr="001321CA">
        <w:rPr>
          <w:rFonts w:ascii="Times New Roman" w:eastAsia="Calibri" w:hAnsi="Times New Roman" w:cs="Times New Roman"/>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ind w:firstLine="709"/>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3.1.2.</w:t>
      </w:r>
      <w:r w:rsidRPr="001321CA">
        <w:rPr>
          <w:rFonts w:ascii="Times New Roman" w:eastAsia="Calibri" w:hAnsi="Times New Roman" w:cs="Times New Roman"/>
          <w:sz w:val="28"/>
          <w:szCs w:val="28"/>
          <w:lang w:eastAsia="en-US"/>
        </w:rPr>
        <w:t>При обращении заявителя за предоставлением муниципальной услуги через МФЦ специалисты МФЦ осуществляют следующие административные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иные органы местного самоуправления, государственные органы либо подведомственные государственным органам или органам местного самоуправления организации;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83A8E" w:rsidRPr="00F540E3"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F540E3">
        <w:rPr>
          <w:rFonts w:ascii="Times New Roman" w:eastAsia="Calibri" w:hAnsi="Times New Roman" w:cs="Times New Roman"/>
          <w:sz w:val="28"/>
          <w:szCs w:val="28"/>
          <w:lang w:eastAsia="en-US"/>
        </w:rPr>
        <w:t xml:space="preserve">Последовательность административных процедур при предоставлении муниципальной услуги указана в блок-схеме в </w:t>
      </w:r>
      <w:hyperlink r:id="rId20" w:history="1">
        <w:r w:rsidRPr="00F540E3">
          <w:rPr>
            <w:rFonts w:ascii="Times New Roman" w:eastAsia="Calibri" w:hAnsi="Times New Roman" w:cs="Times New Roman"/>
            <w:sz w:val="28"/>
            <w:szCs w:val="28"/>
            <w:lang w:eastAsia="en-US"/>
          </w:rPr>
          <w:t>приложении №</w:t>
        </w:r>
      </w:hyperlink>
      <w:r w:rsidRPr="00F540E3">
        <w:rPr>
          <w:rFonts w:ascii="Times New Roman" w:eastAsia="Calibri" w:hAnsi="Times New Roman" w:cs="Times New Roman"/>
          <w:sz w:val="28"/>
          <w:szCs w:val="28"/>
          <w:lang w:eastAsia="en-US"/>
        </w:rPr>
        <w:t> 6 Административного регламента.</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Прием, регистрация заявления и документов</w:t>
      </w:r>
    </w:p>
    <w:p w:rsidR="00083A8E" w:rsidRPr="00CE453E" w:rsidRDefault="00083A8E" w:rsidP="00083A8E">
      <w:pPr>
        <w:autoSpaceDE w:val="0"/>
        <w:autoSpaceDN w:val="0"/>
        <w:adjustRightInd w:val="0"/>
        <w:spacing w:after="0" w:line="240" w:lineRule="auto"/>
        <w:ind w:firstLine="540"/>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color w:val="000000"/>
          <w:sz w:val="28"/>
          <w:szCs w:val="28"/>
          <w:lang w:eastAsia="en-US"/>
        </w:rPr>
        <w:t>3.2.</w:t>
      </w:r>
      <w:r w:rsidRPr="001321CA">
        <w:rPr>
          <w:rFonts w:ascii="Times New Roman" w:eastAsia="Times New Roman" w:hAnsi="Times New Roman" w:cs="Times New Roman"/>
          <w:color w:val="000000"/>
          <w:sz w:val="28"/>
          <w:szCs w:val="28"/>
          <w:lang w:eastAsia="en-US"/>
        </w:rPr>
        <w:t xml:space="preserve">Основанием для начала административной процедуры является поступление в Отдел уведомления с приложением документов, предусмотренных </w:t>
      </w:r>
      <w:r>
        <w:rPr>
          <w:rFonts w:ascii="Times New Roman" w:eastAsia="Times New Roman" w:hAnsi="Times New Roman" w:cs="Times New Roman"/>
          <w:sz w:val="28"/>
          <w:szCs w:val="28"/>
          <w:lang w:eastAsia="en-US"/>
        </w:rPr>
        <w:t xml:space="preserve">пунктом 2.6 </w:t>
      </w:r>
      <w:r w:rsidRPr="001321CA">
        <w:rPr>
          <w:rFonts w:ascii="Times New Roman" w:eastAsia="Times New Roman" w:hAnsi="Times New Roman" w:cs="Times New Roman"/>
          <w:sz w:val="28"/>
          <w:szCs w:val="28"/>
          <w:lang w:eastAsia="en-US"/>
        </w:rPr>
        <w:t>Административного регламента,</w:t>
      </w:r>
      <w:r w:rsidRPr="001321CA">
        <w:rPr>
          <w:rFonts w:ascii="Times New Roman" w:eastAsia="Times New Roman" w:hAnsi="Times New Roman" w:cs="Times New Roman"/>
          <w:color w:val="000000"/>
          <w:sz w:val="28"/>
          <w:szCs w:val="28"/>
          <w:lang w:eastAsia="en-US"/>
        </w:rPr>
        <w:t xml:space="preserve"> одним из следующих способов:</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Отдел;</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личного обращения заявителя </w:t>
      </w:r>
      <w:r w:rsidRPr="001321CA">
        <w:rPr>
          <w:rFonts w:ascii="Times New Roman" w:eastAsia="Calibri" w:hAnsi="Times New Roman" w:cs="Times New Roman"/>
          <w:sz w:val="28"/>
          <w:szCs w:val="28"/>
          <w:lang w:eastAsia="en-US"/>
        </w:rPr>
        <w:t xml:space="preserve">(представителя заявителя) </w:t>
      </w:r>
      <w:r w:rsidRPr="001321CA">
        <w:rPr>
          <w:rFonts w:ascii="Times New Roman" w:eastAsia="Times New Roman" w:hAnsi="Times New Roman" w:cs="Times New Roman"/>
          <w:color w:val="000000"/>
          <w:sz w:val="28"/>
          <w:szCs w:val="28"/>
          <w:lang w:eastAsia="en-US"/>
        </w:rPr>
        <w:t>в МФЦ;</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посредством почтового отправления;</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 xml:space="preserve">посредством направления в электронном виде через </w:t>
      </w:r>
      <w:r w:rsidRPr="001321CA">
        <w:rPr>
          <w:rFonts w:ascii="Times New Roman" w:eastAsia="Calibri" w:hAnsi="Times New Roman" w:cs="Times New Roman"/>
          <w:sz w:val="28"/>
          <w:szCs w:val="28"/>
          <w:lang w:eastAsia="en-US"/>
        </w:rPr>
        <w:t>Единый и региональный порталы</w:t>
      </w:r>
      <w:r w:rsidRPr="001321CA">
        <w:rPr>
          <w:rFonts w:ascii="Times New Roman" w:eastAsia="Times New Roman" w:hAnsi="Times New Roman" w:cs="Times New Roman"/>
          <w:color w:val="000000"/>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Уведомление и прилагаемые к нему документы подлежат регистрации специалистом, ответственным за прием и регистрацию документов, в соответствии с инструкцией по делопроизводству</w:t>
      </w:r>
      <w:r w:rsidRPr="001321CA">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1321CA">
        <w:rPr>
          <w:rFonts w:ascii="Times New Roman" w:eastAsia="Times New Roman" w:hAnsi="Times New Roman" w:cs="Times New Roman"/>
          <w:color w:val="000000"/>
          <w:sz w:val="28"/>
          <w:szCs w:val="28"/>
        </w:rPr>
        <w:t>Специалист, ответственный за прием и регистрацию документов, регистрирует уведомление.</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Получение уведомления и документов, указанных в пунктах </w:t>
      </w:r>
      <w:r w:rsidRPr="001321CA">
        <w:rPr>
          <w:rFonts w:ascii="Times New Roman" w:eastAsia="Times New Roman" w:hAnsi="Times New Roman" w:cs="Times New Roman"/>
          <w:sz w:val="28"/>
          <w:szCs w:val="28"/>
        </w:rPr>
        <w:t>2.6 и 2.7 Административного регламента</w:t>
      </w:r>
      <w:r w:rsidRPr="001321CA">
        <w:rPr>
          <w:rFonts w:ascii="Times New Roman" w:eastAsia="Calibri" w:hAnsi="Times New Roman" w:cs="Times New Roman"/>
          <w:sz w:val="28"/>
          <w:szCs w:val="28"/>
          <w:lang w:eastAsia="en-US"/>
        </w:rPr>
        <w:t>, представленных в форме электронных доку</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ментов, подтверждается путем направления заявителю (представителю заяви</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 xml:space="preserve">теля) сообщения о получении уведомления и документов с указанием входящего регистрационного номера уведомления, даты получения уполномоченным органом уведомления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уведомлении адресу электронной почты или в личный кабинет заявителя (представителя заявителя) </w:t>
      </w:r>
      <w:r w:rsidRPr="001321CA">
        <w:rPr>
          <w:rFonts w:ascii="Times New Roman" w:eastAsia="Times New Roman" w:hAnsi="Times New Roman" w:cs="Times New Roman"/>
          <w:sz w:val="28"/>
          <w:szCs w:val="28"/>
        </w:rPr>
        <w:t xml:space="preserve">на Едином и региональном порталах в случае представления заявления и документов через Единый и региональный порталы. </w:t>
      </w:r>
      <w:r w:rsidRPr="001321CA">
        <w:rPr>
          <w:rFonts w:ascii="Times New Roman" w:eastAsia="Calibri" w:hAnsi="Times New Roman" w:cs="Times New Roman"/>
          <w:sz w:val="28"/>
          <w:szCs w:val="28"/>
          <w:lang w:eastAsia="en-US"/>
        </w:rPr>
        <w:t>Сообщение направляется не позднее рабочего дня, следующего за днем поступления уведомления в Отдел.</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регистрация поступивших уведомления и документов и выдача (направление) заявителю расписки </w:t>
      </w:r>
      <w:r w:rsidRPr="001321CA">
        <w:rPr>
          <w:rFonts w:ascii="Times New Roman" w:eastAsia="Calibri" w:hAnsi="Times New Roman" w:cs="Times New Roman"/>
          <w:sz w:val="28"/>
          <w:szCs w:val="28"/>
          <w:lang w:eastAsia="en-US"/>
        </w:rPr>
        <w:t xml:space="preserve">в получении </w:t>
      </w:r>
      <w:r w:rsidRPr="001321CA">
        <w:rPr>
          <w:rFonts w:ascii="Times New Roman" w:eastAsia="Calibri" w:hAnsi="Times New Roman" w:cs="Times New Roman"/>
          <w:sz w:val="28"/>
          <w:szCs w:val="28"/>
          <w:lang w:eastAsia="en-US"/>
        </w:rPr>
        <w:lastRenderedPageBreak/>
        <w:t>документов</w:t>
      </w:r>
      <w:r w:rsidRPr="001321CA">
        <w:rPr>
          <w:rFonts w:ascii="Times New Roman" w:eastAsia="Times New Roman" w:hAnsi="Times New Roman" w:cs="Times New Roman"/>
          <w:color w:val="000000"/>
          <w:sz w:val="28"/>
          <w:szCs w:val="28"/>
          <w:lang w:eastAsia="en-US"/>
        </w:rPr>
        <w:t xml:space="preserve">. </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 регистрационного номера принятому уведомлению.</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Формирование и направление межведомственных запросов в органы власти (организации), участвующие в предоставлении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en-US"/>
        </w:rPr>
      </w:pPr>
      <w:r>
        <w:rPr>
          <w:rFonts w:ascii="Times New Roman" w:eastAsia="Times New Roman" w:hAnsi="Times New Roman" w:cs="Times New Roman"/>
          <w:sz w:val="28"/>
          <w:szCs w:val="28"/>
          <w:lang w:eastAsia="en-US"/>
        </w:rPr>
        <w:t>3.3.</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поступление документов на рассмотрение </w:t>
      </w:r>
      <w:r w:rsidRPr="001321CA">
        <w:rPr>
          <w:rFonts w:ascii="Times New Roman" w:eastAsia="Times New Roman" w:hAnsi="Times New Roman" w:cs="Times New Roman"/>
          <w:color w:val="000000"/>
          <w:sz w:val="28"/>
          <w:szCs w:val="28"/>
          <w:lang w:eastAsia="en-US"/>
        </w:rPr>
        <w:t xml:space="preserve">специалистом, ответственным за предоставление муниципальной услуги. </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по собственной инициативе не представлены документы, указанные в пункте 2.6 Административного регламента, специалист обеспечивает направление необходимых межведомственных запросов.</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если заявителем представлены все документы, указанные в пункте 2.6 Административного регламента, специалист приступает к исполнению следующей административной процедуры.</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осуществляется специалистом Отдела,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Направление межведомственного запроса допускается только в целях, связанных с предоставлением муниципальной услуги.</w:t>
      </w:r>
    </w:p>
    <w:p w:rsidR="00083A8E" w:rsidRPr="001321CA"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w:t>
      </w:r>
      <w:r>
        <w:rPr>
          <w:rFonts w:ascii="Times New Roman" w:eastAsia="Times New Roman" w:hAnsi="Times New Roman" w:cs="Times New Roman"/>
          <w:sz w:val="28"/>
          <w:szCs w:val="28"/>
          <w:lang w:eastAsia="en-US"/>
        </w:rPr>
        <w:t>п</w:t>
      </w:r>
      <w:r w:rsidRPr="001321CA">
        <w:rPr>
          <w:rFonts w:ascii="Times New Roman" w:eastAsia="Times New Roman" w:hAnsi="Times New Roman" w:cs="Times New Roman"/>
          <w:sz w:val="28"/>
          <w:szCs w:val="28"/>
          <w:lang w:eastAsia="en-US"/>
        </w:rPr>
        <w:t>остановлением Правительства Российской Федерации от 8 сентября 2010 года №</w:t>
      </w:r>
      <w:r>
        <w:rPr>
          <w:rFonts w:ascii="Times New Roman" w:eastAsia="Times New Roman" w:hAnsi="Times New Roman" w:cs="Times New Roman"/>
          <w:sz w:val="28"/>
          <w:szCs w:val="28"/>
          <w:lang w:eastAsia="en-US"/>
        </w:rPr>
        <w:t xml:space="preserve"> </w:t>
      </w:r>
      <w:r w:rsidRPr="001321CA">
        <w:rPr>
          <w:rFonts w:ascii="Times New Roman" w:eastAsia="Times New Roman" w:hAnsi="Times New Roman" w:cs="Times New Roman"/>
          <w:sz w:val="28"/>
          <w:szCs w:val="28"/>
          <w:lang w:eastAsia="en-US"/>
        </w:rPr>
        <w:t>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083A8E" w:rsidRPr="00255FC2"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en-US"/>
        </w:rPr>
      </w:pPr>
      <w:r w:rsidRPr="00255FC2">
        <w:rPr>
          <w:rFonts w:ascii="Times New Roman" w:eastAsia="Times New Roman" w:hAnsi="Times New Roman" w:cs="Times New Roman"/>
          <w:sz w:val="28"/>
          <w:szCs w:val="28"/>
          <w:lang w:eastAsia="en-US"/>
        </w:rPr>
        <w:t>Срок подготовки и направления ответа на межведомственный запрос о предоставлении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w:t>
      </w:r>
      <w:r>
        <w:rPr>
          <w:rFonts w:ascii="Times New Roman" w:eastAsia="Times New Roman" w:hAnsi="Times New Roman" w:cs="Times New Roman"/>
          <w:sz w:val="28"/>
          <w:szCs w:val="28"/>
          <w:lang w:eastAsia="en-US"/>
        </w:rPr>
        <w:t>действия не может превышать пять</w:t>
      </w:r>
      <w:r w:rsidRPr="00255FC2">
        <w:rPr>
          <w:rFonts w:ascii="Times New Roman" w:eastAsia="Times New Roman" w:hAnsi="Times New Roman" w:cs="Times New Roman"/>
          <w:sz w:val="28"/>
          <w:szCs w:val="28"/>
          <w:lang w:eastAsia="en-US"/>
        </w:rPr>
        <w:t xml:space="preserve"> рабочих дней (два рабочих дня - при осуществлении государственного кадастрового учета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autoSpaceDE w:val="0"/>
        <w:autoSpaceDN w:val="0"/>
        <w:adjustRightInd w:val="0"/>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Рассмотрение заявления и представленных документов и принятие решения по подготовке результата предоставления муниципальной услуги</w:t>
      </w:r>
    </w:p>
    <w:p w:rsidR="00083A8E" w:rsidRPr="00CE453E" w:rsidRDefault="00083A8E" w:rsidP="00083A8E">
      <w:pPr>
        <w:autoSpaceDE w:val="0"/>
        <w:autoSpaceDN w:val="0"/>
        <w:adjustRightInd w:val="0"/>
        <w:spacing w:after="0" w:line="240" w:lineRule="auto"/>
        <w:ind w:firstLine="567"/>
        <w:jc w:val="both"/>
        <w:rPr>
          <w:rFonts w:ascii="Times New Roman" w:eastAsia="Times New Roman" w:hAnsi="Times New Roman" w:cs="Times New Roman"/>
          <w:b/>
          <w:sz w:val="16"/>
          <w:szCs w:val="16"/>
          <w:lang w:eastAsia="en-US"/>
        </w:rPr>
      </w:pP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w:t>
      </w:r>
      <w:r w:rsidRPr="001321CA">
        <w:rPr>
          <w:rFonts w:ascii="Times New Roman" w:eastAsia="Times New Roman" w:hAnsi="Times New Roman" w:cs="Times New Roman"/>
          <w:sz w:val="28"/>
          <w:szCs w:val="28"/>
          <w:lang w:eastAsia="en-US"/>
        </w:rPr>
        <w:lastRenderedPageBreak/>
        <w:t>формирование полного пакета документов, необходимого для предоставления муниципальной услуги.</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 течение семи</w:t>
      </w:r>
      <w:r w:rsidRPr="001321CA">
        <w:rPr>
          <w:rFonts w:ascii="Times New Roman" w:eastAsia="Times New Roman" w:hAnsi="Times New Roman" w:cs="Times New Roman"/>
          <w:sz w:val="28"/>
          <w:szCs w:val="28"/>
          <w:lang w:eastAsia="en-US"/>
        </w:rPr>
        <w:t xml:space="preserve"> рабочих дней со дня получения уведомления о планируемом строительстве специалист, ответственный за предоставление муниципальной услуги:</w:t>
      </w:r>
    </w:p>
    <w:p w:rsidR="00083A8E" w:rsidRPr="001321CA"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ab/>
        <w:t>1) проводит проверку соответствия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и (или) недопустимости) размещения объекта индивидуального жилищного строительства или садового дома на земельном участке,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w:t>
      </w:r>
      <w:r>
        <w:rPr>
          <w:rFonts w:ascii="Times New Roman" w:eastAsia="Calibri" w:hAnsi="Times New Roman" w:cs="Times New Roman"/>
          <w:sz w:val="28"/>
          <w:szCs w:val="28"/>
          <w:lang w:eastAsia="en-US"/>
        </w:rPr>
        <w:t>тельством Российской Федерации;</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2)</w:t>
      </w:r>
      <w:r w:rsidRPr="001321CA">
        <w:rPr>
          <w:rFonts w:ascii="Times New Roman" w:eastAsia="Calibri" w:hAnsi="Times New Roman" w:cs="Times New Roman"/>
          <w:sz w:val="28"/>
          <w:szCs w:val="28"/>
          <w:lang w:eastAsia="en-US"/>
        </w:rPr>
        <w:t xml:space="preserve"> о</w:t>
      </w:r>
      <w:r w:rsidRPr="001321CA">
        <w:rPr>
          <w:rFonts w:ascii="Times New Roman" w:eastAsia="Times New Roman" w:hAnsi="Times New Roman" w:cs="Times New Roman"/>
          <w:sz w:val="28"/>
          <w:szCs w:val="28"/>
          <w:lang w:eastAsia="en-US"/>
        </w:rPr>
        <w:t xml:space="preserve">рганизует в установленном им порядке выезд и осмотр территории подлежащей застройки. Оценивается общее состояние участка, процент освоения, наличие зданий и сооружений. </w:t>
      </w:r>
    </w:p>
    <w:p w:rsidR="00083A8E" w:rsidRPr="001321CA"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установления факта выполнения строительных работ (с момента возведения фундамента) составляется акт обследования земельного участка, который является основанием для отказа в предоставлении муниципальной услуги;</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w:t>
      </w:r>
      <w:r w:rsidRPr="001321CA">
        <w:rPr>
          <w:rFonts w:ascii="Times New Roman" w:eastAsia="Times New Roman" w:hAnsi="Times New Roman" w:cs="Times New Roman"/>
          <w:sz w:val="28"/>
          <w:szCs w:val="28"/>
        </w:rPr>
        <w:t xml:space="preserve"> случае отсутствия в уведомлении сведений, предусмотренных </w:t>
      </w:r>
      <w:hyperlink r:id="rId21" w:history="1">
        <w:r w:rsidRPr="001321CA">
          <w:rPr>
            <w:rFonts w:ascii="Times New Roman" w:eastAsia="Times New Roman" w:hAnsi="Times New Roman" w:cs="Times New Roman"/>
            <w:sz w:val="28"/>
            <w:szCs w:val="28"/>
          </w:rPr>
          <w:t>частью 1</w:t>
        </w:r>
      </w:hyperlink>
      <w:r w:rsidRPr="001321CA">
        <w:rPr>
          <w:rFonts w:ascii="Times New Roman" w:eastAsia="Times New Roman" w:hAnsi="Times New Roman" w:cs="Times New Roman"/>
          <w:sz w:val="28"/>
          <w:szCs w:val="28"/>
        </w:rPr>
        <w:t xml:space="preserve"> статьи 51.1 Градостроительного кодекса Российской Федерации, или доку</w:t>
      </w:r>
      <w:r>
        <w:rPr>
          <w:rFonts w:ascii="Times New Roman" w:eastAsia="Times New Roman" w:hAnsi="Times New Roman" w:cs="Times New Roman"/>
          <w:sz w:val="28"/>
          <w:szCs w:val="28"/>
        </w:rPr>
        <w:t>-</w:t>
      </w:r>
      <w:r w:rsidRPr="006148A4">
        <w:rPr>
          <w:rFonts w:ascii="Times New Roman" w:eastAsia="Times New Roman" w:hAnsi="Times New Roman" w:cs="Times New Roman"/>
          <w:sz w:val="28"/>
          <w:szCs w:val="28"/>
        </w:rPr>
        <w:t>ментов, предусмотренных под</w:t>
      </w:r>
      <w:hyperlink r:id="rId22" w:history="1">
        <w:r w:rsidRPr="006148A4">
          <w:rPr>
            <w:rFonts w:ascii="Times New Roman" w:eastAsia="Times New Roman" w:hAnsi="Times New Roman" w:cs="Times New Roman"/>
            <w:sz w:val="28"/>
            <w:szCs w:val="28"/>
          </w:rPr>
          <w:t>пунктами 2</w:t>
        </w:r>
      </w:hyperlink>
      <w:r w:rsidRPr="006148A4">
        <w:rPr>
          <w:rFonts w:ascii="Times New Roman" w:eastAsia="Times New Roman" w:hAnsi="Times New Roman" w:cs="Times New Roman"/>
          <w:sz w:val="28"/>
          <w:szCs w:val="28"/>
        </w:rPr>
        <w:t xml:space="preserve">, </w:t>
      </w:r>
      <w:hyperlink r:id="rId23" w:history="1">
        <w:r w:rsidRPr="006148A4">
          <w:rPr>
            <w:rFonts w:ascii="Times New Roman" w:eastAsia="Times New Roman" w:hAnsi="Times New Roman" w:cs="Times New Roman"/>
            <w:sz w:val="28"/>
            <w:szCs w:val="28"/>
          </w:rPr>
          <w:t>3 пункта</w:t>
        </w:r>
      </w:hyperlink>
      <w:r w:rsidRPr="006148A4">
        <w:rPr>
          <w:rFonts w:ascii="Times New Roman" w:eastAsia="Times New Roman" w:hAnsi="Times New Roman" w:cs="Times New Roman"/>
          <w:sz w:val="28"/>
          <w:szCs w:val="28"/>
        </w:rPr>
        <w:t xml:space="preserve"> 1.5.4 Административного</w:t>
      </w:r>
      <w:r>
        <w:rPr>
          <w:rFonts w:ascii="Times New Roman" w:eastAsia="Times New Roman" w:hAnsi="Times New Roman" w:cs="Times New Roman"/>
          <w:sz w:val="28"/>
          <w:szCs w:val="28"/>
        </w:rPr>
        <w:t xml:space="preserve"> </w:t>
      </w:r>
      <w:r w:rsidRPr="001321CA">
        <w:rPr>
          <w:rFonts w:ascii="Times New Roman" w:eastAsia="Times New Roman" w:hAnsi="Times New Roman" w:cs="Times New Roman"/>
          <w:sz w:val="28"/>
          <w:szCs w:val="28"/>
        </w:rPr>
        <w:t>регламента, специалист в течение трех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(далее по тексту сообщение) с указанием причин возврата. В этом случае уведо</w:t>
      </w:r>
      <w:r>
        <w:rPr>
          <w:rFonts w:ascii="Times New Roman" w:eastAsia="Times New Roman" w:hAnsi="Times New Roman" w:cs="Times New Roman"/>
          <w:sz w:val="28"/>
          <w:szCs w:val="28"/>
        </w:rPr>
        <w:t>мление считается ненаправленным;</w:t>
      </w:r>
    </w:p>
    <w:p w:rsidR="00083A8E" w:rsidRPr="008B3252" w:rsidRDefault="00083A8E" w:rsidP="00083A8E">
      <w:pPr>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4) </w:t>
      </w:r>
      <w:r>
        <w:rPr>
          <w:rFonts w:ascii="Times New Roman" w:eastAsia="Calibri" w:hAnsi="Times New Roman" w:cs="Times New Roman"/>
          <w:sz w:val="28"/>
          <w:szCs w:val="28"/>
          <w:lang w:eastAsia="en-US"/>
        </w:rPr>
        <w:t>п</w:t>
      </w:r>
      <w:r w:rsidRPr="001321CA">
        <w:rPr>
          <w:rFonts w:ascii="Times New Roman" w:eastAsia="Calibri" w:hAnsi="Times New Roman" w:cs="Times New Roman"/>
          <w:sz w:val="28"/>
          <w:szCs w:val="28"/>
          <w:lang w:eastAsia="en-US"/>
        </w:rPr>
        <w:t>о результатам проверки специалист оформляет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w:t>
      </w:r>
      <w:r>
        <w:rPr>
          <w:rFonts w:ascii="Times New Roman" w:eastAsia="Calibri" w:hAnsi="Times New Roman" w:cs="Times New Roman"/>
          <w:sz w:val="28"/>
          <w:szCs w:val="28"/>
          <w:lang w:eastAsia="en-US"/>
        </w:rPr>
        <w:t>ным параметрам и допустимости (</w:t>
      </w:r>
      <w:r w:rsidRPr="001321CA">
        <w:rPr>
          <w:rFonts w:ascii="Times New Roman" w:eastAsia="Calibri" w:hAnsi="Times New Roman" w:cs="Times New Roman"/>
          <w:sz w:val="28"/>
          <w:szCs w:val="28"/>
          <w:lang w:eastAsia="en-US"/>
        </w:rPr>
        <w:t xml:space="preserve">и (или) недопустимости) размещения объекта индивидуального жилищного строительства или садового </w:t>
      </w:r>
      <w:r w:rsidRPr="008B3252">
        <w:rPr>
          <w:rFonts w:ascii="Times New Roman" w:eastAsia="Calibri" w:hAnsi="Times New Roman" w:cs="Times New Roman"/>
          <w:sz w:val="28"/>
          <w:szCs w:val="28"/>
          <w:lang w:eastAsia="en-US"/>
        </w:rPr>
        <w:t>дома на земельном участке</w:t>
      </w:r>
      <w:r w:rsidRPr="008B3252">
        <w:rPr>
          <w:rFonts w:ascii="Times New Roman" w:eastAsia="Times New Roman" w:hAnsi="Times New Roman" w:cs="Times New Roman"/>
          <w:bCs/>
          <w:sz w:val="28"/>
          <w:szCs w:val="28"/>
          <w:lang w:eastAsia="en-US"/>
        </w:rPr>
        <w:t xml:space="preserve"> </w:t>
      </w:r>
      <w:r w:rsidRPr="008B3252">
        <w:rPr>
          <w:rFonts w:ascii="Times New Roman" w:eastAsia="Calibri" w:hAnsi="Times New Roman" w:cs="Times New Roman"/>
          <w:sz w:val="28"/>
          <w:szCs w:val="28"/>
          <w:lang w:eastAsia="en-US"/>
        </w:rPr>
        <w:t>(приложение № 4 к Административному регламенту) либо уведомление о несоответствии указанных в уведомлении о</w:t>
      </w:r>
      <w:r w:rsidRPr="001321CA">
        <w:rPr>
          <w:rFonts w:ascii="Times New Roman" w:eastAsia="Calibri" w:hAnsi="Times New Roman" w:cs="Times New Roman"/>
          <w:sz w:val="28"/>
          <w:szCs w:val="28"/>
          <w:lang w:eastAsia="en-US"/>
        </w:rPr>
        <w:t xml:space="preserve">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метрам и (или) недопустимости размещения объекта</w:t>
      </w:r>
      <w:r w:rsidRPr="001321CA">
        <w:rPr>
          <w:rFonts w:ascii="Times New Roman" w:eastAsia="Calibri" w:hAnsi="Times New Roman" w:cs="Times New Roman"/>
          <w:sz w:val="26"/>
          <w:szCs w:val="26"/>
          <w:lang w:eastAsia="en-US"/>
        </w:rPr>
        <w:t xml:space="preserve"> </w:t>
      </w:r>
      <w:r w:rsidRPr="001321CA">
        <w:rPr>
          <w:rFonts w:ascii="Times New Roman" w:eastAsia="Calibri" w:hAnsi="Times New Roman" w:cs="Times New Roman"/>
          <w:sz w:val="28"/>
          <w:szCs w:val="28"/>
          <w:lang w:eastAsia="en-US"/>
        </w:rPr>
        <w:t xml:space="preserve">индивидуального жилищного строительства или садового дома на земельном участке (приложение № 5 </w:t>
      </w:r>
      <w:r w:rsidRPr="008B3252">
        <w:rPr>
          <w:rFonts w:ascii="Times New Roman" w:eastAsia="Calibri" w:hAnsi="Times New Roman" w:cs="Times New Roman"/>
          <w:sz w:val="28"/>
          <w:szCs w:val="28"/>
          <w:lang w:eastAsia="en-US"/>
        </w:rPr>
        <w:t>к Административному регламенту);</w:t>
      </w:r>
    </w:p>
    <w:p w:rsidR="00083A8E" w:rsidRPr="00B35414" w:rsidRDefault="00083A8E" w:rsidP="00083A8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5) обеспечивает подписание, указанных в подпункте 3) и 4) </w:t>
      </w:r>
      <w:r w:rsidRPr="006148A4">
        <w:rPr>
          <w:rFonts w:ascii="Times New Roman" w:eastAsia="Times New Roman" w:hAnsi="Times New Roman" w:cs="Times New Roman"/>
          <w:sz w:val="28"/>
          <w:szCs w:val="28"/>
          <w:lang w:eastAsia="en-US"/>
        </w:rPr>
        <w:t>проектов</w:t>
      </w:r>
      <w:r w:rsidRPr="001321CA">
        <w:rPr>
          <w:rFonts w:ascii="Times New Roman" w:eastAsia="Times New Roman" w:hAnsi="Times New Roman" w:cs="Times New Roman"/>
          <w:sz w:val="28"/>
          <w:szCs w:val="28"/>
          <w:lang w:eastAsia="en-US"/>
        </w:rPr>
        <w:t xml:space="preserve"> </w:t>
      </w:r>
      <w:r w:rsidRPr="00B35414">
        <w:rPr>
          <w:rFonts w:ascii="Times New Roman" w:eastAsia="Times New Roman" w:hAnsi="Times New Roman" w:cs="Times New Roman"/>
          <w:sz w:val="28"/>
          <w:szCs w:val="28"/>
          <w:lang w:eastAsia="en-US"/>
        </w:rPr>
        <w:t xml:space="preserve">документов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Ивантеевского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r>
          <m:rPr>
            <m:sty m:val="p"/>
          </m:rPr>
          <w:rPr>
            <w:rFonts w:ascii="Cambria Math" w:eastAsia="Times New Roman" w:hAnsi="Times New Roman" w:cs="Times New Roman"/>
            <w:sz w:val="28"/>
            <w:szCs w:val="28"/>
            <w:lang w:eastAsia="en-US"/>
          </w:rPr>
          <m:t>.</m:t>
        </m:r>
      </m:oMath>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О возврате уведомления и прилагаемых к нему документов без рассмотрения заявитель, обратившийся в форме, предусмотренной абзацем пятым пункта 3.2 </w:t>
      </w:r>
      <w:r w:rsidRPr="001321CA">
        <w:rPr>
          <w:rFonts w:ascii="Times New Roman" w:eastAsia="Times New Roman" w:hAnsi="Times New Roman" w:cs="Times New Roman"/>
          <w:sz w:val="28"/>
          <w:szCs w:val="28"/>
          <w:lang w:eastAsia="en-US"/>
        </w:rPr>
        <w:lastRenderedPageBreak/>
        <w:t>Административного регламента, уведомляется через Единый и региональный порталы.</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ответственный за предоставление муниципальной услуги, регистрирует результат предоставления муниципальной услуги </w:t>
      </w:r>
      <w:r w:rsidRPr="001321CA">
        <w:rPr>
          <w:rFonts w:ascii="Times New Roman" w:eastAsia="Times New Roman" w:hAnsi="Times New Roman" w:cs="Times New Roman"/>
          <w:color w:val="000000"/>
          <w:sz w:val="28"/>
          <w:szCs w:val="28"/>
          <w:lang w:eastAsia="en-US"/>
        </w:rPr>
        <w:t>в журнале.</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Результатом административной процедуры является подписание </w:t>
      </w:r>
      <m:oMath>
        <m:r>
          <m:rPr>
            <m:sty m:val="p"/>
          </m:rPr>
          <w:rPr>
            <w:rFonts w:ascii="Cambria Math" w:eastAsia="Times New Roman" w:hAnsi="Times New Roman" w:cs="Times New Roman"/>
            <w:sz w:val="28"/>
            <w:szCs w:val="28"/>
            <w:lang w:eastAsia="en-US"/>
          </w:rPr>
          <m:t>главой</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Ивантеевского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муниципального</m:t>
        </m:r>
        <m:r>
          <m:rPr>
            <m:sty m:val="p"/>
          </m:rPr>
          <w:rPr>
            <w:rFonts w:ascii="Cambria Math" w:eastAsia="Times New Roman" w:hAnsi="Times New Roman" w:cs="Times New Roman"/>
            <w:sz w:val="28"/>
            <w:szCs w:val="28"/>
            <w:lang w:eastAsia="en-US"/>
          </w:rPr>
          <m:t xml:space="preserve"> </m:t>
        </m:r>
        <m:r>
          <m:rPr>
            <m:sty m:val="p"/>
          </m:rPr>
          <w:rPr>
            <w:rFonts w:ascii="Cambria Math" w:eastAsia="Times New Roman" w:hAnsi="Times New Roman" w:cs="Times New Roman"/>
            <w:sz w:val="28"/>
            <w:szCs w:val="28"/>
            <w:lang w:eastAsia="en-US"/>
          </w:rPr>
          <m:t>района</m:t>
        </m:r>
      </m:oMath>
      <w:r w:rsidRPr="001321CA">
        <w:rPr>
          <w:rFonts w:ascii="Times New Roman" w:eastAsia="Times New Roman" w:hAnsi="Times New Roman" w:cs="Times New Roman"/>
          <w:sz w:val="28"/>
          <w:szCs w:val="28"/>
          <w:lang w:eastAsia="en-US"/>
        </w:rPr>
        <w:t xml:space="preserve"> одного из следующих документов: </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Calibri" w:hAnsi="Times New Roman" w:cs="Times New Roman"/>
          <w:sz w:val="28"/>
          <w:szCs w:val="28"/>
          <w:lang w:eastAsia="en-US" w:bidi="en-US"/>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spacing w:after="0" w:line="240" w:lineRule="auto"/>
        <w:ind w:firstLine="567"/>
        <w:jc w:val="both"/>
        <w:rPr>
          <w:rFonts w:ascii="Times New Roman" w:eastAsia="Times New Roman" w:hAnsi="Times New Roman" w:cs="Times New Roman"/>
          <w:b/>
          <w:sz w:val="28"/>
          <w:szCs w:val="28"/>
          <w:u w:val="single"/>
          <w:lang w:eastAsia="en-US"/>
        </w:rPr>
      </w:pPr>
      <w:r w:rsidRPr="001321CA">
        <w:rPr>
          <w:rFonts w:ascii="Times New Roman" w:eastAsia="Calibri" w:hAnsi="Times New Roman" w:cs="Times New Roman"/>
          <w:sz w:val="28"/>
          <w:szCs w:val="28"/>
          <w:lang w:eastAsia="en-US" w:bidi="en-US"/>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 фиксации результата административной процедуры:</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Pr>
          <w:rFonts w:ascii="Times New Roman" w:eastAsia="Calibri" w:hAnsi="Times New Roman" w:cs="Times New Roman"/>
          <w:sz w:val="28"/>
          <w:szCs w:val="28"/>
          <w:lang w:eastAsia="en-US" w:bidi="en-US"/>
        </w:rPr>
        <w:t xml:space="preserve"> </w:t>
      </w:r>
      <w:r w:rsidRPr="001321CA">
        <w:rPr>
          <w:rFonts w:ascii="Times New Roman" w:eastAsia="Calibri" w:hAnsi="Times New Roman" w:cs="Times New Roman"/>
          <w:sz w:val="28"/>
          <w:szCs w:val="28"/>
          <w:lang w:eastAsia="en-US" w:bidi="en-US"/>
        </w:rPr>
        <w:t xml:space="preserve">(недопустимости)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sz w:val="28"/>
          <w:szCs w:val="28"/>
          <w:lang w:eastAsia="en-US"/>
        </w:rPr>
        <w:t>регистрация специалистом</w:t>
      </w:r>
      <w:r w:rsidRPr="001321CA">
        <w:rPr>
          <w:rFonts w:ascii="Times New Roman" w:eastAsia="Times New Roman" w:hAnsi="Times New Roman" w:cs="Times New Roman"/>
          <w:color w:val="000000"/>
          <w:sz w:val="28"/>
          <w:szCs w:val="28"/>
          <w:lang w:eastAsia="en-US"/>
        </w:rPr>
        <w:t>, ответственным за прием и регистрацию документов</w:t>
      </w:r>
      <w:r w:rsidRPr="001321CA">
        <w:rPr>
          <w:rFonts w:ascii="Times New Roman" w:eastAsia="Times New Roman" w:hAnsi="Times New Roman" w:cs="Times New Roman"/>
          <w:sz w:val="28"/>
          <w:szCs w:val="28"/>
          <w:lang w:eastAsia="en-US"/>
        </w:rPr>
        <w:t>, уведомления о мотивированном отказе в выдаче разрешения на строительство</w:t>
      </w:r>
      <w:r w:rsidRPr="001321CA">
        <w:rPr>
          <w:rFonts w:ascii="Times New Roman" w:eastAsia="Times New Roman" w:hAnsi="Times New Roman" w:cs="Times New Roman"/>
          <w:color w:val="000000"/>
          <w:sz w:val="28"/>
          <w:szCs w:val="28"/>
          <w:lang w:eastAsia="en-US"/>
        </w:rPr>
        <w:t xml:space="preserve"> в электронной базе данных.</w:t>
      </w:r>
    </w:p>
    <w:p w:rsidR="00083A8E" w:rsidRPr="00CE453E" w:rsidRDefault="00083A8E" w:rsidP="00083A8E">
      <w:pPr>
        <w:autoSpaceDE w:val="0"/>
        <w:autoSpaceDN w:val="0"/>
        <w:adjustRightInd w:val="0"/>
        <w:spacing w:after="0" w:line="240" w:lineRule="auto"/>
        <w:ind w:firstLine="567"/>
        <w:jc w:val="both"/>
        <w:rPr>
          <w:rFonts w:ascii="Times New Roman" w:eastAsia="Calibri" w:hAnsi="Times New Roman" w:cs="Times New Roman"/>
          <w:sz w:val="16"/>
          <w:szCs w:val="16"/>
          <w:lang w:eastAsia="en-US"/>
        </w:rPr>
      </w:pP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en-US"/>
        </w:rPr>
      </w:pPr>
      <w:r w:rsidRPr="00CE453E">
        <w:rPr>
          <w:rFonts w:ascii="Times New Roman" w:eastAsia="Times New Roman" w:hAnsi="Times New Roman" w:cs="Times New Roman"/>
          <w:b/>
          <w:i/>
          <w:sz w:val="28"/>
          <w:szCs w:val="28"/>
          <w:lang w:eastAsia="en-US"/>
        </w:rPr>
        <w:t>Выдача (направление) заявителю результата предоставления муниципальной услуги или отказа в предоставлении муниципальной услуги</w:t>
      </w:r>
    </w:p>
    <w:p w:rsidR="00083A8E" w:rsidRPr="00CE453E" w:rsidRDefault="00083A8E" w:rsidP="00083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16"/>
          <w:szCs w:val="16"/>
          <w:lang w:eastAsia="en-US"/>
        </w:rPr>
      </w:pP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r w:rsidRPr="001321CA">
        <w:rPr>
          <w:rFonts w:ascii="Times New Roman" w:eastAsia="Times New Roman" w:hAnsi="Times New Roman" w:cs="Times New Roman"/>
          <w:sz w:val="28"/>
          <w:szCs w:val="28"/>
          <w:lang w:eastAsia="en-US"/>
        </w:rPr>
        <w:t xml:space="preserve">Основанием для начала административной процедуры является присвоение специалистом, </w:t>
      </w:r>
      <w:r w:rsidRPr="001321CA">
        <w:rPr>
          <w:rFonts w:ascii="Times New Roman" w:eastAsia="Times New Roman" w:hAnsi="Times New Roman" w:cs="Times New Roman"/>
          <w:color w:val="000000"/>
          <w:sz w:val="28"/>
          <w:szCs w:val="28"/>
          <w:lang w:eastAsia="en-US"/>
        </w:rPr>
        <w:t>ответственным за прием и регистрацию документов,</w:t>
      </w:r>
      <w:r w:rsidRPr="001321CA">
        <w:rPr>
          <w:rFonts w:ascii="Times New Roman" w:eastAsia="Times New Roman" w:hAnsi="Times New Roman" w:cs="Times New Roman"/>
          <w:sz w:val="28"/>
          <w:szCs w:val="28"/>
          <w:lang w:eastAsia="en-US"/>
        </w:rPr>
        <w:t xml:space="preserve"> регистрационного номера </w:t>
      </w:r>
      <w:r w:rsidRPr="001321CA">
        <w:rPr>
          <w:rFonts w:ascii="Times New Roman" w:eastAsia="Calibri" w:hAnsi="Times New Roman" w:cs="Times New Roman"/>
          <w:sz w:val="28"/>
          <w:szCs w:val="28"/>
          <w:lang w:eastAsia="en-US" w:bidi="en-US"/>
        </w:rPr>
        <w:t xml:space="preserve">уведомлению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в журнале регистрации выдан</w:t>
      </w:r>
      <w:r>
        <w:rPr>
          <w:rFonts w:ascii="Times New Roman" w:eastAsia="Times New Roman" w:hAnsi="Times New Roman" w:cs="Times New Roman"/>
          <w:sz w:val="28"/>
          <w:szCs w:val="28"/>
          <w:lang w:eastAsia="en-US"/>
        </w:rPr>
        <w:t>ных разрешений на строительство.</w:t>
      </w:r>
      <w:r w:rsidRPr="001321CA">
        <w:rPr>
          <w:rFonts w:ascii="Times New Roman" w:eastAsia="Times New Roman" w:hAnsi="Times New Roman" w:cs="Times New Roman"/>
          <w:sz w:val="28"/>
          <w:szCs w:val="28"/>
          <w:lang w:eastAsia="en-US"/>
        </w:rPr>
        <w:t xml:space="preserve"> </w:t>
      </w:r>
    </w:p>
    <w:p w:rsidR="00083A8E" w:rsidRPr="00B35414"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Специалист, </w:t>
      </w:r>
      <w:r w:rsidRPr="001321CA">
        <w:rPr>
          <w:rFonts w:ascii="Times New Roman" w:eastAsia="Times New Roman" w:hAnsi="Times New Roman" w:cs="Times New Roman"/>
          <w:color w:val="000000"/>
          <w:sz w:val="28"/>
          <w:szCs w:val="28"/>
          <w:lang w:eastAsia="en-US"/>
        </w:rPr>
        <w:t>ответственный за прием и регистрацию документов,</w:t>
      </w:r>
      <w:r w:rsidRPr="001321CA">
        <w:rPr>
          <w:rFonts w:ascii="Times New Roman" w:eastAsia="Times New Roman" w:hAnsi="Times New Roman" w:cs="Times New Roman"/>
          <w:sz w:val="28"/>
          <w:szCs w:val="28"/>
          <w:lang w:eastAsia="en-US"/>
        </w:rPr>
        <w:t xml:space="preserve"> уведомляет заявителя о принятом решении по телефону (при наличии номера телефона в заявлении) и выдает ему оформленное </w:t>
      </w:r>
      <w:r w:rsidRPr="001321CA">
        <w:rPr>
          <w:rFonts w:ascii="Times New Roman" w:eastAsia="Calibri" w:hAnsi="Times New Roman" w:cs="Times New Roman"/>
          <w:sz w:val="28"/>
          <w:szCs w:val="28"/>
          <w:lang w:eastAsia="en-US" w:bidi="en-US"/>
        </w:rPr>
        <w:t xml:space="preserve">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Pr="00B35414">
        <w:rPr>
          <w:rFonts w:ascii="Times New Roman" w:eastAsia="Calibri" w:hAnsi="Times New Roman" w:cs="Times New Roman"/>
          <w:sz w:val="28"/>
          <w:szCs w:val="28"/>
          <w:lang w:eastAsia="en-US" w:bidi="en-US"/>
        </w:rPr>
        <w:t xml:space="preserve">земельном участке </w:t>
      </w:r>
      <w:r w:rsidRPr="00B35414">
        <w:rPr>
          <w:rFonts w:ascii="Times New Roman" w:eastAsia="Times New Roman" w:hAnsi="Times New Roman" w:cs="Times New Roman"/>
          <w:sz w:val="28"/>
          <w:szCs w:val="28"/>
          <w:lang w:eastAsia="en-US"/>
        </w:rPr>
        <w:t xml:space="preserve">в одном экземпляре под роспись </w:t>
      </w:r>
      <w:r w:rsidRPr="00B35414">
        <w:rPr>
          <w:rFonts w:ascii="Times New Roman" w:eastAsia="Times New Roman" w:hAnsi="Times New Roman" w:cs="Times New Roman"/>
          <w:color w:val="000000"/>
          <w:sz w:val="28"/>
          <w:szCs w:val="28"/>
          <w:lang w:eastAsia="en-US"/>
        </w:rPr>
        <w:t xml:space="preserve">в </w:t>
      </w:r>
      <m:oMath>
        <m:r>
          <m:rPr>
            <m:sty m:val="p"/>
          </m:rPr>
          <w:rPr>
            <w:rFonts w:ascii="Cambria Math" w:eastAsia="Times New Roman" w:hAnsi="Times New Roman" w:cs="Times New Roman"/>
            <w:sz w:val="28"/>
            <w:szCs w:val="28"/>
            <w:lang w:eastAsia="en-US"/>
          </w:rPr>
          <m:t>журнале</m:t>
        </m:r>
        <m:r>
          <m:rPr>
            <m:sty m:val="p"/>
          </m:rPr>
          <w:rPr>
            <w:rFonts w:ascii="Cambria Math" w:eastAsia="Times New Roman" w:hAnsi="Times New Roman" w:cs="Times New Roman"/>
            <w:sz w:val="28"/>
            <w:szCs w:val="28"/>
            <w:lang w:eastAsia="en-US"/>
          </w:rPr>
          <m:t>.</m:t>
        </m:r>
      </m:oMath>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 случае отсутствия возможности оперативного вручения заявителю </w:t>
      </w:r>
      <w:r w:rsidRPr="001321CA">
        <w:rPr>
          <w:rFonts w:ascii="Times New Roman" w:eastAsia="Calibri" w:hAnsi="Times New Roman" w:cs="Times New Roman"/>
          <w:sz w:val="28"/>
          <w:szCs w:val="28"/>
          <w:lang w:eastAsia="en-US" w:bidi="en-US"/>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1321CA">
        <w:rPr>
          <w:rFonts w:ascii="Times New Roman" w:eastAsia="Calibri" w:hAnsi="Times New Roman" w:cs="Times New Roman"/>
          <w:sz w:val="28"/>
          <w:szCs w:val="28"/>
          <w:lang w:eastAsia="en-US" w:bidi="en-US"/>
        </w:rPr>
        <w:lastRenderedPageBreak/>
        <w:t xml:space="preserve">(недопустимости) размещения объекта индивидуального жилищного строительства или садового дома на земельном участке </w:t>
      </w:r>
      <w:r w:rsidRPr="001321CA">
        <w:rPr>
          <w:rFonts w:ascii="Times New Roman" w:eastAsia="Times New Roman" w:hAnsi="Times New Roman" w:cs="Times New Roman"/>
          <w:sz w:val="28"/>
          <w:szCs w:val="28"/>
          <w:lang w:eastAsia="en-US"/>
        </w:rPr>
        <w:t>документы направляются заявителю в день их подписания почтовым отправлением.</w:t>
      </w:r>
    </w:p>
    <w:p w:rsidR="00083A8E" w:rsidRPr="001321CA" w:rsidRDefault="00083A8E" w:rsidP="00083A8E">
      <w:pPr>
        <w:spacing w:after="0" w:line="240" w:lineRule="auto"/>
        <w:ind w:firstLine="567"/>
        <w:jc w:val="both"/>
        <w:rPr>
          <w:rFonts w:ascii="Times New Roman" w:eastAsia="Times New Roman" w:hAnsi="Times New Roman" w:cs="Times New Roman"/>
          <w:color w:val="000000"/>
          <w:sz w:val="28"/>
          <w:szCs w:val="28"/>
          <w:lang w:eastAsia="en-US"/>
        </w:rPr>
      </w:pPr>
      <w:r w:rsidRPr="001321CA">
        <w:rPr>
          <w:rFonts w:ascii="Times New Roman" w:eastAsia="Times New Roman" w:hAnsi="Times New Roman" w:cs="Times New Roman"/>
          <w:color w:val="000000"/>
          <w:sz w:val="28"/>
          <w:szCs w:val="28"/>
          <w:lang w:eastAsia="en-US"/>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Результатом административной процедуры является:</w:t>
      </w:r>
    </w:p>
    <w:p w:rsidR="00083A8E" w:rsidRPr="001321CA" w:rsidRDefault="00083A8E" w:rsidP="00083A8E">
      <w:pPr>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выдача (направление) заявителю результата предоставления муниципальной услуги</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возврат уведомления и прилагаемыми к нему документами с указанием причин возврата</w:t>
      </w:r>
      <w:r>
        <w:rPr>
          <w:rFonts w:ascii="Times New Roman" w:eastAsia="Times New Roman" w:hAnsi="Times New Roman" w:cs="Times New Roman"/>
          <w:sz w:val="28"/>
          <w:szCs w:val="28"/>
          <w:lang w:eastAsia="en-US"/>
        </w:rPr>
        <w:t>.</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Способом фиксации результата административной процедуры является:</w:t>
      </w:r>
    </w:p>
    <w:p w:rsidR="00083A8E" w:rsidRPr="00B35414"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B35414">
        <w:rPr>
          <w:rFonts w:ascii="Times New Roman" w:eastAsia="Times New Roman" w:hAnsi="Times New Roman" w:cs="Times New Roman"/>
          <w:sz w:val="28"/>
          <w:szCs w:val="28"/>
          <w:lang w:eastAsia="en-US"/>
        </w:rPr>
        <w:t xml:space="preserve">роспись заявителя </w:t>
      </w:r>
      <w:r w:rsidRPr="00B35414">
        <w:rPr>
          <w:rFonts w:ascii="Times New Roman" w:eastAsia="Times New Roman" w:hAnsi="Times New Roman" w:cs="Times New Roman"/>
          <w:color w:val="000000"/>
          <w:sz w:val="28"/>
          <w:szCs w:val="28"/>
          <w:lang w:eastAsia="en-US"/>
        </w:rPr>
        <w:t>в</w:t>
      </w:r>
      <w:r>
        <w:rPr>
          <w:rFonts w:ascii="Times New Roman" w:eastAsia="Times New Roman" w:hAnsi="Times New Roman" w:cs="Times New Roman"/>
          <w:color w:val="000000"/>
          <w:sz w:val="28"/>
          <w:szCs w:val="28"/>
          <w:lang w:eastAsia="en-US"/>
        </w:rPr>
        <w:t xml:space="preserve"> журнале;</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внесение специалистом, ответственным за прием и регистрацию документов, записи </w:t>
      </w:r>
      <w:r w:rsidRPr="001321CA">
        <w:rPr>
          <w:rFonts w:ascii="Times New Roman" w:eastAsia="Times New Roman" w:hAnsi="Times New Roman" w:cs="Times New Roman"/>
          <w:color w:val="000000"/>
          <w:sz w:val="28"/>
          <w:szCs w:val="28"/>
          <w:lang w:eastAsia="en-US"/>
        </w:rPr>
        <w:t xml:space="preserve">в </w:t>
      </w:r>
      <m:oMath>
        <m:r>
          <w:rPr>
            <w:rFonts w:ascii="Cambria Math" w:eastAsia="Times New Roman" w:hAnsi="Cambria Math" w:cs="Times New Roman"/>
            <w:sz w:val="28"/>
            <w:szCs w:val="28"/>
            <w:lang w:eastAsia="en-US"/>
          </w:rPr>
          <m:t>журнале</m:t>
        </m:r>
      </m:oMath>
      <w:r w:rsidRPr="001321CA">
        <w:rPr>
          <w:rFonts w:ascii="Times New Roman" w:eastAsia="Times New Roman" w:hAnsi="Times New Roman" w:cs="Times New Roman"/>
          <w:sz w:val="28"/>
          <w:szCs w:val="28"/>
          <w:lang w:eastAsia="en-US"/>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Times New Roman" w:hAnsi="Times New Roman" w:cs="Times New Roman"/>
          <w:bCs/>
          <w:sz w:val="28"/>
          <w:szCs w:val="28"/>
          <w:lang w:eastAsia="en-US"/>
        </w:rPr>
        <w:t>В качестве результата предоставления муниципальной услуги заявитель по его выбору вправе получить уведомление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083A8E" w:rsidRPr="001321CA" w:rsidRDefault="00083A8E" w:rsidP="00083A8E">
      <w:pPr>
        <w:autoSpaceDE w:val="0"/>
        <w:autoSpaceDN w:val="0"/>
        <w:adjustRightInd w:val="0"/>
        <w:spacing w:after="0" w:line="240" w:lineRule="auto"/>
        <w:ind w:firstLine="567"/>
        <w:jc w:val="both"/>
        <w:rPr>
          <w:rFonts w:ascii="Times New Roman" w:eastAsia="Times New Roman" w:hAnsi="Times New Roman" w:cs="Times New Roman"/>
          <w:sz w:val="28"/>
          <w:szCs w:val="28"/>
          <w:lang w:eastAsia="en-US"/>
        </w:rPr>
      </w:pPr>
      <w:r w:rsidRPr="001321CA">
        <w:rPr>
          <w:rFonts w:ascii="Times New Roman" w:eastAsia="Times New Roman" w:hAnsi="Times New Roman" w:cs="Times New Roman"/>
          <w:sz w:val="28"/>
          <w:szCs w:val="28"/>
          <w:lang w:eastAsia="en-US"/>
        </w:rPr>
        <w:t xml:space="preserve">Максимальный срок выполнения административной процедуры составляет 3 рабочих дня. </w:t>
      </w:r>
    </w:p>
    <w:p w:rsidR="00083A8E" w:rsidRPr="001321CA"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6"/>
          <w:szCs w:val="26"/>
          <w:lang w:eastAsia="en-US"/>
        </w:rPr>
      </w:pP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IV.</w:t>
      </w:r>
      <w:r w:rsidR="008A5990" w:rsidRPr="0015526D">
        <w:rPr>
          <w:rFonts w:ascii="Times New Roman" w:eastAsia="Calibri" w:hAnsi="Times New Roman" w:cs="Times New Roman"/>
          <w:b/>
          <w:bCs/>
          <w:sz w:val="28"/>
          <w:szCs w:val="28"/>
          <w:lang w:eastAsia="en-US"/>
        </w:rPr>
        <w:t xml:space="preserve"> </w:t>
      </w:r>
      <w:r w:rsidRPr="0015526D">
        <w:rPr>
          <w:rFonts w:ascii="Times New Roman" w:eastAsia="Calibri" w:hAnsi="Times New Roman" w:cs="Times New Roman"/>
          <w:b/>
          <w:bCs/>
          <w:sz w:val="28"/>
          <w:szCs w:val="28"/>
          <w:lang w:eastAsia="en-US"/>
        </w:rPr>
        <w:t>Формы контроля за исполнением Административного</w:t>
      </w:r>
    </w:p>
    <w:p w:rsidR="00083A8E" w:rsidRPr="0015526D" w:rsidRDefault="00083A8E" w:rsidP="00083A8E">
      <w:pPr>
        <w:autoSpaceDE w:val="0"/>
        <w:autoSpaceDN w:val="0"/>
        <w:adjustRightInd w:val="0"/>
        <w:spacing w:after="0" w:line="240" w:lineRule="auto"/>
        <w:jc w:val="center"/>
        <w:outlineLvl w:val="0"/>
        <w:rPr>
          <w:rFonts w:ascii="Times New Roman" w:eastAsia="Calibri" w:hAnsi="Times New Roman" w:cs="Times New Roman"/>
          <w:b/>
          <w:bCs/>
          <w:sz w:val="28"/>
          <w:szCs w:val="28"/>
          <w:lang w:eastAsia="en-US"/>
        </w:rPr>
      </w:pPr>
      <w:r w:rsidRPr="0015526D">
        <w:rPr>
          <w:rFonts w:ascii="Times New Roman" w:eastAsia="Calibri" w:hAnsi="Times New Roman" w:cs="Times New Roman"/>
          <w:b/>
          <w:bCs/>
          <w:sz w:val="28"/>
          <w:szCs w:val="28"/>
          <w:lang w:eastAsia="en-US"/>
        </w:rPr>
        <w:t>регламента предоставления муниципальной услуги</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83A8E" w:rsidRPr="00CE453E"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CE453E">
        <w:rPr>
          <w:rFonts w:ascii="Times New Roman" w:eastAsia="Calibri" w:hAnsi="Times New Roman" w:cs="Times New Roman"/>
          <w:b/>
          <w:bCs/>
          <w:i/>
          <w:sz w:val="28"/>
          <w:szCs w:val="28"/>
          <w:lang w:eastAsia="en-US"/>
        </w:rPr>
        <w:t>а также принятием ими решений</w:t>
      </w:r>
    </w:p>
    <w:p w:rsidR="00083A8E" w:rsidRPr="00CE453E" w:rsidRDefault="00083A8E" w:rsidP="00083A8E">
      <w:pPr>
        <w:autoSpaceDE w:val="0"/>
        <w:autoSpaceDN w:val="0"/>
        <w:adjustRightInd w:val="0"/>
        <w:spacing w:after="0" w:line="240" w:lineRule="auto"/>
        <w:jc w:val="both"/>
        <w:rPr>
          <w:rFonts w:ascii="Times New Roman" w:eastAsia="Calibri" w:hAnsi="Times New Roman" w:cs="Times New Roman"/>
          <w:bCs/>
          <w:i/>
          <w:sz w:val="16"/>
          <w:szCs w:val="16"/>
          <w:lang w:eastAsia="en-US"/>
        </w:rPr>
      </w:pP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vertAlign w:val="superscript"/>
          <w:lang w:eastAsia="en-US"/>
        </w:rPr>
      </w:pPr>
      <w:r w:rsidRPr="001321CA">
        <w:rPr>
          <w:rFonts w:ascii="Times New Roman" w:eastAsia="Calibri" w:hAnsi="Times New Roman" w:cs="Times New Roman"/>
          <w:bCs/>
          <w:sz w:val="28"/>
          <w:szCs w:val="28"/>
          <w:lang w:eastAsia="en-US"/>
        </w:rPr>
        <w:t>4.1.Текущий контроль за соблю</w:t>
      </w:r>
      <w:r>
        <w:rPr>
          <w:rFonts w:ascii="Times New Roman" w:eastAsia="Calibri" w:hAnsi="Times New Roman" w:cs="Times New Roman"/>
          <w:bCs/>
          <w:sz w:val="28"/>
          <w:szCs w:val="28"/>
          <w:lang w:eastAsia="en-US"/>
        </w:rPr>
        <w:t>дением и исполнением положений А</w:t>
      </w:r>
      <w:r w:rsidRPr="001321CA">
        <w:rPr>
          <w:rFonts w:ascii="Times New Roman" w:eastAsia="Calibri" w:hAnsi="Times New Roman" w:cs="Times New Roman"/>
          <w:bCs/>
          <w:sz w:val="28"/>
          <w:szCs w:val="28"/>
          <w:lang w:eastAsia="en-US"/>
        </w:rPr>
        <w:t xml:space="preserve">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осуществляется начальником Отдела посредством анализа действий специалистов Отдела, участвующих в предоставлении </w:t>
      </w:r>
      <w:r w:rsidRPr="001321CA">
        <w:rPr>
          <w:rFonts w:ascii="Times New Roman" w:eastAsia="Calibri" w:hAnsi="Times New Roman" w:cs="Times New Roman"/>
          <w:bCs/>
          <w:sz w:val="28"/>
          <w:szCs w:val="28"/>
          <w:lang w:eastAsia="en-US"/>
        </w:rPr>
        <w:lastRenderedPageBreak/>
        <w:t>муниципальной услуги, и подготавливаемых ими в ходе предоставления муниципальной услуги документов, а также согласования таких документов.</w:t>
      </w:r>
    </w:p>
    <w:p w:rsidR="00083A8E" w:rsidRPr="001321CA"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4.2.</w:t>
      </w:r>
      <w:r w:rsidRPr="001321CA">
        <w:rPr>
          <w:rFonts w:ascii="Times New Roman" w:eastAsia="Calibri" w:hAnsi="Times New Roman" w:cs="Times New Roman"/>
          <w:bCs/>
          <w:sz w:val="28"/>
          <w:szCs w:val="28"/>
          <w:lang w:eastAsia="en-US"/>
        </w:rPr>
        <w:t>Текущий контроль осуществляется постоянно.</w:t>
      </w:r>
    </w:p>
    <w:p w:rsidR="00083A8E" w:rsidRPr="003C0A4B" w:rsidRDefault="00083A8E" w:rsidP="00083A8E">
      <w:pPr>
        <w:autoSpaceDE w:val="0"/>
        <w:autoSpaceDN w:val="0"/>
        <w:adjustRightInd w:val="0"/>
        <w:spacing w:after="0" w:line="240" w:lineRule="auto"/>
        <w:ind w:firstLine="708"/>
        <w:jc w:val="both"/>
        <w:outlineLvl w:val="1"/>
        <w:rPr>
          <w:rFonts w:ascii="Times New Roman" w:eastAsia="Calibri" w:hAnsi="Times New Roman" w:cs="Times New Roman"/>
          <w:bCs/>
          <w:sz w:val="16"/>
          <w:szCs w:val="16"/>
          <w:lang w:eastAsia="en-US"/>
        </w:rPr>
      </w:pP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083A8E" w:rsidRPr="003C0A4B"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3C0A4B">
        <w:rPr>
          <w:rFonts w:ascii="Times New Roman" w:eastAsia="Calibri" w:hAnsi="Times New Roman" w:cs="Times New Roman"/>
          <w:b/>
          <w:bCs/>
          <w:i/>
          <w:sz w:val="28"/>
          <w:szCs w:val="28"/>
          <w:lang w:eastAsia="en-US"/>
        </w:rPr>
        <w:t>в том числе порядок и формы контроля за полнотой и качеством предоставления муниципальной услуги</w:t>
      </w:r>
    </w:p>
    <w:p w:rsidR="00083A8E" w:rsidRPr="003C0A4B" w:rsidRDefault="00083A8E" w:rsidP="00083A8E">
      <w:pPr>
        <w:autoSpaceDE w:val="0"/>
        <w:autoSpaceDN w:val="0"/>
        <w:adjustRightInd w:val="0"/>
        <w:spacing w:after="0" w:line="240" w:lineRule="auto"/>
        <w:jc w:val="center"/>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vertAlign w:val="superscript"/>
          <w:lang w:eastAsia="en-US"/>
        </w:rPr>
      </w:pPr>
      <w:r>
        <w:rPr>
          <w:rFonts w:ascii="Times New Roman" w:eastAsia="Calibri" w:hAnsi="Times New Roman" w:cs="Times New Roman"/>
          <w:sz w:val="28"/>
          <w:szCs w:val="28"/>
          <w:lang w:eastAsia="en-US"/>
        </w:rPr>
        <w:t>4.3.</w:t>
      </w:r>
      <w:r w:rsidRPr="001321CA">
        <w:rPr>
          <w:rFonts w:ascii="Times New Roman" w:eastAsia="Calibri" w:hAnsi="Times New Roman" w:cs="Times New Roman"/>
          <w:sz w:val="28"/>
          <w:szCs w:val="28"/>
          <w:lang w:eastAsia="en-US"/>
        </w:rPr>
        <w:t>Полнота и качество предоставления муниципальной услуги определяются по результатам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Pr="001321CA">
        <w:rPr>
          <w:rFonts w:ascii="Times New Roman" w:eastAsia="Calibri" w:hAnsi="Times New Roman" w:cs="Times New Roman"/>
          <w:sz w:val="28"/>
          <w:szCs w:val="28"/>
          <w:lang w:eastAsia="en-US"/>
        </w:rPr>
        <w:t xml:space="preserve">Проверки могут быть плановыми (осуществляться на основании планов работы органа местного самоуправления) и внеплановыми (в форме </w:t>
      </w:r>
      <w:r w:rsidRPr="001321CA">
        <w:rPr>
          <w:rFonts w:ascii="Times New Roman" w:eastAsia="Calibri" w:hAnsi="Times New Roman" w:cs="Times New Roman"/>
          <w:bCs/>
          <w:sz w:val="28"/>
          <w:szCs w:val="28"/>
          <w:lang w:eastAsia="en-US"/>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1321CA">
        <w:rPr>
          <w:rFonts w:ascii="Times New Roman" w:eastAsia="Calibri" w:hAnsi="Times New Roman" w:cs="Times New Roman"/>
          <w:sz w:val="28"/>
          <w:szCs w:val="28"/>
          <w:lang w:eastAsia="en-US"/>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Периодичность осуществления плановых проверок устанавливается начальником Отдела.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4" w:history="1">
        <w:r w:rsidRPr="00B35414">
          <w:rPr>
            <w:rFonts w:ascii="Times New Roman" w:eastAsia="Calibri" w:hAnsi="Times New Roman" w:cs="Times New Roman"/>
            <w:sz w:val="28"/>
            <w:lang w:eastAsia="en-US"/>
          </w:rPr>
          <w:t>пунктом</w:t>
        </w:r>
      </w:hyperlink>
      <w:r w:rsidRPr="001321CA">
        <w:rPr>
          <w:rFonts w:ascii="Times New Roman" w:eastAsia="Calibri" w:hAnsi="Times New Roman" w:cs="Times New Roman"/>
          <w:sz w:val="28"/>
          <w:szCs w:val="28"/>
          <w:lang w:eastAsia="en-US"/>
        </w:rPr>
        <w:t xml:space="preserve"> 2.19 Административного регламента.</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4.5.</w:t>
      </w:r>
      <w:r w:rsidRPr="001321CA">
        <w:rPr>
          <w:rFonts w:ascii="Times New Roman" w:eastAsia="Calibri" w:hAnsi="Times New Roman" w:cs="Times New Roman"/>
          <w:sz w:val="28"/>
          <w:szCs w:val="28"/>
          <w:lang w:eastAsia="en-US"/>
        </w:rPr>
        <w:t xml:space="preserve">Проверка полноты и качества предоставления муниципальной услуги проводится должностными лицами, указанными в </w:t>
      </w:r>
      <w:hyperlink r:id="rId25" w:history="1">
        <w:r w:rsidRPr="00B35414">
          <w:rPr>
            <w:rFonts w:ascii="Times New Roman" w:eastAsia="Calibri" w:hAnsi="Times New Roman" w:cs="Times New Roman"/>
            <w:sz w:val="28"/>
            <w:lang w:eastAsia="en-US"/>
          </w:rPr>
          <w:t>пункте 4.1</w:t>
        </w:r>
      </w:hyperlink>
      <w:r w:rsidRPr="001321CA">
        <w:rPr>
          <w:rFonts w:ascii="Times New Roman" w:eastAsia="Calibri" w:hAnsi="Times New Roman" w:cs="Times New Roman"/>
          <w:sz w:val="28"/>
          <w:szCs w:val="28"/>
          <w:lang w:eastAsia="en-US"/>
        </w:rPr>
        <w:t xml:space="preserve"> Административного регламента. Результаты проверки оформляются в форме справки, </w:t>
      </w:r>
      <w:r w:rsidRPr="008B3252">
        <w:rPr>
          <w:rFonts w:ascii="Times New Roman" w:eastAsia="Calibri" w:hAnsi="Times New Roman" w:cs="Times New Roman"/>
          <w:sz w:val="28"/>
          <w:szCs w:val="28"/>
          <w:lang w:eastAsia="en-US"/>
        </w:rPr>
        <w:t>содержащей</w:t>
      </w:r>
      <w:r w:rsidRPr="001321CA">
        <w:rPr>
          <w:rFonts w:ascii="Times New Roman" w:eastAsia="Calibri" w:hAnsi="Times New Roman" w:cs="Times New Roman"/>
          <w:sz w:val="28"/>
          <w:szCs w:val="28"/>
          <w:lang w:eastAsia="en-US"/>
        </w:rPr>
        <w:t xml:space="preserve"> выводы о наличии или отсутствии недостатков и предложения по их устранению (при наличии недостатков). Справка подписывается начальником Отдела.</w:t>
      </w:r>
    </w:p>
    <w:p w:rsidR="00083A8E" w:rsidRPr="003C0A4B" w:rsidRDefault="00083A8E" w:rsidP="00083A8E">
      <w:pPr>
        <w:autoSpaceDE w:val="0"/>
        <w:autoSpaceDN w:val="0"/>
        <w:adjustRightInd w:val="0"/>
        <w:spacing w:after="0" w:line="240" w:lineRule="auto"/>
        <w:ind w:firstLine="540"/>
        <w:jc w:val="both"/>
        <w:rPr>
          <w:rFonts w:ascii="Times New Roman" w:eastAsia="Calibri" w:hAnsi="Times New Roman" w:cs="Times New Roman"/>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w:t>
      </w: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предоставления муниципальной услуги</w:t>
      </w:r>
    </w:p>
    <w:p w:rsidR="00083A8E" w:rsidRPr="003C0A4B"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Cs/>
          <w:sz w:val="28"/>
          <w:szCs w:val="28"/>
        </w:rPr>
        <w:t>4.6.</w:t>
      </w:r>
      <w:r w:rsidRPr="001321CA">
        <w:rPr>
          <w:rFonts w:ascii="Times New Roman" w:eastAsia="Times New Roman" w:hAnsi="Times New Roman" w:cs="Times New Roman"/>
          <w:bCs/>
          <w:sz w:val="28"/>
          <w:szCs w:val="28"/>
        </w:rPr>
        <w:t xml:space="preserve">По результатам проведенных проверок в случае выявления нарушений соблюдения положений </w:t>
      </w:r>
      <w:r w:rsidRPr="008B3252">
        <w:rPr>
          <w:rFonts w:ascii="Times New Roman" w:eastAsia="Times New Roman" w:hAnsi="Times New Roman" w:cs="Times New Roman"/>
          <w:bCs/>
          <w:sz w:val="28"/>
          <w:szCs w:val="28"/>
        </w:rPr>
        <w:t>Административного регламента</w:t>
      </w:r>
      <w:r w:rsidRPr="001321CA">
        <w:rPr>
          <w:rFonts w:ascii="Times New Roman" w:eastAsia="Times New Roman" w:hAnsi="Times New Roman" w:cs="Times New Roman"/>
          <w:bCs/>
          <w:sz w:val="28"/>
          <w:szCs w:val="28"/>
        </w:rPr>
        <w:t xml:space="preserve"> виновные муниципальные служащие и должностные лица </w:t>
      </w:r>
      <w:r w:rsidRPr="001321CA">
        <w:rPr>
          <w:rFonts w:ascii="Times New Roman" w:eastAsia="Times New Roman" w:hAnsi="Times New Roman" w:cs="Times New Roman"/>
          <w:sz w:val="28"/>
          <w:szCs w:val="28"/>
        </w:rPr>
        <w:t>органа местного самоуправления</w:t>
      </w:r>
      <w:r w:rsidRPr="001321CA">
        <w:rPr>
          <w:rFonts w:ascii="Times New Roman" w:eastAsia="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1321CA">
        <w:rPr>
          <w:rFonts w:ascii="Times New Roman" w:eastAsia="Calibri" w:hAnsi="Times New Roman" w:cs="Times New Roman"/>
          <w:sz w:val="28"/>
          <w:szCs w:val="28"/>
          <w:lang w:eastAsia="en-US"/>
        </w:rPr>
        <w:t>в порядке, установленном законодательством.</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cs="Times New Roman"/>
          <w:bCs/>
          <w:sz w:val="28"/>
          <w:szCs w:val="28"/>
          <w:lang w:eastAsia="en-US"/>
        </w:rPr>
        <w:t>4.7.</w:t>
      </w:r>
      <w:r w:rsidRPr="001321CA">
        <w:rPr>
          <w:rFonts w:ascii="Times New Roman" w:eastAsia="Calibri" w:hAnsi="Times New Roman" w:cs="Times New Roman"/>
          <w:bCs/>
          <w:sz w:val="28"/>
          <w:szCs w:val="28"/>
          <w:lang w:eastAsia="en-US"/>
        </w:rPr>
        <w:t xml:space="preserve">Персональная ответственность муниципальных служащих и должностных лица </w:t>
      </w:r>
      <w:r w:rsidRPr="001321CA">
        <w:rPr>
          <w:rFonts w:ascii="Times New Roman" w:eastAsia="Calibri" w:hAnsi="Times New Roman" w:cs="Times New Roman"/>
          <w:sz w:val="28"/>
          <w:szCs w:val="28"/>
          <w:lang w:eastAsia="en-US"/>
        </w:rPr>
        <w:t>органа местного самоуправления</w:t>
      </w:r>
      <w:r w:rsidRPr="001321CA">
        <w:rPr>
          <w:rFonts w:ascii="Times New Roman" w:eastAsia="Calibri" w:hAnsi="Times New Roman" w:cs="Times New Roman"/>
          <w:bCs/>
          <w:sz w:val="28"/>
          <w:szCs w:val="28"/>
          <w:lang w:eastAsia="en-US"/>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5526D" w:rsidRDefault="00083A8E" w:rsidP="00083A8E">
      <w:pPr>
        <w:autoSpaceDE w:val="0"/>
        <w:autoSpaceDN w:val="0"/>
        <w:adjustRightInd w:val="0"/>
        <w:spacing w:after="0" w:line="240" w:lineRule="auto"/>
        <w:jc w:val="center"/>
        <w:outlineLvl w:val="1"/>
        <w:rPr>
          <w:rFonts w:ascii="Times New Roman" w:eastAsia="Calibri" w:hAnsi="Times New Roman" w:cs="Times New Roman"/>
          <w:b/>
          <w:bCs/>
          <w:i/>
          <w:sz w:val="28"/>
          <w:szCs w:val="28"/>
          <w:lang w:eastAsia="en-US"/>
        </w:rPr>
      </w:pPr>
      <w:r w:rsidRPr="0015526D">
        <w:rPr>
          <w:rFonts w:ascii="Times New Roman" w:eastAsia="Calibri" w:hAnsi="Times New Roman" w:cs="Times New Roman"/>
          <w:b/>
          <w:bCs/>
          <w:i/>
          <w:sz w:val="28"/>
          <w:szCs w:val="28"/>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83A8E" w:rsidRPr="0015526D" w:rsidRDefault="00083A8E" w:rsidP="00083A8E">
      <w:pPr>
        <w:autoSpaceDE w:val="0"/>
        <w:autoSpaceDN w:val="0"/>
        <w:adjustRightInd w:val="0"/>
        <w:spacing w:after="0" w:line="240" w:lineRule="auto"/>
        <w:jc w:val="both"/>
        <w:rPr>
          <w:rFonts w:ascii="Times New Roman" w:eastAsia="Calibri" w:hAnsi="Times New Roman" w:cs="Times New Roman"/>
          <w:bCs/>
          <w:sz w:val="16"/>
          <w:szCs w:val="16"/>
          <w:lang w:eastAsia="en-US"/>
        </w:rPr>
      </w:pP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4.8.</w:t>
      </w:r>
      <w:r w:rsidRPr="001321CA">
        <w:rPr>
          <w:rFonts w:ascii="Times New Roman" w:eastAsia="Calibri" w:hAnsi="Times New Roman" w:cs="Times New Roman"/>
          <w:iCs/>
          <w:sz w:val="28"/>
          <w:szCs w:val="28"/>
          <w:lang w:eastAsia="en-US"/>
        </w:rPr>
        <w:t xml:space="preserve">Заявители имеют право осуществлять контроль за соблюдением положений Административного регламента, сроков исполнения административных процедур в </w:t>
      </w:r>
      <w:r w:rsidRPr="001321CA">
        <w:rPr>
          <w:rFonts w:ascii="Times New Roman" w:eastAsia="Calibri" w:hAnsi="Times New Roman" w:cs="Times New Roman"/>
          <w:iCs/>
          <w:sz w:val="28"/>
          <w:szCs w:val="28"/>
          <w:lang w:eastAsia="en-US"/>
        </w:rPr>
        <w:lastRenderedPageBreak/>
        <w:t>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83A8E" w:rsidRPr="001321CA" w:rsidRDefault="00083A8E" w:rsidP="00083A8E">
      <w:pPr>
        <w:autoSpaceDE w:val="0"/>
        <w:autoSpaceDN w:val="0"/>
        <w:adjustRightInd w:val="0"/>
        <w:spacing w:after="0" w:line="240" w:lineRule="auto"/>
        <w:ind w:firstLine="540"/>
        <w:jc w:val="both"/>
        <w:rPr>
          <w:rFonts w:ascii="Times New Roman" w:eastAsia="Calibri" w:hAnsi="Times New Roman" w:cs="Times New Roman"/>
          <w:iCs/>
          <w:sz w:val="28"/>
          <w:szCs w:val="28"/>
          <w:lang w:eastAsia="en-US"/>
        </w:rPr>
      </w:pPr>
      <w:r>
        <w:rPr>
          <w:rFonts w:ascii="Times New Roman" w:eastAsia="Calibri" w:hAnsi="Times New Roman" w:cs="Times New Roman"/>
          <w:iCs/>
          <w:sz w:val="28"/>
          <w:szCs w:val="28"/>
          <w:lang w:eastAsia="en-US"/>
        </w:rPr>
        <w:t>4.9.</w:t>
      </w:r>
      <w:r w:rsidRPr="001321CA">
        <w:rPr>
          <w:rFonts w:ascii="Times New Roman" w:eastAsia="Calibri" w:hAnsi="Times New Roman" w:cs="Times New Roman"/>
          <w:iCs/>
          <w:sz w:val="28"/>
          <w:szCs w:val="28"/>
          <w:lang w:eastAsia="en-US"/>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83A8E" w:rsidRPr="0015526D" w:rsidRDefault="00083A8E" w:rsidP="00083A8E">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sz w:val="16"/>
          <w:szCs w:val="16"/>
        </w:rPr>
      </w:pP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lang w:val="en-US"/>
        </w:rPr>
        <w:t>V</w:t>
      </w:r>
      <w:r w:rsidRPr="001321CA">
        <w:rPr>
          <w:rFonts w:ascii="Times New Roman" w:eastAsia="Times New Roman" w:hAnsi="Times New Roman" w:cs="Times New Roman"/>
          <w:b/>
          <w:sz w:val="28"/>
          <w:szCs w:val="28"/>
        </w:rPr>
        <w:t>.Досудебный (внесудебн</w:t>
      </w:r>
      <w:r>
        <w:rPr>
          <w:rFonts w:ascii="Times New Roman" w:eastAsia="Times New Roman" w:hAnsi="Times New Roman" w:cs="Times New Roman"/>
          <w:b/>
          <w:sz w:val="28"/>
          <w:szCs w:val="28"/>
        </w:rPr>
        <w:t>ый) порядок обжалования решений</w:t>
      </w:r>
    </w:p>
    <w:p w:rsidR="00083A8E"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 xml:space="preserve">и действий (бездействия) органа местного самоуправления, предоставляющего муниципальную услугу, а также его </w:t>
      </w:r>
      <w:r>
        <w:rPr>
          <w:rFonts w:ascii="Times New Roman" w:eastAsia="Times New Roman" w:hAnsi="Times New Roman" w:cs="Times New Roman"/>
          <w:b/>
          <w:sz w:val="28"/>
          <w:szCs w:val="28"/>
        </w:rPr>
        <w:t>должностных</w:t>
      </w:r>
    </w:p>
    <w:p w:rsidR="00083A8E" w:rsidRPr="001321CA" w:rsidRDefault="00083A8E" w:rsidP="00083A8E">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rPr>
      </w:pPr>
      <w:r w:rsidRPr="001321CA">
        <w:rPr>
          <w:rFonts w:ascii="Times New Roman" w:eastAsia="Times New Roman" w:hAnsi="Times New Roman" w:cs="Times New Roman"/>
          <w:b/>
          <w:sz w:val="28"/>
          <w:szCs w:val="28"/>
        </w:rPr>
        <w:t>лиц, муниципальных служащих</w:t>
      </w:r>
    </w:p>
    <w:p w:rsidR="00083A8E" w:rsidRPr="0015526D" w:rsidRDefault="00083A8E" w:rsidP="00083A8E">
      <w:pPr>
        <w:widowControl w:val="0"/>
        <w:autoSpaceDE w:val="0"/>
        <w:autoSpaceDN w:val="0"/>
        <w:adjustRightInd w:val="0"/>
        <w:spacing w:after="0" w:line="240" w:lineRule="auto"/>
        <w:ind w:firstLine="720"/>
        <w:jc w:val="center"/>
        <w:outlineLvl w:val="1"/>
        <w:rPr>
          <w:rFonts w:ascii="Arial" w:eastAsia="Times New Roman" w:hAnsi="Arial" w:cs="Arial"/>
          <w:sz w:val="16"/>
          <w:szCs w:val="16"/>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Times New Roman" w:hAnsi="Times New Roman" w:cs="Times New Roman"/>
          <w:bCs/>
          <w:sz w:val="28"/>
          <w:szCs w:val="28"/>
          <w:lang w:eastAsia="en-US"/>
        </w:rPr>
      </w:pPr>
      <w:r w:rsidRPr="001321CA">
        <w:rPr>
          <w:rFonts w:ascii="Times New Roman" w:eastAsia="Calibri" w:hAnsi="Times New Roman" w:cs="Times New Roman"/>
          <w:sz w:val="28"/>
          <w:szCs w:val="28"/>
          <w:lang w:eastAsia="en-US"/>
        </w:rPr>
        <w:t>5.1.</w:t>
      </w:r>
      <w:r w:rsidRPr="001321CA">
        <w:rPr>
          <w:rFonts w:ascii="Times New Roman" w:eastAsia="Times New Roman" w:hAnsi="Times New Roman" w:cs="Times New Roman"/>
          <w:bCs/>
          <w:sz w:val="28"/>
          <w:szCs w:val="28"/>
          <w:lang w:eastAsia="en-US"/>
        </w:rPr>
        <w:t xml:space="preserve">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законом от 27 июля 2010 года № 210-ФЗ «Об организации предоставления государственных и муниципальных услуг», </w:t>
      </w:r>
      <w:r>
        <w:rPr>
          <w:rFonts w:ascii="Times New Roman" w:eastAsia="Times New Roman" w:hAnsi="Times New Roman" w:cs="Times New Roman"/>
          <w:bCs/>
          <w:sz w:val="28"/>
          <w:szCs w:val="28"/>
          <w:lang w:eastAsia="en-US"/>
        </w:rPr>
        <w:t xml:space="preserve">а также Федеральным законом от </w:t>
      </w:r>
      <w:r w:rsidRPr="001321CA">
        <w:rPr>
          <w:rFonts w:ascii="Times New Roman" w:eastAsia="Times New Roman" w:hAnsi="Times New Roman" w:cs="Times New Roman"/>
          <w:bCs/>
          <w:sz w:val="28"/>
          <w:szCs w:val="28"/>
          <w:lang w:eastAsia="en-US"/>
        </w:rPr>
        <w:t xml:space="preserve">2 мая 2006 года </w:t>
      </w:r>
      <w:r>
        <w:rPr>
          <w:rFonts w:ascii="Times New Roman" w:eastAsia="Times New Roman" w:hAnsi="Times New Roman" w:cs="Times New Roman"/>
          <w:bCs/>
          <w:sz w:val="28"/>
          <w:szCs w:val="28"/>
          <w:lang w:eastAsia="en-US"/>
        </w:rPr>
        <w:t>№ 59-</w:t>
      </w:r>
      <w:r w:rsidRPr="001321CA">
        <w:rPr>
          <w:rFonts w:ascii="Times New Roman" w:eastAsia="Times New Roman" w:hAnsi="Times New Roman" w:cs="Times New Roman"/>
          <w:bCs/>
          <w:sz w:val="28"/>
          <w:szCs w:val="28"/>
          <w:lang w:eastAsia="en-US"/>
        </w:rPr>
        <w:t>ФЗ «О порядке рассмотрения обращений граждан Российской Федерации».</w:t>
      </w:r>
    </w:p>
    <w:p w:rsidR="008A5990" w:rsidRPr="0015526D" w:rsidRDefault="008A5990"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Предмет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Pr="001321CA">
        <w:rPr>
          <w:rFonts w:ascii="Times New Roman" w:eastAsia="Calibri" w:hAnsi="Times New Roman" w:cs="Times New Roman"/>
          <w:sz w:val="28"/>
          <w:szCs w:val="28"/>
          <w:lang w:eastAsia="en-US"/>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083A8E" w:rsidRPr="001321CA" w:rsidRDefault="00083A8E" w:rsidP="00083A8E">
      <w:pPr>
        <w:shd w:val="clear" w:color="auto" w:fill="FFFFFF"/>
        <w:spacing w:after="0" w:line="240" w:lineRule="auto"/>
        <w:ind w:firstLine="567"/>
        <w:jc w:val="center"/>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а) нарушение срока регистрации запроса о предоставлении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1321CA">
        <w:rPr>
          <w:rFonts w:ascii="Times New Roman" w:eastAsia="Calibri" w:hAnsi="Times New Roman" w:cs="Times New Roman"/>
          <w:sz w:val="28"/>
          <w:szCs w:val="28"/>
          <w:lang w:eastAsia="en-US"/>
        </w:rPr>
        <w:lastRenderedPageBreak/>
        <w:t>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w:t>
      </w:r>
      <w:r>
        <w:rPr>
          <w:rFonts w:ascii="Times New Roman" w:eastAsia="Calibri" w:hAnsi="Times New Roman" w:cs="Times New Roman"/>
          <w:sz w:val="28"/>
          <w:szCs w:val="28"/>
          <w:lang w:eastAsia="en-US"/>
        </w:rPr>
        <w:t>-</w:t>
      </w:r>
      <w:r w:rsidRPr="001321CA">
        <w:rPr>
          <w:rFonts w:ascii="Times New Roman" w:eastAsia="Calibri" w:hAnsi="Times New Roman" w:cs="Times New Roman"/>
          <w:sz w:val="28"/>
          <w:szCs w:val="28"/>
          <w:lang w:eastAsia="en-US"/>
        </w:rPr>
        <w:t>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ж) отказ органа местного самоуправления,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з) нарушение срока или порядка выдачи документов по результатам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Органы местного самоуправления и должностные лица,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которым может быть направлена жалоба</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Pr="001321CA">
        <w:rPr>
          <w:rFonts w:ascii="Times New Roman" w:eastAsia="Calibri" w:hAnsi="Times New Roman" w:cs="Times New Roman"/>
          <w:sz w:val="28"/>
          <w:szCs w:val="28"/>
          <w:lang w:eastAsia="en-US"/>
        </w:rPr>
        <w:t xml:space="preserve">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на имя главы </w:t>
      </w:r>
      <w:r w:rsidR="00BC317F">
        <w:rPr>
          <w:rFonts w:ascii="Times New Roman" w:eastAsia="Calibri" w:hAnsi="Times New Roman" w:cs="Times New Roman"/>
          <w:sz w:val="28"/>
          <w:szCs w:val="28"/>
          <w:lang w:eastAsia="en-US"/>
        </w:rPr>
        <w:t>Ивантеевского</w:t>
      </w:r>
      <w:r w:rsidRPr="001321CA">
        <w:rPr>
          <w:rFonts w:ascii="Times New Roman" w:eastAsia="Calibri" w:hAnsi="Times New Roman" w:cs="Times New Roman"/>
          <w:sz w:val="28"/>
          <w:szCs w:val="28"/>
          <w:lang w:eastAsia="en-US"/>
        </w:rPr>
        <w:t xml:space="preserve"> муниципального района.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5.3.1.Жалобы на решения и действия (бездействие) работника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w:t>
      </w:r>
      <w:r>
        <w:rPr>
          <w:rFonts w:ascii="Times New Roman" w:eastAsia="Calibri" w:hAnsi="Times New Roman" w:cs="Times New Roman"/>
          <w:sz w:val="28"/>
          <w:szCs w:val="28"/>
          <w:lang w:eastAsia="en-US"/>
        </w:rPr>
        <w:t xml:space="preserve">оссийской </w:t>
      </w:r>
      <w:r w:rsidRPr="001321CA">
        <w:rPr>
          <w:rFonts w:ascii="Times New Roman" w:eastAsia="Calibri" w:hAnsi="Times New Roman" w:cs="Times New Roman"/>
          <w:sz w:val="28"/>
          <w:szCs w:val="28"/>
          <w:lang w:eastAsia="en-US"/>
        </w:rPr>
        <w:t>Ф</w:t>
      </w:r>
      <w:r>
        <w:rPr>
          <w:rFonts w:ascii="Times New Roman" w:eastAsia="Calibri" w:hAnsi="Times New Roman" w:cs="Times New Roman"/>
          <w:sz w:val="28"/>
          <w:szCs w:val="28"/>
          <w:lang w:eastAsia="en-US"/>
        </w:rPr>
        <w:t>едерации</w:t>
      </w:r>
      <w:r w:rsidRPr="001321CA">
        <w:rPr>
          <w:rFonts w:ascii="Times New Roman" w:eastAsia="Calibri" w:hAnsi="Times New Roman" w:cs="Times New Roman"/>
          <w:sz w:val="28"/>
          <w:szCs w:val="28"/>
          <w:lang w:eastAsia="en-US"/>
        </w:rPr>
        <w:t>.</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i/>
          <w:sz w:val="16"/>
          <w:szCs w:val="16"/>
          <w:lang w:eastAsia="en-US"/>
        </w:rPr>
      </w:pPr>
      <w:r w:rsidRPr="0015526D">
        <w:rPr>
          <w:rFonts w:ascii="Times New Roman" w:eastAsia="Calibri" w:hAnsi="Times New Roman" w:cs="Times New Roman"/>
          <w:b/>
          <w:i/>
          <w:sz w:val="28"/>
          <w:szCs w:val="28"/>
          <w:lang w:eastAsia="en-US"/>
        </w:rPr>
        <w:t>Порядок подачи и рассмотрения жалобы</w:t>
      </w:r>
    </w:p>
    <w:p w:rsidR="00083A8E" w:rsidRPr="005F2F2D" w:rsidRDefault="00083A8E" w:rsidP="00083A8E">
      <w:pPr>
        <w:shd w:val="clear" w:color="auto" w:fill="FFFFFF"/>
        <w:spacing w:after="0" w:line="240" w:lineRule="auto"/>
        <w:ind w:firstLine="567"/>
        <w:jc w:val="center"/>
        <w:rPr>
          <w:rFonts w:ascii="Times New Roman" w:eastAsia="Calibri" w:hAnsi="Times New Roman" w:cs="Times New Roman"/>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5.4.Жалоба подается в орган местного самоуправления в письменной форме на бумажном носителе или в электронной форме.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5.4.1.</w:t>
      </w:r>
      <w:r w:rsidRPr="001321CA">
        <w:rPr>
          <w:rFonts w:ascii="Times New Roman" w:eastAsia="Calibri" w:hAnsi="Times New Roman" w:cs="Times New Roman"/>
          <w:sz w:val="28"/>
          <w:szCs w:val="28"/>
          <w:lang w:eastAsia="en-US"/>
        </w:rPr>
        <w:t>Жалоба может быть направлена по почте, через МФЦ, с исполь</w:t>
      </w:r>
      <w:r>
        <w:rPr>
          <w:rFonts w:ascii="Times New Roman" w:eastAsia="Calibri" w:hAnsi="Times New Roman" w:cs="Times New Roman"/>
          <w:sz w:val="28"/>
          <w:szCs w:val="28"/>
          <w:lang w:eastAsia="en-US"/>
        </w:rPr>
        <w:t>зованием сети Интернет</w:t>
      </w:r>
      <w:r w:rsidRPr="001321CA">
        <w:rPr>
          <w:rFonts w:ascii="Times New Roman" w:eastAsia="Calibri" w:hAnsi="Times New Roman" w:cs="Times New Roman"/>
          <w:sz w:val="28"/>
          <w:szCs w:val="28"/>
          <w:lang w:eastAsia="en-US"/>
        </w:rPr>
        <w:t>, официального сайта органа местного самоуправления, Единого и регионального порталов,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если это предусмотрено в Соглашении о взаимодействии. При этом срок рассмотрения жалобы исчисляется со дня регистрации жалобы в органе местного самоуправления.</w:t>
      </w:r>
    </w:p>
    <w:p w:rsidR="00083A8E" w:rsidRPr="006148A4"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6148A4">
        <w:rPr>
          <w:rFonts w:ascii="Times New Roman" w:eastAsia="Calibri" w:hAnsi="Times New Roman" w:cs="Times New Roman"/>
          <w:sz w:val="28"/>
          <w:szCs w:val="28"/>
          <w:lang w:eastAsia="en-US"/>
        </w:rPr>
        <w:t>5.4.2.Жалоба в соответствии с Федеральным законом от 27 июля 2010 года № 210-ФЗ «Об организации предоста</w:t>
      </w:r>
      <w:r w:rsidR="00341CF2">
        <w:rPr>
          <w:rFonts w:ascii="Times New Roman" w:eastAsia="Calibri" w:hAnsi="Times New Roman" w:cs="Times New Roman"/>
          <w:sz w:val="28"/>
          <w:szCs w:val="28"/>
          <w:lang w:eastAsia="en-US"/>
        </w:rPr>
        <w:t>вления государственных и муници</w:t>
      </w:r>
      <w:r w:rsidRPr="006148A4">
        <w:rPr>
          <w:rFonts w:ascii="Times New Roman" w:eastAsia="Calibri" w:hAnsi="Times New Roman" w:cs="Times New Roman"/>
          <w:sz w:val="28"/>
          <w:szCs w:val="28"/>
          <w:lang w:eastAsia="en-US"/>
        </w:rPr>
        <w:t>пальных услуг» должна содержать:</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органа местного самоуправления,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5.4.3.В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5.4.4.Время приема жалоб должно совпадать со временем предоставления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5.4.5.В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5.4.6.В электронном виде жалоба может быть подана заявителем посредством:</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официального сайта органа местного сам</w:t>
      </w:r>
      <w:r>
        <w:rPr>
          <w:rFonts w:ascii="Times New Roman" w:eastAsia="Calibri" w:hAnsi="Times New Roman" w:cs="Times New Roman"/>
          <w:sz w:val="28"/>
          <w:szCs w:val="28"/>
          <w:lang w:eastAsia="en-US"/>
        </w:rPr>
        <w:t>оуправления в информационно-</w:t>
      </w:r>
      <w:r w:rsidRPr="001321CA">
        <w:rPr>
          <w:rFonts w:ascii="Times New Roman" w:eastAsia="Calibri" w:hAnsi="Times New Roman" w:cs="Times New Roman"/>
          <w:sz w:val="28"/>
          <w:szCs w:val="28"/>
          <w:lang w:eastAsia="en-US"/>
        </w:rPr>
        <w:t>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lastRenderedPageBreak/>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Единого портала государственных и муниципальных услуг.</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5.4.7.При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Сроки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5.5.Жалоба,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Перечень оснований для приостановления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5.6.Оснований для приостановления рассмотрения жалобы не предусмотрено.</w:t>
      </w:r>
    </w:p>
    <w:p w:rsidR="00341CF2" w:rsidRPr="0015526D" w:rsidRDefault="00341CF2"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Результат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5.7.По результатам рассмотрения жалобы орган местного самоуправления принимает одно из следующих решений:</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отказывает в удовлетворении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5.7.1.При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5.7.2.В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информирования заявителя о результатах</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5.8.Не позднее дня, следующего за днем принятия решения, указанного в пункте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ответа по результатам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5.9.В ответе по результатам рассмотрения жалобы указываются: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фамилия, имя, отчество (при наличии) или наименование заявителя;</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основания для принятия решения по жалобе;</w:t>
      </w:r>
    </w:p>
    <w:p w:rsidR="00083A8E"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принятое по жалобе решение;</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сведения о порядке обжалования принятого по жалобе решения.</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Порядок обжалования решения по жалобе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5.10.Заявитель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Право заявителя на получение информации и документов, необходимых для обоснования и рассмотрения жалобы.</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5.10.1.</w:t>
      </w:r>
      <w:r w:rsidRPr="001321CA">
        <w:rPr>
          <w:rFonts w:ascii="Times New Roman" w:eastAsia="Calibri" w:hAnsi="Times New Roman" w:cs="Times New Roman"/>
          <w:sz w:val="28"/>
          <w:szCs w:val="28"/>
          <w:lang w:eastAsia="en-US"/>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83A8E" w:rsidRPr="0015526D" w:rsidRDefault="00083A8E" w:rsidP="00083A8E">
      <w:pPr>
        <w:shd w:val="clear" w:color="auto" w:fill="FFFFFF"/>
        <w:spacing w:after="0" w:line="240" w:lineRule="auto"/>
        <w:ind w:firstLine="567"/>
        <w:jc w:val="both"/>
        <w:rPr>
          <w:rFonts w:ascii="Times New Roman" w:eastAsia="Calibri" w:hAnsi="Times New Roman" w:cs="Times New Roman"/>
          <w:sz w:val="16"/>
          <w:szCs w:val="16"/>
          <w:lang w:eastAsia="en-US"/>
        </w:rPr>
      </w:pP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Способы информирования заявителей о порядке</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28"/>
          <w:szCs w:val="28"/>
          <w:lang w:eastAsia="en-US"/>
        </w:rPr>
      </w:pPr>
      <w:r w:rsidRPr="0015526D">
        <w:rPr>
          <w:rFonts w:ascii="Times New Roman" w:eastAsia="Calibri" w:hAnsi="Times New Roman" w:cs="Times New Roman"/>
          <w:b/>
          <w:i/>
          <w:sz w:val="28"/>
          <w:szCs w:val="28"/>
          <w:lang w:eastAsia="en-US"/>
        </w:rPr>
        <w:t>подачи и рассмотрения жалобы</w:t>
      </w:r>
    </w:p>
    <w:p w:rsidR="00083A8E" w:rsidRPr="0015526D" w:rsidRDefault="00083A8E" w:rsidP="00083A8E">
      <w:pPr>
        <w:shd w:val="clear" w:color="auto" w:fill="FFFFFF"/>
        <w:spacing w:after="0" w:line="240" w:lineRule="auto"/>
        <w:ind w:firstLine="567"/>
        <w:jc w:val="center"/>
        <w:rPr>
          <w:rFonts w:ascii="Times New Roman" w:eastAsia="Calibri" w:hAnsi="Times New Roman" w:cs="Times New Roman"/>
          <w:b/>
          <w:i/>
          <w:sz w:val="16"/>
          <w:szCs w:val="16"/>
          <w:lang w:eastAsia="en-US"/>
        </w:rPr>
      </w:pP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5.11.Информация о порядке подачи и рассмотрения жалобы доводится до заявителя следующими способами:</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личном обращении (в том числе обращении по телефону)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83A8E" w:rsidRPr="001321CA" w:rsidRDefault="00083A8E" w:rsidP="00083A8E">
      <w:pPr>
        <w:shd w:val="clear" w:color="auto" w:fill="FFFFFF"/>
        <w:spacing w:after="0" w:line="240" w:lineRule="auto"/>
        <w:ind w:firstLine="567"/>
        <w:jc w:val="both"/>
        <w:rPr>
          <w:rFonts w:ascii="Times New Roman" w:eastAsia="Calibri" w:hAnsi="Times New Roman" w:cs="Times New Roman"/>
          <w:sz w:val="28"/>
          <w:szCs w:val="28"/>
          <w:lang w:eastAsia="en-US"/>
        </w:rPr>
      </w:pPr>
      <w:r w:rsidRPr="001321CA">
        <w:rPr>
          <w:rFonts w:ascii="Times New Roman" w:eastAsia="Calibri" w:hAnsi="Times New Roman" w:cs="Times New Roman"/>
          <w:sz w:val="28"/>
          <w:szCs w:val="28"/>
          <w:lang w:eastAsia="en-US"/>
        </w:rPr>
        <w:t>посредством размещения информации на стендах в местах предоставления услуг, на официальном сайте органа местного сам</w:t>
      </w:r>
      <w:r>
        <w:rPr>
          <w:rFonts w:ascii="Times New Roman" w:eastAsia="Calibri" w:hAnsi="Times New Roman" w:cs="Times New Roman"/>
          <w:sz w:val="28"/>
          <w:szCs w:val="28"/>
          <w:lang w:eastAsia="en-US"/>
        </w:rPr>
        <w:t>оуправления в информационно-коммуникационной сети Интернет</w:t>
      </w:r>
      <w:r w:rsidRPr="001321CA">
        <w:rPr>
          <w:rFonts w:ascii="Times New Roman" w:eastAsia="Calibri" w:hAnsi="Times New Roman" w:cs="Times New Roman"/>
          <w:sz w:val="28"/>
          <w:szCs w:val="28"/>
          <w:lang w:eastAsia="en-US"/>
        </w:rPr>
        <w:t>, на Едином и региональном порталах.</w:t>
      </w:r>
    </w:p>
    <w:p w:rsidR="00083A8E" w:rsidRPr="001321CA" w:rsidRDefault="00083A8E" w:rsidP="00083A8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B3252">
        <w:rPr>
          <w:rFonts w:ascii="Times New Roman" w:eastAsia="Times New Roman" w:hAnsi="Times New Roman" w:cs="Times New Roman"/>
          <w:sz w:val="28"/>
          <w:szCs w:val="28"/>
        </w:rPr>
        <w:t>5.12.В случае установления в ходе или по результатам рассмотрения</w:t>
      </w:r>
      <w:r w:rsidRPr="001321CA">
        <w:rPr>
          <w:rFonts w:ascii="Times New Roman" w:eastAsia="Times New Roman" w:hAnsi="Times New Roman" w:cs="Times New Roman"/>
          <w:sz w:val="28"/>
          <w:szCs w:val="28"/>
        </w:rPr>
        <w:t xml:space="preserve">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3A8E" w:rsidRPr="0015526D" w:rsidRDefault="00083A8E" w:rsidP="00083A8E">
      <w:pPr>
        <w:spacing w:after="0" w:line="240" w:lineRule="auto"/>
        <w:rPr>
          <w:rFonts w:ascii="Times New Roman" w:hAnsi="Times New Roman" w:cs="Times New Roman"/>
          <w:sz w:val="16"/>
          <w:szCs w:val="16"/>
        </w:rPr>
      </w:pPr>
    </w:p>
    <w:p w:rsidR="00083A8E" w:rsidRPr="0015526D" w:rsidRDefault="00083A8E" w:rsidP="00083A8E">
      <w:pPr>
        <w:spacing w:after="0" w:line="240" w:lineRule="auto"/>
        <w:rPr>
          <w:rFonts w:ascii="Times New Roman" w:hAnsi="Times New Roman" w:cs="Times New Roman"/>
          <w:sz w:val="16"/>
          <w:szCs w:val="16"/>
        </w:rPr>
      </w:pPr>
    </w:p>
    <w:p w:rsidR="00682F88" w:rsidRPr="006D009E" w:rsidRDefault="00682F88" w:rsidP="00670181">
      <w:pPr>
        <w:pStyle w:val="ConsPlusNormal"/>
        <w:widowControl/>
        <w:ind w:firstLine="0"/>
        <w:jc w:val="both"/>
        <w:rPr>
          <w:sz w:val="28"/>
          <w:szCs w:val="28"/>
        </w:rPr>
      </w:pPr>
      <w:r w:rsidRPr="006D009E">
        <w:rPr>
          <w:rFonts w:ascii="Times New Roman" w:hAnsi="Times New Roman" w:cs="Times New Roman"/>
          <w:b/>
          <w:sz w:val="28"/>
          <w:szCs w:val="28"/>
        </w:rPr>
        <w:t>Верно:</w:t>
      </w:r>
      <w:r w:rsidR="00670181">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341CF2" w:rsidRDefault="00341CF2"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1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уведомления о соответствии (несоответствии) указанных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spacing w:after="0" w:line="240" w:lineRule="auto"/>
        <w:ind w:firstLine="540"/>
        <w:jc w:val="center"/>
        <w:rPr>
          <w:rFonts w:ascii="Times New Roman" w:eastAsia="Times New Roman" w:hAnsi="Times New Roman" w:cs="Times New Roman"/>
          <w:b/>
          <w:sz w:val="26"/>
          <w:szCs w:val="26"/>
          <w:lang w:eastAsia="en-US"/>
        </w:rPr>
      </w:pPr>
    </w:p>
    <w:p w:rsidR="00083A8E" w:rsidRPr="005771A5" w:rsidRDefault="00CE646E" w:rsidP="00083A8E">
      <w:pPr>
        <w:spacing w:after="0" w:line="240" w:lineRule="auto"/>
        <w:jc w:val="center"/>
        <w:rPr>
          <w:rFonts w:ascii="Times New Roman" w:eastAsia="Calibri" w:hAnsi="Times New Roman" w:cs="Times New Roman"/>
          <w:b/>
          <w:sz w:val="28"/>
          <w:szCs w:val="28"/>
          <w:lang w:eastAsia="en-US"/>
        </w:rPr>
      </w:pPr>
      <w:hyperlink r:id="rId26" w:history="1">
        <w:r w:rsidR="00083A8E" w:rsidRPr="005771A5">
          <w:rPr>
            <w:rFonts w:ascii="Times New Roman" w:eastAsia="Calibri" w:hAnsi="Times New Roman" w:cs="Times New Roman"/>
            <w:b/>
            <w:sz w:val="28"/>
            <w:szCs w:val="28"/>
            <w:lang w:eastAsia="en-US"/>
          </w:rPr>
          <w:t>Сведения</w:t>
        </w:r>
      </w:hyperlink>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1.Администрация расположена по адресу: 413</w:t>
      </w:r>
      <w:r w:rsidR="00341CF2">
        <w:rPr>
          <w:rFonts w:ascii="Times New Roman" w:eastAsia="Times New Roman" w:hAnsi="Times New Roman" w:cs="Times New Roman"/>
          <w:sz w:val="28"/>
          <w:szCs w:val="28"/>
          <w:lang w:eastAsia="en-US"/>
        </w:rPr>
        <w:t>950</w:t>
      </w:r>
      <w:r w:rsidRPr="005771A5">
        <w:rPr>
          <w:rFonts w:ascii="Times New Roman" w:eastAsia="Times New Roman" w:hAnsi="Times New Roman" w:cs="Times New Roman"/>
          <w:sz w:val="28"/>
          <w:szCs w:val="28"/>
          <w:lang w:eastAsia="en-US"/>
        </w:rPr>
        <w:t xml:space="preserve">, Саратовская область, </w:t>
      </w:r>
      <w:r w:rsidR="00341CF2">
        <w:rPr>
          <w:rFonts w:ascii="Times New Roman" w:eastAsia="Times New Roman" w:hAnsi="Times New Roman" w:cs="Times New Roman"/>
          <w:sz w:val="28"/>
          <w:szCs w:val="28"/>
          <w:lang w:eastAsia="en-US"/>
        </w:rPr>
        <w:t>с</w:t>
      </w:r>
      <w:r w:rsidRPr="005771A5">
        <w:rPr>
          <w:rFonts w:ascii="Times New Roman" w:eastAsia="Times New Roman" w:hAnsi="Times New Roman" w:cs="Times New Roman"/>
          <w:sz w:val="28"/>
          <w:szCs w:val="28"/>
          <w:lang w:eastAsia="en-US"/>
        </w:rPr>
        <w:t>.</w:t>
      </w:r>
      <w:r w:rsidR="00341CF2">
        <w:rPr>
          <w:rFonts w:ascii="Times New Roman" w:eastAsia="Times New Roman" w:hAnsi="Times New Roman" w:cs="Times New Roman"/>
          <w:sz w:val="28"/>
          <w:szCs w:val="28"/>
          <w:lang w:eastAsia="en-US"/>
        </w:rPr>
        <w:t xml:space="preserve"> Ивантеевка</w:t>
      </w:r>
      <w:r w:rsidRPr="005771A5">
        <w:rPr>
          <w:rFonts w:ascii="Times New Roman" w:eastAsia="Times New Roman" w:hAnsi="Times New Roman" w:cs="Times New Roman"/>
          <w:sz w:val="28"/>
          <w:szCs w:val="28"/>
          <w:lang w:eastAsia="en-US"/>
        </w:rPr>
        <w:t>, ул.</w:t>
      </w:r>
      <w:r w:rsidR="00341CF2">
        <w:rPr>
          <w:rFonts w:ascii="Times New Roman" w:eastAsia="Times New Roman" w:hAnsi="Times New Roman" w:cs="Times New Roman"/>
          <w:sz w:val="28"/>
          <w:szCs w:val="28"/>
          <w:lang w:eastAsia="en-US"/>
        </w:rPr>
        <w:t xml:space="preserve"> Советская</w:t>
      </w:r>
      <w:r w:rsidRPr="005771A5">
        <w:rPr>
          <w:rFonts w:ascii="Times New Roman" w:eastAsia="Times New Roman" w:hAnsi="Times New Roman" w:cs="Times New Roman"/>
          <w:sz w:val="28"/>
          <w:szCs w:val="28"/>
          <w:lang w:eastAsia="en-US"/>
        </w:rPr>
        <w:t>, д.</w:t>
      </w:r>
      <w:r w:rsidR="00341CF2">
        <w:rPr>
          <w:rFonts w:ascii="Times New Roman" w:eastAsia="Times New Roman" w:hAnsi="Times New Roman" w:cs="Times New Roman"/>
          <w:sz w:val="28"/>
          <w:szCs w:val="28"/>
          <w:lang w:eastAsia="en-US"/>
        </w:rPr>
        <w:t>14</w:t>
      </w:r>
    </w:p>
    <w:p w:rsidR="00083A8E" w:rsidRPr="005771A5" w:rsidRDefault="00083A8E" w:rsidP="00083A8E">
      <w:pPr>
        <w:spacing w:after="0" w:line="240" w:lineRule="auto"/>
        <w:ind w:firstLine="709"/>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Структурным отделом, уполномоченным на предоставление муниципальной услуги, является отдел строительства и архитектуры ад</w:t>
      </w:r>
      <w:r>
        <w:rPr>
          <w:rFonts w:ascii="Times New Roman" w:eastAsia="Times New Roman" w:hAnsi="Times New Roman" w:cs="Times New Roman"/>
          <w:sz w:val="28"/>
          <w:szCs w:val="28"/>
          <w:lang w:eastAsia="en-US"/>
        </w:rPr>
        <w:t xml:space="preserve">министрации </w:t>
      </w:r>
      <w:r w:rsidR="00BC317F">
        <w:rPr>
          <w:rFonts w:ascii="Times New Roman" w:eastAsia="Times New Roman" w:hAnsi="Times New Roman" w:cs="Times New Roman"/>
          <w:sz w:val="28"/>
          <w:szCs w:val="28"/>
          <w:lang w:eastAsia="en-US"/>
        </w:rPr>
        <w:t>Ивантеевского</w:t>
      </w:r>
      <w:r>
        <w:rPr>
          <w:rFonts w:ascii="Times New Roman" w:eastAsia="Times New Roman" w:hAnsi="Times New Roman" w:cs="Times New Roman"/>
          <w:sz w:val="28"/>
          <w:szCs w:val="28"/>
          <w:lang w:eastAsia="en-US"/>
        </w:rPr>
        <w:t xml:space="preserve"> муници</w:t>
      </w:r>
      <w:r w:rsidRPr="005771A5">
        <w:rPr>
          <w:rFonts w:ascii="Times New Roman" w:eastAsia="Times New Roman" w:hAnsi="Times New Roman" w:cs="Times New Roman"/>
          <w:sz w:val="28"/>
          <w:szCs w:val="28"/>
          <w:lang w:eastAsia="en-US"/>
        </w:rPr>
        <w:t>пального района.</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bCs/>
          <w:sz w:val="28"/>
          <w:szCs w:val="28"/>
          <w:lang w:eastAsia="en-US"/>
        </w:rPr>
        <w:t xml:space="preserve">Прием получателей муниципальной услуги производится специалистами </w:t>
      </w:r>
      <w:r w:rsidRPr="005771A5">
        <w:rPr>
          <w:rFonts w:ascii="Times New Roman" w:eastAsia="Times New Roman" w:hAnsi="Times New Roman" w:cs="Times New Roman"/>
          <w:sz w:val="28"/>
          <w:szCs w:val="28"/>
          <w:lang w:eastAsia="en-US"/>
        </w:rPr>
        <w:t>Отдела.</w:t>
      </w:r>
    </w:p>
    <w:p w:rsidR="00083A8E" w:rsidRPr="00893484"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Сведения о графике (режиме) работы содержатся на странице муниципального района на официальном портале администрации: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понедельник</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среда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8 ч. до 17 ч.</w:t>
            </w:r>
          </w:p>
        </w:tc>
      </w:tr>
    </w:tbl>
    <w:p w:rsidR="00083A8E" w:rsidRPr="005771A5" w:rsidRDefault="00083A8E" w:rsidP="00083A8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083A8E" w:rsidRPr="005771A5" w:rsidTr="002C0FDE">
        <w:tc>
          <w:tcPr>
            <w:tcW w:w="4853"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пятница</w:t>
            </w:r>
          </w:p>
        </w:tc>
        <w:tc>
          <w:tcPr>
            <w:tcW w:w="4717" w:type="dxa"/>
            <w:shd w:val="clear" w:color="auto" w:fill="auto"/>
          </w:tcPr>
          <w:p w:rsidR="00083A8E" w:rsidRPr="005771A5" w:rsidRDefault="00083A8E" w:rsidP="002C0FDE">
            <w:pPr>
              <w:spacing w:after="0" w:line="240" w:lineRule="auto"/>
              <w:ind w:firstLine="709"/>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 10 ч. до 16 ч.</w:t>
            </w:r>
          </w:p>
        </w:tc>
      </w:tr>
    </w:tbl>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суббота и воскресенье – выходной день.</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Перерыв на обед сотрудников с 12 ч. до 13 ч.</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Прием получателей муниципальной услуги ведется без предварительной записи.</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 для справок: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 xml:space="preserve">) </w:t>
      </w:r>
      <w:r w:rsidR="00922E9C">
        <w:rPr>
          <w:rFonts w:ascii="Times New Roman" w:eastAsia="Times New Roman" w:hAnsi="Times New Roman" w:cs="Times New Roman"/>
          <w:sz w:val="28"/>
          <w:szCs w:val="28"/>
          <w:lang w:eastAsia="en-US"/>
        </w:rPr>
        <w:t>5-16-53</w:t>
      </w:r>
      <w:r w:rsidRPr="005771A5">
        <w:rPr>
          <w:rFonts w:ascii="Times New Roman" w:eastAsia="Times New Roman" w:hAnsi="Times New Roman" w:cs="Times New Roman"/>
          <w:sz w:val="28"/>
          <w:szCs w:val="28"/>
          <w:lang w:eastAsia="en-US"/>
        </w:rPr>
        <w:t>, факс: (88457</w:t>
      </w:r>
      <w:r w:rsidR="00922E9C">
        <w:rPr>
          <w:rFonts w:ascii="Times New Roman" w:eastAsia="Times New Roman" w:hAnsi="Times New Roman" w:cs="Times New Roman"/>
          <w:sz w:val="28"/>
          <w:szCs w:val="28"/>
          <w:lang w:eastAsia="en-US"/>
        </w:rPr>
        <w:t>9</w:t>
      </w:r>
      <w:r w:rsidRPr="005771A5">
        <w:rPr>
          <w:rFonts w:ascii="Times New Roman" w:eastAsia="Times New Roman" w:hAnsi="Times New Roman" w:cs="Times New Roman"/>
          <w:sz w:val="28"/>
          <w:szCs w:val="28"/>
          <w:lang w:eastAsia="en-US"/>
        </w:rPr>
        <w:t>)</w:t>
      </w:r>
      <w:r w:rsidR="00922E9C">
        <w:rPr>
          <w:rFonts w:ascii="Times New Roman" w:eastAsia="Times New Roman" w:hAnsi="Times New Roman" w:cs="Times New Roman"/>
          <w:sz w:val="28"/>
          <w:szCs w:val="28"/>
          <w:lang w:eastAsia="en-US"/>
        </w:rPr>
        <w:t>5-16-33</w:t>
      </w:r>
    </w:p>
    <w:p w:rsidR="00083A8E" w:rsidRPr="005771A5" w:rsidRDefault="00083A8E" w:rsidP="00083A8E">
      <w:pPr>
        <w:spacing w:after="0" w:line="240" w:lineRule="auto"/>
        <w:ind w:firstLine="709"/>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Страница органа местного самоуправления на официальном портале: </w:t>
      </w:r>
      <w:r w:rsidR="00CC05B9">
        <w:rPr>
          <w:rFonts w:ascii="Times New Roman" w:hAnsi="Times New Roman" w:cs="Times New Roman"/>
          <w:sz w:val="28"/>
          <w:szCs w:val="28"/>
        </w:rPr>
        <w:t>http://ivanteevka.sarmo.ru</w:t>
      </w:r>
    </w:p>
    <w:p w:rsidR="00083A8E" w:rsidRPr="005771A5" w:rsidRDefault="00083A8E" w:rsidP="00083A8E">
      <w:pPr>
        <w:spacing w:after="0" w:line="240" w:lineRule="auto"/>
        <w:ind w:firstLine="709"/>
        <w:jc w:val="both"/>
        <w:rPr>
          <w:rFonts w:ascii="Times NR Cyr MT" w:eastAsia="Times New Roman" w:hAnsi="Times NR Cyr MT" w:cs="Times NR Cyr MT"/>
          <w:bCs/>
          <w:sz w:val="28"/>
          <w:szCs w:val="28"/>
          <w:lang w:eastAsia="en-US"/>
        </w:rPr>
      </w:pPr>
      <w:r w:rsidRPr="005771A5">
        <w:rPr>
          <w:rFonts w:ascii="Times New Roman" w:eastAsia="Times New Roman" w:hAnsi="Times New Roman" w:cs="Times New Roman"/>
          <w:bCs/>
          <w:sz w:val="28"/>
          <w:szCs w:val="28"/>
          <w:lang w:eastAsia="en-US"/>
        </w:rPr>
        <w:t xml:space="preserve">Информация о порядке оказания муниципальной услуги предоставляется непосредственно в Отделе, а также с использованием средств телефонной связи, </w:t>
      </w:r>
      <w:r w:rsidRPr="005771A5">
        <w:rPr>
          <w:rFonts w:ascii="Times New Roman" w:eastAsia="Times New Roman" w:hAnsi="Times New Roman" w:cs="Times New Roman"/>
          <w:sz w:val="28"/>
          <w:szCs w:val="28"/>
          <w:lang w:eastAsia="en-US"/>
        </w:rPr>
        <w:t>электронного информирования</w:t>
      </w:r>
      <w:r w:rsidRPr="005771A5">
        <w:rPr>
          <w:rFonts w:ascii="Times New Roman" w:eastAsia="Times New Roman" w:hAnsi="Times New Roman" w:cs="Times New Roman"/>
          <w:bCs/>
          <w:sz w:val="28"/>
          <w:szCs w:val="28"/>
          <w:lang w:eastAsia="en-US"/>
        </w:rPr>
        <w:t>, посредством размещения на Интернет-ресурсах администрации,</w:t>
      </w:r>
      <w:r w:rsidRPr="005771A5">
        <w:rPr>
          <w:rFonts w:ascii="Times New Roman" w:eastAsia="Times New Roman" w:hAnsi="Times New Roman" w:cs="Times New Roman"/>
          <w:sz w:val="28"/>
          <w:szCs w:val="28"/>
          <w:lang w:eastAsia="en-US"/>
        </w:rPr>
        <w:t xml:space="preserve"> региональном портале государственных и муниципальных услуг </w:t>
      </w:r>
      <w:hyperlink r:id="rId27" w:history="1">
        <w:r w:rsidRPr="005771A5">
          <w:rPr>
            <w:rFonts w:ascii="Times New Roman" w:eastAsia="Times New Roman" w:hAnsi="Times New Roman" w:cs="Times New Roman"/>
            <w:sz w:val="28"/>
            <w:szCs w:val="28"/>
            <w:lang w:eastAsia="en-US"/>
          </w:rPr>
          <w:t>http://pgu.saratov.gov.ru</w:t>
        </w:r>
      </w:hyperlink>
      <w:r w:rsidRPr="005771A5">
        <w:rPr>
          <w:rFonts w:ascii="Times New Roman" w:eastAsia="Times New Roman" w:hAnsi="Times New Roman" w:cs="Times New Roman"/>
          <w:sz w:val="28"/>
          <w:szCs w:val="28"/>
          <w:lang w:eastAsia="en-US"/>
        </w:rPr>
        <w:t xml:space="preserve"> и федеральном портале государственных и муниципальных услуг </w:t>
      </w:r>
      <w:r w:rsidRPr="005771A5">
        <w:rPr>
          <w:rFonts w:ascii="Times New Roman" w:eastAsia="Times New Roman" w:hAnsi="Times New Roman" w:cs="Times New Roman"/>
          <w:sz w:val="28"/>
          <w:szCs w:val="28"/>
          <w:lang w:val="en-US" w:eastAsia="en-US"/>
        </w:rPr>
        <w:t>http</w:t>
      </w:r>
      <w:r w:rsidRPr="005771A5">
        <w:rPr>
          <w:rFonts w:ascii="Times New Roman" w:eastAsia="Times New Roman" w:hAnsi="Times New Roman" w:cs="Times New Roman"/>
          <w:sz w:val="28"/>
          <w:szCs w:val="28"/>
          <w:lang w:eastAsia="en-US"/>
        </w:rPr>
        <w:t>://</w:t>
      </w:r>
      <w:hyperlink r:id="rId28" w:history="1">
        <w:r w:rsidRPr="005771A5">
          <w:rPr>
            <w:rFonts w:ascii="Times New Roman" w:eastAsia="Times New Roman" w:hAnsi="Times New Roman" w:cs="Times New Roman"/>
            <w:sz w:val="28"/>
            <w:szCs w:val="28"/>
            <w:lang w:eastAsia="en-US"/>
          </w:rPr>
          <w:t>www.gosuslugi.ru</w:t>
        </w:r>
      </w:hyperlink>
      <w:r w:rsidRPr="005771A5">
        <w:rPr>
          <w:rFonts w:ascii="Times New Roman" w:eastAsia="Times New Roman" w:hAnsi="Times New Roman" w:cs="Times New Roman"/>
          <w:bCs/>
          <w:sz w:val="28"/>
          <w:szCs w:val="28"/>
          <w:lang w:eastAsia="en-US"/>
        </w:rPr>
        <w:t xml:space="preserve"> в информационно-справочных изданиях (буклетах, брошюрах, памятках).</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w:t>
      </w:r>
      <w:r w:rsidR="00893484">
        <w:rPr>
          <w:rFonts w:ascii="Times New Roman" w:eastAsia="Times New Roman" w:hAnsi="Times New Roman" w:cs="Times New Roman"/>
          <w:sz w:val="28"/>
          <w:szCs w:val="28"/>
        </w:rPr>
        <w:t>с</w:t>
      </w:r>
      <w:r w:rsidRPr="005771A5">
        <w:rPr>
          <w:rFonts w:ascii="Times New Roman" w:eastAsia="Times New Roman" w:hAnsi="Times New Roman" w:cs="Times New Roman"/>
          <w:sz w:val="28"/>
          <w:szCs w:val="28"/>
        </w:rPr>
        <w:t>.</w:t>
      </w:r>
      <w:r w:rsidR="00893484">
        <w:rPr>
          <w:rFonts w:ascii="Times New Roman" w:eastAsia="Times New Roman" w:hAnsi="Times New Roman" w:cs="Times New Roman"/>
          <w:sz w:val="28"/>
          <w:szCs w:val="28"/>
        </w:rPr>
        <w:t xml:space="preserve">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xml:space="preserve">. </w:t>
      </w:r>
      <w:r w:rsidRPr="005771A5">
        <w:rPr>
          <w:rFonts w:ascii="Times New Roman" w:eastAsia="Times New Roman" w:hAnsi="Times New Roman" w:cs="Times New Roman"/>
          <w:bCs/>
          <w:sz w:val="28"/>
          <w:szCs w:val="28"/>
        </w:rPr>
        <w:t>Телефон:</w:t>
      </w:r>
      <w:r w:rsidRPr="005771A5">
        <w:rPr>
          <w:rFonts w:ascii="Times New Roman" w:eastAsia="Times New Roman" w:hAnsi="Times New Roman" w:cs="Times New Roman"/>
          <w:sz w:val="28"/>
          <w:szCs w:val="28"/>
        </w:rPr>
        <w:t xml:space="preserve"> </w:t>
      </w:r>
      <w:r w:rsidR="00794FB4">
        <w:rPr>
          <w:rFonts w:ascii="Times New Roman" w:eastAsia="Times New Roman" w:hAnsi="Times New Roman" w:cs="Times New Roman"/>
          <w:sz w:val="28"/>
          <w:szCs w:val="28"/>
        </w:rPr>
        <w:t>+79272271209</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Email:</w:t>
      </w:r>
      <w:r w:rsidRPr="005771A5">
        <w:rPr>
          <w:rFonts w:ascii="Times New Roman" w:eastAsia="Times New Roman" w:hAnsi="Times New Roman" w:cs="Times New Roman"/>
          <w:sz w:val="28"/>
          <w:szCs w:val="28"/>
        </w:rPr>
        <w:t xml:space="preserve"> </w:t>
      </w:r>
      <w:hyperlink r:id="rId29" w:history="1">
        <w:r w:rsidRPr="005771A5">
          <w:rPr>
            <w:rFonts w:ascii="Times New Roman" w:eastAsia="Times New Roman" w:hAnsi="Times New Roman" w:cs="Times New Roman"/>
            <w:sz w:val="28"/>
          </w:rPr>
          <w:t>info@mfc64.ru</w:t>
        </w:r>
      </w:hyperlink>
      <w:r w:rsidRPr="005771A5">
        <w:rPr>
          <w:rFonts w:ascii="Times New Roman" w:eastAsia="Times New Roman" w:hAnsi="Times New Roman" w:cs="Times New Roman"/>
          <w:sz w:val="28"/>
          <w:szCs w:val="28"/>
        </w:rPr>
        <w:t>.</w:t>
      </w:r>
    </w:p>
    <w:p w:rsidR="00083A8E" w:rsidRPr="005771A5" w:rsidRDefault="00083A8E" w:rsidP="00083A8E">
      <w:pPr>
        <w:shd w:val="clear" w:color="auto" w:fill="FFFFFF"/>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bCs/>
          <w:sz w:val="28"/>
          <w:szCs w:val="28"/>
        </w:rPr>
        <w:t>Адрес:</w:t>
      </w:r>
      <w:r w:rsidRPr="005771A5">
        <w:rPr>
          <w:rFonts w:ascii="Times New Roman" w:eastAsia="Times New Roman" w:hAnsi="Times New Roman" w:cs="Times New Roman"/>
          <w:sz w:val="28"/>
          <w:szCs w:val="28"/>
        </w:rPr>
        <w:t xml:space="preserve"> Саратовская область, </w:t>
      </w:r>
      <w:r w:rsidR="00893484">
        <w:rPr>
          <w:rFonts w:ascii="Times New Roman" w:eastAsia="Times New Roman" w:hAnsi="Times New Roman" w:cs="Times New Roman"/>
          <w:sz w:val="28"/>
          <w:szCs w:val="28"/>
        </w:rPr>
        <w:t xml:space="preserve">с. </w:t>
      </w:r>
      <w:r w:rsidR="00341CF2">
        <w:rPr>
          <w:rFonts w:ascii="Times New Roman" w:eastAsia="Times New Roman" w:hAnsi="Times New Roman" w:cs="Times New Roman"/>
          <w:sz w:val="28"/>
          <w:szCs w:val="28"/>
        </w:rPr>
        <w:t>Ивантеевка</w:t>
      </w:r>
      <w:r w:rsidRPr="005771A5">
        <w:rPr>
          <w:rFonts w:ascii="Times New Roman" w:eastAsia="Times New Roman" w:hAnsi="Times New Roman" w:cs="Times New Roman"/>
          <w:sz w:val="28"/>
          <w:szCs w:val="28"/>
        </w:rPr>
        <w:t>, ул.</w:t>
      </w:r>
      <w:r w:rsidR="00893484">
        <w:rPr>
          <w:rFonts w:ascii="Times New Roman" w:eastAsia="Times New Roman" w:hAnsi="Times New Roman" w:cs="Times New Roman"/>
          <w:sz w:val="28"/>
          <w:szCs w:val="28"/>
        </w:rPr>
        <w:t xml:space="preserve"> Зеленая</w:t>
      </w:r>
      <w:r w:rsidRPr="005771A5">
        <w:rPr>
          <w:rFonts w:ascii="Times New Roman" w:eastAsia="Times New Roman" w:hAnsi="Times New Roman" w:cs="Times New Roman"/>
          <w:sz w:val="28"/>
          <w:szCs w:val="28"/>
        </w:rPr>
        <w:t>, д.</w:t>
      </w:r>
      <w:r w:rsidR="00CC05B9" w:rsidRPr="00CC05B9">
        <w:rPr>
          <w:rFonts w:ascii="Times New Roman" w:eastAsia="Times New Roman" w:hAnsi="Times New Roman" w:cs="Times New Roman"/>
          <w:sz w:val="28"/>
          <w:szCs w:val="28"/>
        </w:rPr>
        <w:t>17</w:t>
      </w:r>
      <w:r w:rsidRPr="005771A5">
        <w:rPr>
          <w:rFonts w:ascii="Times New Roman" w:eastAsia="Times New Roman" w:hAnsi="Times New Roman" w:cs="Times New Roman"/>
          <w:sz w:val="28"/>
          <w:szCs w:val="28"/>
        </w:rPr>
        <w:t>.</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bCs/>
          <w:sz w:val="28"/>
          <w:szCs w:val="28"/>
          <w:shd w:val="clear" w:color="auto" w:fill="FFFFFF"/>
          <w:lang w:eastAsia="en-US"/>
        </w:rPr>
        <w:t>Режим работы:</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время работы</w:t>
      </w:r>
      <w:r>
        <w:rPr>
          <w:rFonts w:ascii="Times New Roman" w:eastAsia="Calibri" w:hAnsi="Times New Roman" w:cs="Times New Roman"/>
          <w:sz w:val="28"/>
          <w:szCs w:val="28"/>
          <w:shd w:val="clear" w:color="auto" w:fill="FFFFFF"/>
          <w:lang w:eastAsia="en-US"/>
        </w:rPr>
        <w:t xml:space="preserve"> </w:t>
      </w:r>
      <w:r w:rsidRPr="005771A5">
        <w:rPr>
          <w:rFonts w:ascii="Times New Roman" w:eastAsia="Calibri" w:hAnsi="Times New Roman" w:cs="Times New Roman"/>
          <w:sz w:val="28"/>
          <w:szCs w:val="28"/>
          <w:shd w:val="clear" w:color="auto" w:fill="FFFFFF"/>
          <w:lang w:eastAsia="en-US"/>
        </w:rPr>
        <w:t>с заявителями:</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t>понедельник – пятница с 9:00 до 20:00;</w:t>
      </w:r>
    </w:p>
    <w:p w:rsidR="00083A8E" w:rsidRPr="005771A5" w:rsidRDefault="00083A8E" w:rsidP="00083A8E">
      <w:pPr>
        <w:spacing w:after="0" w:line="240" w:lineRule="auto"/>
        <w:ind w:firstLine="851"/>
        <w:jc w:val="both"/>
        <w:rPr>
          <w:rFonts w:ascii="Times New Roman" w:eastAsia="Calibri" w:hAnsi="Times New Roman" w:cs="Times New Roman"/>
          <w:sz w:val="28"/>
          <w:szCs w:val="28"/>
          <w:shd w:val="clear" w:color="auto" w:fill="FFFFFF"/>
          <w:lang w:eastAsia="en-US"/>
        </w:rPr>
      </w:pPr>
      <w:r w:rsidRPr="005771A5">
        <w:rPr>
          <w:rFonts w:ascii="Times New Roman" w:eastAsia="Calibri" w:hAnsi="Times New Roman" w:cs="Times New Roman"/>
          <w:sz w:val="28"/>
          <w:szCs w:val="28"/>
          <w:shd w:val="clear" w:color="auto" w:fill="FFFFFF"/>
          <w:lang w:eastAsia="en-US"/>
        </w:rPr>
        <w:lastRenderedPageBreak/>
        <w:t>суббота с 9:00 до 17:00;</w:t>
      </w:r>
    </w:p>
    <w:p w:rsidR="00083A8E" w:rsidRPr="005771A5" w:rsidRDefault="00083A8E" w:rsidP="00083A8E">
      <w:pPr>
        <w:spacing w:after="0" w:line="240" w:lineRule="auto"/>
        <w:ind w:firstLine="851"/>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shd w:val="clear" w:color="auto" w:fill="FFFFFF"/>
          <w:lang w:eastAsia="en-US"/>
        </w:rPr>
        <w:t>воскресенье – выходной.</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xml:space="preserve">Единый портала МФЦ Саратовской области </w:t>
      </w:r>
      <w:hyperlink r:id="rId30" w:history="1">
        <w:r w:rsidRPr="005771A5">
          <w:rPr>
            <w:rFonts w:ascii="Times New Roman" w:eastAsia="Times New Roman" w:hAnsi="Times New Roman" w:cs="Times New Roman"/>
            <w:sz w:val="28"/>
          </w:rPr>
          <w:t>http://www.mfc64.ru/</w:t>
        </w:r>
      </w:hyperlink>
      <w:r w:rsidRPr="005771A5">
        <w:rPr>
          <w:rFonts w:ascii="Times New Roman" w:eastAsia="Times New Roman" w:hAnsi="Times New Roman" w:cs="Times New Roman"/>
          <w:sz w:val="28"/>
          <w:szCs w:val="28"/>
        </w:rPr>
        <w:t>.</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82F88" w:rsidRDefault="00682F88" w:rsidP="00682F88">
      <w:pPr>
        <w:pStyle w:val="ConsPlusNormal"/>
        <w:widowControl/>
        <w:ind w:firstLine="0"/>
        <w:jc w:val="both"/>
        <w:rPr>
          <w:rFonts w:ascii="Times New Roman" w:hAnsi="Times New Roman" w:cs="Times New Roman"/>
          <w:b/>
          <w:sz w:val="28"/>
          <w:szCs w:val="28"/>
        </w:rPr>
      </w:pPr>
    </w:p>
    <w:p w:rsidR="00670181" w:rsidRPr="006D009E" w:rsidRDefault="00670181" w:rsidP="00670181">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532066" w:rsidRPr="005771A5" w:rsidRDefault="00532066"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670181" w:rsidRDefault="00670181"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lastRenderedPageBreak/>
        <w:t>Приложение № 2 к административному регламенту</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предоставления муниципальной услуги «Направление</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уведомления о соответствии (несоответствии) указанных в</w:t>
      </w:r>
    </w:p>
    <w:p w:rsidR="00083A8E" w:rsidRPr="00670181" w:rsidRDefault="00083A8E" w:rsidP="00670181">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670181">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16"/>
          <w:szCs w:val="16"/>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rPr>
          <w:rFonts w:ascii="Times New Roman" w:eastAsia="Calibri"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 планируемых строительстве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16"/>
          <w:szCs w:val="16"/>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bookmarkStart w:id="2" w:name="P34"/>
      <w:bookmarkEnd w:id="2"/>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10281"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1"/>
      </w:tblGrid>
      <w:tr w:rsidR="00083A8E" w:rsidRPr="005771A5" w:rsidTr="002C0FDE">
        <w:trPr>
          <w:trHeight w:val="527"/>
        </w:trPr>
        <w:tc>
          <w:tcPr>
            <w:tcW w:w="10281"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771A5" w:rsidRDefault="00083A8E" w:rsidP="00083A8E">
      <w:pPr>
        <w:widowControl w:val="0"/>
        <w:tabs>
          <w:tab w:val="left" w:pos="1134"/>
        </w:tabs>
        <w:autoSpaceDE w:val="0"/>
        <w:autoSpaceDN w:val="0"/>
        <w:adjustRightInd w:val="0"/>
        <w:spacing w:after="0" w:line="240" w:lineRule="auto"/>
        <w:ind w:right="20"/>
        <w:rPr>
          <w:rFonts w:ascii="Times New Roman" w:eastAsia="Calibri" w:hAnsi="Times New Roman" w:cs="Times New Roman"/>
          <w:b/>
          <w:bCs/>
          <w:sz w:val="28"/>
          <w:szCs w:val="28"/>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Pr>
          <w:rFonts w:ascii="Times New Roman" w:eastAsia="Calibri" w:hAnsi="Times New Roman" w:cs="Times New Roman"/>
          <w:b/>
          <w:bCs/>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F836BA" w:rsidRDefault="00083A8E" w:rsidP="00083A8E">
      <w:pPr>
        <w:widowControl w:val="0"/>
        <w:autoSpaceDE w:val="0"/>
        <w:autoSpaceDN w:val="0"/>
        <w:adjustRightInd w:val="0"/>
        <w:spacing w:after="0" w:line="240" w:lineRule="auto"/>
        <w:ind w:left="1418" w:right="20"/>
        <w:jc w:val="both"/>
        <w:rPr>
          <w:rFonts w:ascii="Times New Roman" w:eastAsia="Calibri" w:hAnsi="Times New Roman" w:cs="Times New Roman"/>
          <w:b/>
          <w:sz w:val="16"/>
          <w:szCs w:val="16"/>
          <w:lang w:eastAsia="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7513"/>
        <w:gridCol w:w="1841"/>
      </w:tblGrid>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Сведения о физическом лице, в случае если застройщиком является физическое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bCs/>
                <w:sz w:val="24"/>
                <w:szCs w:val="24"/>
                <w:lang w:eastAsia="en-US"/>
              </w:rPr>
              <w:t>Фами</w:t>
            </w:r>
            <w:r w:rsidRPr="00F836BA">
              <w:rPr>
                <w:rFonts w:ascii="Times New Roman" w:eastAsia="Calibri" w:hAnsi="Times New Roman" w:cs="Times New Roman"/>
                <w:sz w:val="24"/>
                <w:szCs w:val="24"/>
                <w:lang w:eastAsia="en-US"/>
              </w:rPr>
              <w:t>лия, имя, отчество (при наличии)</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Место жительства</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1.1.3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rPr>
                <w:rFonts w:ascii="Times New Roman" w:eastAsia="Calibri" w:hAnsi="Times New Roman" w:cs="Times New Roman"/>
                <w:sz w:val="24"/>
                <w:szCs w:val="24"/>
                <w:lang w:eastAsia="en-US"/>
              </w:rPr>
            </w:pPr>
            <w:r w:rsidRPr="00F836BA">
              <w:rPr>
                <w:rFonts w:ascii="Times New Roman" w:eastAsia="Calibri" w:hAnsi="Times New Roman" w:cs="Times New Roman"/>
                <w:sz w:val="24"/>
                <w:szCs w:val="24"/>
                <w:lang w:eastAsia="en-US"/>
              </w:rPr>
              <w:t>Реквизиты документа, удостоверяющего личность</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4"/>
                <w:szCs w:val="24"/>
                <w:lang w:eastAsia="en-US"/>
              </w:rPr>
            </w:pPr>
            <w:r w:rsidRPr="00F836BA">
              <w:rPr>
                <w:rFonts w:ascii="Times New Roman" w:eastAsia="Times New Roman" w:hAnsi="Times New Roman" w:cs="Times New Roman"/>
                <w:sz w:val="24"/>
                <w:szCs w:val="24"/>
                <w:lang w:eastAsia="en-US"/>
              </w:rPr>
              <w:t>Сведения о юридическом лице, в случае если застройщиком является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 xml:space="preserve">Наименование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 xml:space="preserve">Место нахождения </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r w:rsidR="00083A8E" w:rsidRPr="00F836BA" w:rsidTr="00855AA9">
        <w:trPr>
          <w:jc w:val="center"/>
        </w:trPr>
        <w:tc>
          <w:tcPr>
            <w:tcW w:w="711"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bCs/>
                <w:sz w:val="24"/>
                <w:szCs w:val="24"/>
                <w:lang w:eastAsia="en-US"/>
              </w:rPr>
              <w:t>1.2.4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en-US"/>
              </w:rPr>
            </w:pPr>
            <w:r w:rsidRPr="00F836BA">
              <w:rPr>
                <w:rFonts w:ascii="Times New Roman" w:eastAsia="Times New Roman" w:hAnsi="Times New Roman" w:cs="Times New Roman"/>
                <w:sz w:val="24"/>
                <w:szCs w:val="24"/>
                <w:lang w:eastAsia="en-US"/>
              </w:rPr>
              <w:t>Идентификационный номер налогоплательщика</w:t>
            </w:r>
            <w:r w:rsidRPr="00F836BA">
              <w:rPr>
                <w:rFonts w:ascii="Times New Roman" w:eastAsia="Times New Roman" w:hAnsi="Times New Roman" w:cs="Times New Roman"/>
                <w:bCs/>
                <w:sz w:val="24"/>
                <w:szCs w:val="24"/>
                <w:lang w:eastAsia="en-US"/>
              </w:rPr>
              <w:t xml:space="preserve">, </w:t>
            </w:r>
            <w:r w:rsidRPr="00F836BA">
              <w:rPr>
                <w:rFonts w:ascii="Times New Roman" w:eastAsia="Times New Roman" w:hAnsi="Times New Roman" w:cs="Times New Roman"/>
                <w:sz w:val="24"/>
                <w:szCs w:val="24"/>
                <w:lang w:eastAsia="en-US"/>
              </w:rPr>
              <w:t>за исключением случая, если заявителем является иностранное юридическое лицо</w:t>
            </w:r>
          </w:p>
        </w:tc>
        <w:tc>
          <w:tcPr>
            <w:tcW w:w="1841"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en-US"/>
              </w:rPr>
            </w:pPr>
          </w:p>
        </w:tc>
      </w:tr>
    </w:tbl>
    <w:p w:rsidR="00083A8E" w:rsidRPr="005771A5" w:rsidRDefault="00083A8E" w:rsidP="00083A8E">
      <w:pPr>
        <w:tabs>
          <w:tab w:val="left" w:pos="1134"/>
        </w:tabs>
        <w:spacing w:after="480" w:line="240" w:lineRule="auto"/>
        <w:ind w:left="567" w:right="20"/>
        <w:contextualSpacing/>
        <w:jc w:val="both"/>
        <w:rPr>
          <w:rFonts w:ascii="Times New Roman" w:eastAsia="Times New Roman" w:hAnsi="Times New Roman" w:cs="Times New Roman"/>
          <w:b/>
          <w:sz w:val="20"/>
          <w:szCs w:val="20"/>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2.</w:t>
      </w:r>
      <w:r w:rsidRPr="005771A5">
        <w:rPr>
          <w:rFonts w:ascii="Times New Roman" w:eastAsia="Times New Roman" w:hAnsi="Times New Roman" w:cs="Times New Roman"/>
          <w:b/>
          <w:sz w:val="28"/>
          <w:szCs w:val="28"/>
          <w:lang w:eastAsia="en-US"/>
        </w:rPr>
        <w:t>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0"/>
          <w:szCs w:val="20"/>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513"/>
        <w:gridCol w:w="1842"/>
      </w:tblGrid>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2.1</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Кадастровый номер земельного участка (при наличии)</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2.2</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2.3</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праве застройщика на земельный участок </w:t>
            </w:r>
          </w:p>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(правоустанавливающие документы)</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2.4</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F836BA">
              <w:rPr>
                <w:rFonts w:ascii="Times New Roman" w:eastAsia="Calibri" w:hAnsi="Times New Roman" w:cs="Times New Roman"/>
                <w:sz w:val="28"/>
                <w:szCs w:val="28"/>
                <w:lang w:eastAsia="en-US"/>
              </w:rPr>
              <w:t xml:space="preserve">Сведения о наличии прав иных лиц на земельный участок </w:t>
            </w:r>
            <w:r w:rsidRPr="00F836BA">
              <w:rPr>
                <w:rFonts w:ascii="Times New Roman" w:eastAsia="Calibri" w:hAnsi="Times New Roman" w:cs="Times New Roman"/>
                <w:sz w:val="28"/>
                <w:szCs w:val="28"/>
                <w:lang w:eastAsia="en-US"/>
              </w:rPr>
              <w:lastRenderedPageBreak/>
              <w:t>(при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F836BA" w:rsidTr="00855AA9">
        <w:tc>
          <w:tcPr>
            <w:tcW w:w="709"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lastRenderedPageBreak/>
              <w:t>2.5</w:t>
            </w:r>
          </w:p>
        </w:tc>
        <w:tc>
          <w:tcPr>
            <w:tcW w:w="7513" w:type="dxa"/>
            <w:tcBorders>
              <w:top w:val="single" w:sz="4" w:space="0" w:color="auto"/>
              <w:left w:val="single" w:sz="4" w:space="0" w:color="auto"/>
              <w:bottom w:val="single" w:sz="4" w:space="0" w:color="auto"/>
              <w:right w:val="single" w:sz="4" w:space="0" w:color="auto"/>
            </w:tcBorders>
            <w:hideMark/>
          </w:tcPr>
          <w:p w:rsidR="00083A8E" w:rsidRPr="00F836BA"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F836BA">
              <w:rPr>
                <w:rFonts w:ascii="Times New Roman" w:eastAsia="Times New Roman" w:hAnsi="Times New Roman" w:cs="Times New Roman"/>
                <w:sz w:val="28"/>
                <w:szCs w:val="28"/>
                <w:lang w:eastAsia="en-US"/>
              </w:rPr>
              <w:t>Сведения о виде разрешенного использования земельного участка</w:t>
            </w:r>
          </w:p>
        </w:tc>
        <w:tc>
          <w:tcPr>
            <w:tcW w:w="1842" w:type="dxa"/>
            <w:tcBorders>
              <w:top w:val="single" w:sz="4" w:space="0" w:color="auto"/>
              <w:left w:val="single" w:sz="4" w:space="0" w:color="auto"/>
              <w:bottom w:val="single" w:sz="4" w:space="0" w:color="auto"/>
              <w:right w:val="single" w:sz="4" w:space="0" w:color="auto"/>
            </w:tcBorders>
          </w:tcPr>
          <w:p w:rsidR="00083A8E" w:rsidRPr="00F836BA"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right="20"/>
        <w:contextualSpacing/>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3.</w:t>
      </w:r>
      <w:r w:rsidRPr="005771A5">
        <w:rPr>
          <w:rFonts w:ascii="Times New Roman" w:eastAsia="Times New Roman" w:hAnsi="Times New Roman" w:cs="Times New Roman"/>
          <w:b/>
          <w:sz w:val="28"/>
          <w:szCs w:val="28"/>
          <w:lang w:eastAsia="en-US"/>
        </w:rPr>
        <w:t>Сведения об объекте капитального строительства</w:t>
      </w:r>
    </w:p>
    <w:p w:rsidR="00083A8E" w:rsidRPr="005771A5" w:rsidRDefault="00083A8E" w:rsidP="00083A8E">
      <w:pPr>
        <w:tabs>
          <w:tab w:val="left" w:pos="1134"/>
        </w:tabs>
        <w:spacing w:after="480" w:line="240" w:lineRule="auto"/>
        <w:ind w:left="72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454"/>
        <w:gridCol w:w="1834"/>
      </w:tblGrid>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Цель подачи уведомления (строительство или реконструкция)</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rPr>
          <w:trHeight w:val="615"/>
        </w:trPr>
        <w:tc>
          <w:tcPr>
            <w:tcW w:w="663" w:type="dxa"/>
            <w:tcBorders>
              <w:top w:val="single" w:sz="4" w:space="0" w:color="auto"/>
              <w:left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планируемых параметрах:</w:t>
            </w:r>
          </w:p>
        </w:tc>
        <w:tc>
          <w:tcPr>
            <w:tcW w:w="1842"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3.3.1</w:t>
            </w:r>
          </w:p>
        </w:tc>
        <w:tc>
          <w:tcPr>
            <w:tcW w:w="7559" w:type="dxa"/>
            <w:tcBorders>
              <w:top w:val="single" w:sz="4" w:space="0" w:color="auto"/>
              <w:left w:val="single" w:sz="4" w:space="0" w:color="auto"/>
              <w:bottom w:val="nil"/>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tc>
        <w:tc>
          <w:tcPr>
            <w:tcW w:w="1842" w:type="dxa"/>
            <w:tcBorders>
              <w:top w:val="single" w:sz="4" w:space="0" w:color="auto"/>
              <w:left w:val="single" w:sz="4" w:space="0" w:color="auto"/>
              <w:bottom w:val="nil"/>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3.3.2</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3.3.3</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Сведения об отступах от границ земельного участка</w:t>
            </w:r>
          </w:p>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северной границы - </w:t>
            </w:r>
          </w:p>
          <w:p w:rsidR="00083A8E" w:rsidRPr="005771A5" w:rsidRDefault="00083A8E" w:rsidP="002C0FDE">
            <w:pPr>
              <w:autoSpaceDE w:val="0"/>
              <w:autoSpaceDN w:val="0"/>
              <w:adjustRightInd w:val="0"/>
              <w:spacing w:after="0" w:line="240" w:lineRule="auto"/>
              <w:contextualSpacing/>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южной границы -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от западной границы -</w:t>
            </w:r>
          </w:p>
          <w:p w:rsidR="00083A8E" w:rsidRPr="005771A5" w:rsidRDefault="00083A8E" w:rsidP="002C0FDE">
            <w:pPr>
              <w:snapToGrid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от восточной границы - </w:t>
            </w: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3.3.5</w:t>
            </w:r>
          </w:p>
        </w:tc>
        <w:tc>
          <w:tcPr>
            <w:tcW w:w="7559" w:type="dxa"/>
            <w:tcBorders>
              <w:top w:val="single" w:sz="4" w:space="0" w:color="auto"/>
              <w:left w:val="single" w:sz="4" w:space="0" w:color="auto"/>
              <w:bottom w:val="single" w:sz="4" w:space="0" w:color="auto"/>
              <w:right w:val="single" w:sz="4" w:space="0" w:color="auto"/>
            </w:tcBorders>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r w:rsidR="00083A8E" w:rsidRPr="005771A5" w:rsidTr="00855AA9">
        <w:tc>
          <w:tcPr>
            <w:tcW w:w="663"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3.4</w:t>
            </w:r>
          </w:p>
        </w:tc>
        <w:tc>
          <w:tcPr>
            <w:tcW w:w="7559"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1842"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sz w:val="28"/>
                <w:szCs w:val="28"/>
                <w:lang w:eastAsia="en-US"/>
              </w:rPr>
            </w:pPr>
          </w:p>
        </w:tc>
      </w:tr>
    </w:tbl>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5F2F2D" w:rsidRDefault="005F2F2D"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855AA9" w:rsidRDefault="00855AA9"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lastRenderedPageBreak/>
        <w:t>4. Схематичное изображение планируемого</w:t>
      </w:r>
    </w:p>
    <w:p w:rsidR="00083A8E" w:rsidRPr="005771A5" w:rsidRDefault="00083A8E" w:rsidP="00083A8E">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к строительству или реконструкции объекта капитального</w:t>
      </w:r>
    </w:p>
    <w:p w:rsidR="00083A8E" w:rsidRPr="005771A5" w:rsidRDefault="00083A8E" w:rsidP="00083A8E">
      <w:pPr>
        <w:tabs>
          <w:tab w:val="left" w:pos="851"/>
        </w:tabs>
        <w:spacing w:after="0" w:line="240" w:lineRule="auto"/>
        <w:ind w:right="23" w:firstLine="567"/>
        <w:jc w:val="center"/>
        <w:rPr>
          <w:rFonts w:ascii="Times New Roman" w:eastAsia="Calibri" w:hAnsi="Times New Roman" w:cs="Times New Roman"/>
          <w:sz w:val="28"/>
          <w:szCs w:val="28"/>
          <w:lang w:eastAsia="en-US"/>
        </w:rPr>
      </w:pPr>
      <w:r w:rsidRPr="005771A5">
        <w:rPr>
          <w:rFonts w:ascii="Times New Roman" w:eastAsia="Calibri" w:hAnsi="Times New Roman" w:cs="Times New Roman"/>
          <w:b/>
          <w:sz w:val="28"/>
          <w:szCs w:val="28"/>
          <w:lang w:eastAsia="en-US"/>
        </w:rPr>
        <w:t>строительства на земельном участке</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tbl>
      <w:tblPr>
        <w:tblW w:w="9843"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083A8E" w:rsidRPr="005771A5" w:rsidTr="002C0FDE">
        <w:trPr>
          <w:trHeight w:val="700"/>
        </w:trPr>
        <w:tc>
          <w:tcPr>
            <w:tcW w:w="9843" w:type="dxa"/>
            <w:tcBorders>
              <w:top w:val="single" w:sz="4" w:space="0" w:color="auto"/>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С</w:t>
            </w: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00"/>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739"/>
        </w:trPr>
        <w:tc>
          <w:tcPr>
            <w:tcW w:w="9843" w:type="dxa"/>
            <w:tcBorders>
              <w:top w:val="nil"/>
              <w:left w:val="single" w:sz="4" w:space="0" w:color="auto"/>
              <w:bottom w:val="nil"/>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tc>
      </w:tr>
      <w:tr w:rsidR="00083A8E" w:rsidRPr="005771A5" w:rsidTr="002C0FDE">
        <w:trPr>
          <w:trHeight w:val="9111"/>
        </w:trPr>
        <w:tc>
          <w:tcPr>
            <w:tcW w:w="9843" w:type="dxa"/>
            <w:tcBorders>
              <w:top w:val="nil"/>
              <w:left w:val="single" w:sz="4" w:space="0" w:color="auto"/>
              <w:bottom w:val="single" w:sz="4" w:space="0" w:color="auto"/>
              <w:right w:val="single" w:sz="4" w:space="0" w:color="auto"/>
            </w:tcBorders>
          </w:tcPr>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Calibri" w:eastAsia="Times New Roman" w:hAnsi="Calibri" w:cs="Calibri"/>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З                                                                                                                                     В                                                     </w:t>
            </w: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rPr>
                <w:rFonts w:ascii="Times New Roman" w:eastAsia="Times New Roman" w:hAnsi="Times New Roman" w:cs="Times New Roman"/>
                <w:sz w:val="28"/>
                <w:szCs w:val="28"/>
                <w:lang w:eastAsia="en-US"/>
              </w:rPr>
            </w:pPr>
          </w:p>
          <w:p w:rsidR="00083A8E" w:rsidRPr="005771A5" w:rsidRDefault="00083A8E" w:rsidP="002C0FDE">
            <w:pPr>
              <w:widowControl w:val="0"/>
              <w:autoSpaceDE w:val="0"/>
              <w:autoSpaceDN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Ю</w:t>
            </w:r>
          </w:p>
        </w:tc>
      </w:tr>
    </w:tbl>
    <w:p w:rsidR="00083A8E" w:rsidRPr="005771A5" w:rsidRDefault="00083A8E" w:rsidP="00083A8E">
      <w:pPr>
        <w:tabs>
          <w:tab w:val="left" w:pos="851"/>
        </w:tabs>
        <w:spacing w:after="0" w:line="240" w:lineRule="auto"/>
        <w:ind w:right="23"/>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Почтовый адрес и (или) адрес электронной почты для связи:</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firstLine="567"/>
        <w:jc w:val="both"/>
        <w:rPr>
          <w:rFonts w:ascii="Times New Roman" w:eastAsia="Calibri" w:hAnsi="Times New Roman" w:cs="Times New Roman"/>
          <w:sz w:val="28"/>
          <w:szCs w:val="28"/>
          <w:lang w:eastAsia="en-US"/>
        </w:rPr>
      </w:pPr>
    </w:p>
    <w:p w:rsidR="00083A8E" w:rsidRPr="005771A5" w:rsidRDefault="00083A8E" w:rsidP="00083A8E">
      <w:pPr>
        <w:tabs>
          <w:tab w:val="left" w:pos="851"/>
        </w:tabs>
        <w:spacing w:after="0" w:line="240" w:lineRule="auto"/>
        <w:ind w:right="23" w:firstLine="567"/>
        <w:jc w:val="both"/>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lastRenderedPageBreak/>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Pr>
          <w:rFonts w:ascii="Times New Roman" w:eastAsia="Calibri" w:hAnsi="Times New Roman" w:cs="Times New Roman"/>
          <w:sz w:val="28"/>
          <w:szCs w:val="28"/>
          <w:lang w:eastAsia="en-US"/>
        </w:rPr>
        <w:t>инди</w:t>
      </w:r>
      <w:r w:rsidRPr="005771A5">
        <w:rPr>
          <w:rFonts w:ascii="Times New Roman" w:eastAsia="Calibri" w:hAnsi="Times New Roman" w:cs="Times New Roman"/>
          <w:sz w:val="28"/>
          <w:szCs w:val="28"/>
          <w:lang w:eastAsia="en-US"/>
        </w:rPr>
        <w:t xml:space="preserve">видуального жилищного строительства или садового дома на земельном участке прошу направить следующим способом: </w:t>
      </w:r>
    </w:p>
    <w:p w:rsidR="00083A8E" w:rsidRPr="005771A5" w:rsidRDefault="00083A8E" w:rsidP="00083A8E">
      <w:pPr>
        <w:tabs>
          <w:tab w:val="left" w:pos="851"/>
        </w:tabs>
        <w:spacing w:after="0" w:line="240" w:lineRule="auto"/>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sz w:val="20"/>
          <w:szCs w:val="20"/>
          <w:lang w:eastAsia="en-US"/>
        </w:rPr>
      </w:pPr>
      <w:r w:rsidRPr="005771A5">
        <w:rPr>
          <w:rFonts w:ascii="Times New Roman" w:eastAsia="Times New Roman" w:hAnsi="Times New Roman" w:cs="Times New Roman"/>
          <w:sz w:val="20"/>
          <w:szCs w:val="20"/>
          <w:lang w:eastAsia="en-US"/>
        </w:rPr>
        <w:t>(</w:t>
      </w:r>
      <w:r w:rsidRPr="005771A5">
        <w:rPr>
          <w:rFonts w:ascii="Times New Roman" w:eastAsia="Calibri" w:hAnsi="Times New Roman" w:cs="Times New Roman"/>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p>
    <w:p w:rsidR="00083A8E" w:rsidRPr="005771A5" w:rsidRDefault="00083A8E" w:rsidP="00083A8E">
      <w:pPr>
        <w:tabs>
          <w:tab w:val="left" w:pos="851"/>
        </w:tabs>
        <w:spacing w:after="0" w:line="240" w:lineRule="auto"/>
        <w:ind w:right="23"/>
        <w:rPr>
          <w:rFonts w:ascii="Times New Roman" w:eastAsia="Times New Roman" w:hAnsi="Times New Roman" w:cs="Times New Roman"/>
          <w:b/>
          <w:sz w:val="28"/>
          <w:szCs w:val="28"/>
          <w:lang w:eastAsia="en-US"/>
        </w:rPr>
      </w:pPr>
      <w:r w:rsidRPr="00870A9F">
        <w:rPr>
          <w:rFonts w:ascii="Times New Roman" w:eastAsia="Times New Roman" w:hAnsi="Times New Roman" w:cs="Times New Roman"/>
          <w:sz w:val="28"/>
          <w:szCs w:val="28"/>
          <w:lang w:eastAsia="en-US"/>
        </w:rPr>
        <w:t>Настоящим уведомлением подтверждаю, что</w:t>
      </w:r>
      <w:r w:rsidRPr="005771A5">
        <w:rPr>
          <w:rFonts w:ascii="Times New Roman" w:eastAsia="Times New Roman" w:hAnsi="Times New Roman" w:cs="Times New Roman"/>
          <w:b/>
          <w:sz w:val="28"/>
          <w:szCs w:val="28"/>
          <w:lang w:eastAsia="en-US"/>
        </w:rPr>
        <w:t xml:space="preserve"> ____________________________________________________________________</w:t>
      </w:r>
    </w:p>
    <w:p w:rsidR="00083A8E" w:rsidRPr="005771A5" w:rsidRDefault="00083A8E" w:rsidP="00083A8E">
      <w:pPr>
        <w:tabs>
          <w:tab w:val="left" w:pos="851"/>
        </w:tabs>
        <w:spacing w:after="0" w:line="240" w:lineRule="auto"/>
        <w:ind w:right="23"/>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line="240" w:lineRule="auto"/>
        <w:ind w:right="23"/>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(объект индивидуального жилищного строительства или садовый дом)</w:t>
      </w:r>
    </w:p>
    <w:p w:rsidR="00083A8E" w:rsidRPr="00870A9F" w:rsidRDefault="00083A8E" w:rsidP="00083A8E">
      <w:pPr>
        <w:tabs>
          <w:tab w:val="left" w:pos="851"/>
        </w:tabs>
        <w:spacing w:after="0" w:line="240" w:lineRule="auto"/>
        <w:ind w:right="23"/>
        <w:jc w:val="both"/>
        <w:rPr>
          <w:rFonts w:ascii="Times New Roman" w:eastAsia="Times New Roman" w:hAnsi="Times New Roman" w:cs="Times New Roman"/>
          <w:sz w:val="28"/>
          <w:szCs w:val="28"/>
          <w:lang w:eastAsia="en-US"/>
        </w:rPr>
      </w:pPr>
      <w:r w:rsidRPr="00870A9F">
        <w:rPr>
          <w:rFonts w:ascii="Times New Roman" w:eastAsia="Times New Roman" w:hAnsi="Times New Roman" w:cs="Times New Roman"/>
          <w:sz w:val="28"/>
          <w:szCs w:val="28"/>
          <w:lang w:eastAsia="en-US"/>
        </w:rPr>
        <w:t>не предназначен для раздела на самостоятельные объекты недвижимости.</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870A9F">
        <w:rPr>
          <w:rFonts w:ascii="Times New Roman" w:eastAsia="Calibri" w:hAnsi="Times New Roman" w:cs="Times New Roman"/>
          <w:sz w:val="28"/>
          <w:szCs w:val="28"/>
          <w:lang w:eastAsia="en-US"/>
        </w:rPr>
        <w:t>Настоящим уведомлением я _________________________________________</w:t>
      </w:r>
      <w:r>
        <w:rPr>
          <w:rFonts w:ascii="Times New Roman" w:eastAsia="Calibri" w:hAnsi="Times New Roman" w:cs="Times New Roman"/>
          <w:sz w:val="28"/>
          <w:szCs w:val="28"/>
          <w:lang w:eastAsia="en-US"/>
        </w:rPr>
        <w:t>___</w:t>
      </w: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__________________________________________________________________</w:t>
      </w:r>
      <w:r>
        <w:rPr>
          <w:rFonts w:ascii="Times New Roman" w:eastAsia="Calibri" w:hAnsi="Times New Roman" w:cs="Times New Roman"/>
          <w:b/>
          <w:sz w:val="28"/>
          <w:szCs w:val="28"/>
          <w:lang w:eastAsia="en-US"/>
        </w:rPr>
        <w:t>__</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5771A5">
        <w:rPr>
          <w:rFonts w:ascii="Times New Roman" w:eastAsia="Calibri" w:hAnsi="Times New Roman" w:cs="Times New Roman"/>
          <w:b/>
          <w:sz w:val="20"/>
          <w:szCs w:val="20"/>
          <w:lang w:eastAsia="en-US"/>
        </w:rPr>
        <w:t>(</w:t>
      </w:r>
      <w:r>
        <w:rPr>
          <w:rFonts w:ascii="Times New Roman" w:eastAsia="Calibri" w:hAnsi="Times New Roman" w:cs="Times New Roman"/>
          <w:bCs/>
          <w:sz w:val="20"/>
          <w:szCs w:val="20"/>
          <w:lang w:eastAsia="en-US"/>
        </w:rPr>
        <w:t>ф</w:t>
      </w:r>
      <w:r w:rsidRPr="005771A5">
        <w:rPr>
          <w:rFonts w:ascii="Times New Roman" w:eastAsia="Calibri" w:hAnsi="Times New Roman" w:cs="Times New Roman"/>
          <w:bCs/>
          <w:sz w:val="20"/>
          <w:szCs w:val="20"/>
          <w:lang w:eastAsia="en-US"/>
        </w:rPr>
        <w:t>ами</w:t>
      </w:r>
      <w:r w:rsidRPr="005771A5">
        <w:rPr>
          <w:rFonts w:ascii="Times New Roman" w:eastAsia="Calibri" w:hAnsi="Times New Roman" w:cs="Times New Roman"/>
          <w:sz w:val="20"/>
          <w:szCs w:val="20"/>
          <w:lang w:eastAsia="en-US"/>
        </w:rPr>
        <w:t xml:space="preserve">лия, имя, отчество (при наличии), </w:t>
      </w:r>
      <w:r w:rsidRPr="005771A5">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sz w:val="28"/>
          <w:szCs w:val="28"/>
          <w:lang w:eastAsia="en-US"/>
        </w:rPr>
      </w:pPr>
    </w:p>
    <w:p w:rsidR="00083A8E" w:rsidRPr="00870A9F"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870A9F">
        <w:rPr>
          <w:rFonts w:ascii="Times New Roman" w:eastAsia="Calibri" w:hAnsi="Times New Roman" w:cs="Times New Roman"/>
          <w:sz w:val="28"/>
          <w:szCs w:val="28"/>
          <w:lang w:eastAsia="en-US"/>
        </w:rPr>
        <w:t xml:space="preserve">даю согласие на </w:t>
      </w:r>
      <w:r w:rsidRPr="00870A9F">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5771A5"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781" w:type="dxa"/>
        <w:tblInd w:w="28" w:type="dxa"/>
        <w:tblLayout w:type="fixed"/>
        <w:tblCellMar>
          <w:left w:w="28" w:type="dxa"/>
          <w:right w:w="28" w:type="dxa"/>
        </w:tblCellMar>
        <w:tblLook w:val="0000" w:firstRow="0" w:lastRow="0" w:firstColumn="0" w:lastColumn="0" w:noHBand="0" w:noVBand="0"/>
      </w:tblPr>
      <w:tblGrid>
        <w:gridCol w:w="3658"/>
        <w:gridCol w:w="680"/>
        <w:gridCol w:w="1985"/>
        <w:gridCol w:w="680"/>
        <w:gridCol w:w="2778"/>
      </w:tblGrid>
      <w:tr w:rsidR="00083A8E" w:rsidRPr="005771A5" w:rsidTr="002C0FDE">
        <w:trPr>
          <w:cantSplit/>
        </w:trPr>
        <w:tc>
          <w:tcPr>
            <w:tcW w:w="365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85"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80" w:type="dxa"/>
            <w:tcBorders>
              <w:top w:val="nil"/>
              <w:left w:val="nil"/>
              <w:bottom w:val="nil"/>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2778" w:type="dxa"/>
            <w:tcBorders>
              <w:top w:val="nil"/>
              <w:left w:val="nil"/>
              <w:bottom w:val="single" w:sz="4" w:space="0" w:color="auto"/>
              <w:right w:val="nil"/>
            </w:tcBorders>
            <w:vAlign w:val="bottom"/>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5771A5" w:rsidTr="002C0FDE">
        <w:trPr>
          <w:cantSplit/>
        </w:trPr>
        <w:tc>
          <w:tcPr>
            <w:tcW w:w="365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85"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(подпись)</w:t>
            </w:r>
          </w:p>
        </w:tc>
        <w:tc>
          <w:tcPr>
            <w:tcW w:w="680"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2778" w:type="dxa"/>
            <w:tcBorders>
              <w:top w:val="nil"/>
              <w:left w:val="nil"/>
              <w:bottom w:val="nil"/>
              <w:right w:val="nil"/>
            </w:tcBorders>
          </w:tcPr>
          <w:p w:rsidR="00083A8E" w:rsidRPr="005771A5"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(расшифровка подписи)</w:t>
            </w:r>
          </w:p>
        </w:tc>
      </w:tr>
    </w:tbl>
    <w:p w:rsidR="00083A8E" w:rsidRPr="005771A5" w:rsidRDefault="00083A8E" w:rsidP="00083A8E">
      <w:pPr>
        <w:autoSpaceDE w:val="0"/>
        <w:autoSpaceDN w:val="0"/>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8"/>
          <w:szCs w:val="28"/>
          <w:lang w:eastAsia="en-US"/>
        </w:rPr>
        <w:t>М.П.</w:t>
      </w:r>
      <w:r w:rsidRPr="005771A5">
        <w:rPr>
          <w:rFonts w:ascii="Times New Roman" w:eastAsia="Times New Roman" w:hAnsi="Times New Roman" w:cs="Times New Roman"/>
          <w:sz w:val="28"/>
          <w:szCs w:val="28"/>
          <w:lang w:eastAsia="en-US"/>
        </w:rPr>
        <w:br/>
      </w:r>
      <w:r w:rsidRPr="005771A5">
        <w:rPr>
          <w:rFonts w:ascii="Times New Roman" w:eastAsia="Times New Roman" w:hAnsi="Times New Roman" w:cs="Times New Roman"/>
          <w:sz w:val="20"/>
          <w:szCs w:val="20"/>
          <w:lang w:eastAsia="en-US"/>
        </w:rPr>
        <w:t>(при наличии)</w:t>
      </w:r>
    </w:p>
    <w:p w:rsidR="00083A8E"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 настоящему уведомлению прилагаются:</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w:t>
      </w:r>
      <w:r>
        <w:rPr>
          <w:rFonts w:ascii="Times New Roman" w:eastAsia="Times New Roman" w:hAnsi="Times New Roman" w:cs="Times New Roman"/>
          <w:b/>
          <w:sz w:val="28"/>
          <w:szCs w:val="28"/>
          <w:lang w:eastAsia="en-US"/>
        </w:rPr>
        <w:t>_</w:t>
      </w:r>
    </w:p>
    <w:p w:rsidR="00083A8E" w:rsidRPr="005771A5" w:rsidRDefault="00083A8E" w:rsidP="00083A8E">
      <w:pPr>
        <w:tabs>
          <w:tab w:val="left" w:pos="851"/>
        </w:tabs>
        <w:spacing w:after="0"/>
        <w:ind w:right="23"/>
        <w:contextualSpacing/>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____________________________________________________________________</w:t>
      </w:r>
    </w:p>
    <w:p w:rsidR="00083A8E" w:rsidRPr="005771A5" w:rsidRDefault="00083A8E" w:rsidP="00083A8E">
      <w:pPr>
        <w:spacing w:after="0"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(документы, предусмотренные частью 3 статьи 51.1 Градостроительного кодекса Российской Федерации)</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C05B9" w:rsidRDefault="00CC05B9"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3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numPr>
          <w:ilvl w:val="0"/>
          <w:numId w:val="1"/>
        </w:numPr>
        <w:spacing w:after="0" w:line="240" w:lineRule="auto"/>
        <w:rPr>
          <w:rFonts w:ascii="Times New Roman" w:eastAsia="Times New Roman" w:hAnsi="Times New Roman" w:cs="Times New Roman"/>
          <w:sz w:val="28"/>
          <w:szCs w:val="28"/>
          <w:lang w:eastAsia="en-US"/>
        </w:rPr>
      </w:pPr>
    </w:p>
    <w:tbl>
      <w:tblPr>
        <w:tblpPr w:leftFromText="180" w:rightFromText="180" w:vertAnchor="text" w:horzAnchor="page" w:tblpX="5901" w:tblpY="-460"/>
        <w:tblW w:w="0" w:type="auto"/>
        <w:tblBorders>
          <w:bottom w:val="single" w:sz="4" w:space="0" w:color="auto"/>
        </w:tblBorders>
        <w:tblLayout w:type="fixed"/>
        <w:tblLook w:val="01E0" w:firstRow="1" w:lastRow="1" w:firstColumn="1" w:lastColumn="1" w:noHBand="0" w:noVBand="0"/>
      </w:tblPr>
      <w:tblGrid>
        <w:gridCol w:w="5514"/>
      </w:tblGrid>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t xml:space="preserve">Главе </w:t>
            </w:r>
            <w:r w:rsidR="00BC317F">
              <w:rPr>
                <w:rFonts w:ascii="Times New Roman" w:eastAsia="Times New Roman" w:hAnsi="Times New Roman" w:cs="Times New Roman"/>
                <w:b/>
                <w:sz w:val="28"/>
                <w:szCs w:val="28"/>
                <w:lang w:eastAsia="en-US"/>
              </w:rPr>
              <w:t>Ивантеевского</w:t>
            </w:r>
          </w:p>
        </w:tc>
      </w:tr>
      <w:tr w:rsidR="00083A8E" w:rsidRPr="005771A5" w:rsidTr="002C0FDE">
        <w:tc>
          <w:tcPr>
            <w:tcW w:w="5514" w:type="dxa"/>
            <w:tcBorders>
              <w:bottom w:val="nil"/>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
                <w:bCs/>
                <w:sz w:val="28"/>
                <w:szCs w:val="28"/>
                <w:lang w:eastAsia="en-US"/>
              </w:rPr>
            </w:pPr>
            <w:r w:rsidRPr="005771A5">
              <w:rPr>
                <w:rFonts w:ascii="Times New Roman" w:eastAsia="Times New Roman" w:hAnsi="Times New Roman" w:cs="Times New Roman"/>
                <w:b/>
                <w:bCs/>
                <w:sz w:val="28"/>
                <w:szCs w:val="28"/>
                <w:lang w:eastAsia="en-US"/>
              </w:rPr>
              <w:t>муниципального района</w:t>
            </w:r>
          </w:p>
        </w:tc>
      </w:tr>
      <w:tr w:rsidR="00083A8E" w:rsidRPr="005771A5" w:rsidTr="002C0FDE">
        <w:tc>
          <w:tcPr>
            <w:tcW w:w="5514" w:type="dxa"/>
            <w:tcBorders>
              <w:top w:val="nil"/>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bCs/>
                <w:sz w:val="28"/>
                <w:szCs w:val="28"/>
                <w:lang w:eastAsia="en-US"/>
              </w:rPr>
            </w:pPr>
          </w:p>
        </w:tc>
      </w:tr>
      <w:tr w:rsidR="00083A8E" w:rsidRPr="005771A5" w:rsidTr="002C0FDE">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от</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проживающего(ая) по адресу:</w:t>
            </w: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p>
        </w:tc>
      </w:tr>
      <w:tr w:rsidR="00083A8E" w:rsidRPr="005771A5" w:rsidTr="002C0FDE">
        <w:trPr>
          <w:trHeight w:val="357"/>
        </w:trPr>
        <w:tc>
          <w:tcPr>
            <w:tcW w:w="5514" w:type="dxa"/>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autoSpaceDE w:val="0"/>
              <w:autoSpaceDN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телефон:</w:t>
            </w:r>
          </w:p>
        </w:tc>
      </w:tr>
      <w:tr w:rsidR="00083A8E" w:rsidRPr="005771A5" w:rsidTr="002C0FDE">
        <w:trPr>
          <w:trHeight w:val="318"/>
        </w:trPr>
        <w:tc>
          <w:tcPr>
            <w:tcW w:w="5514" w:type="dxa"/>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Уведомление</w:t>
      </w:r>
    </w:p>
    <w:p w:rsidR="00083A8E" w:rsidRPr="005771A5" w:rsidRDefault="00083A8E" w:rsidP="00083A8E">
      <w:pPr>
        <w:widowControl w:val="0"/>
        <w:autoSpaceDE w:val="0"/>
        <w:autoSpaceDN w:val="0"/>
        <w:spacing w:after="0" w:line="240" w:lineRule="auto"/>
        <w:jc w:val="center"/>
        <w:rPr>
          <w:rFonts w:ascii="Times New Roman" w:eastAsia="Calibri" w:hAnsi="Times New Roman" w:cs="Times New Roman"/>
          <w:b/>
          <w:sz w:val="28"/>
          <w:szCs w:val="28"/>
          <w:lang w:eastAsia="en-US"/>
        </w:rPr>
      </w:pPr>
      <w:r w:rsidRPr="005771A5">
        <w:rPr>
          <w:rFonts w:ascii="Times New Roman" w:eastAsia="Calibri" w:hAnsi="Times New Roman" w:cs="Times New Roman"/>
          <w:b/>
          <w:sz w:val="28"/>
          <w:szCs w:val="28"/>
          <w:lang w:eastAsia="en-US"/>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jc w:val="both"/>
        <w:rPr>
          <w:rFonts w:ascii="Times New Roman" w:eastAsia="Times New Roman" w:hAnsi="Times New Roman" w:cs="Times New Roman"/>
          <w:sz w:val="28"/>
          <w:szCs w:val="28"/>
          <w:lang w:eastAsia="en-US"/>
        </w:rPr>
      </w:pPr>
    </w:p>
    <w:p w:rsidR="00083A8E" w:rsidRPr="005771A5" w:rsidRDefault="00083A8E" w:rsidP="00083A8E">
      <w:pPr>
        <w:widowControl w:val="0"/>
        <w:autoSpaceDE w:val="0"/>
        <w:autoSpaceDN w:val="0"/>
        <w:spacing w:after="0" w:line="240" w:lineRule="auto"/>
        <w:jc w:val="right"/>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«__» ____________ 20__ г.</w:t>
      </w:r>
    </w:p>
    <w:p w:rsidR="00083A8E" w:rsidRPr="005771A5" w:rsidRDefault="00083A8E" w:rsidP="00083A8E">
      <w:pPr>
        <w:spacing w:before="240" w:after="0" w:line="240" w:lineRule="auto"/>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Администрация </w:t>
      </w:r>
      <w:r w:rsidR="00BC317F">
        <w:rPr>
          <w:rFonts w:ascii="Times New Roman" w:eastAsia="Calibri" w:hAnsi="Times New Roman" w:cs="Times New Roman"/>
          <w:sz w:val="28"/>
          <w:szCs w:val="28"/>
          <w:lang w:eastAsia="en-US"/>
        </w:rPr>
        <w:t>Ивантеевского</w:t>
      </w:r>
      <w:r w:rsidRPr="005771A5">
        <w:rPr>
          <w:rFonts w:ascii="Times New Roman" w:eastAsia="Calibri" w:hAnsi="Times New Roman" w:cs="Times New Roman"/>
          <w:sz w:val="28"/>
          <w:szCs w:val="28"/>
          <w:lang w:eastAsia="en-US"/>
        </w:rPr>
        <w:t xml:space="preserve"> муниципального района</w:t>
      </w:r>
    </w:p>
    <w:tbl>
      <w:tblPr>
        <w:tblW w:w="98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083A8E" w:rsidRPr="005771A5" w:rsidTr="002C0FDE">
        <w:trPr>
          <w:trHeight w:val="583"/>
        </w:trPr>
        <w:tc>
          <w:tcPr>
            <w:tcW w:w="9888" w:type="dxa"/>
            <w:tcBorders>
              <w:top w:val="single" w:sz="4" w:space="0" w:color="auto"/>
              <w:left w:val="nil"/>
              <w:bottom w:val="nil"/>
              <w:right w:val="nil"/>
            </w:tcBorders>
          </w:tcPr>
          <w:p w:rsidR="00083A8E" w:rsidRPr="005771A5" w:rsidRDefault="00083A8E" w:rsidP="002C0FDE">
            <w:pPr>
              <w:widowControl w:val="0"/>
              <w:autoSpaceDE w:val="0"/>
              <w:autoSpaceDN w:val="0"/>
              <w:spacing w:after="0" w:line="240" w:lineRule="auto"/>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w:t>
            </w:r>
            <w:r w:rsidRPr="005771A5">
              <w:rPr>
                <w:rFonts w:ascii="Times New Roman" w:eastAsia="Times New Roman" w:hAnsi="Times New Roman" w:cs="Times New Roman"/>
                <w:sz w:val="20"/>
                <w:szCs w:val="20"/>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5771A5">
              <w:rPr>
                <w:rFonts w:ascii="Times New Roman" w:eastAsia="Calibri" w:hAnsi="Times New Roman" w:cs="Times New Roman"/>
                <w:sz w:val="20"/>
                <w:szCs w:val="20"/>
                <w:lang w:eastAsia="en-US"/>
              </w:rPr>
              <w:t>)</w:t>
            </w:r>
          </w:p>
        </w:tc>
      </w:tr>
    </w:tbl>
    <w:p w:rsidR="00083A8E" w:rsidRPr="005F2F2D" w:rsidRDefault="00083A8E" w:rsidP="00083A8E">
      <w:pPr>
        <w:widowControl w:val="0"/>
        <w:tabs>
          <w:tab w:val="left" w:pos="1134"/>
        </w:tabs>
        <w:autoSpaceDE w:val="0"/>
        <w:autoSpaceDN w:val="0"/>
        <w:adjustRightInd w:val="0"/>
        <w:spacing w:after="0" w:line="240" w:lineRule="auto"/>
        <w:ind w:right="20"/>
        <w:rPr>
          <w:rFonts w:ascii="Times New Roman" w:eastAsia="Times New Roman" w:hAnsi="Times New Roman" w:cs="Times New Roman"/>
          <w:sz w:val="16"/>
          <w:szCs w:val="16"/>
          <w:lang w:eastAsia="en-US"/>
        </w:rPr>
      </w:pPr>
    </w:p>
    <w:p w:rsidR="00083A8E" w:rsidRPr="005771A5" w:rsidRDefault="00083A8E" w:rsidP="00083A8E">
      <w:pPr>
        <w:widowControl w:val="0"/>
        <w:tabs>
          <w:tab w:val="left" w:pos="1134"/>
        </w:tabs>
        <w:autoSpaceDE w:val="0"/>
        <w:autoSpaceDN w:val="0"/>
        <w:adjustRightInd w:val="0"/>
        <w:spacing w:after="0" w:line="240" w:lineRule="auto"/>
        <w:ind w:right="20"/>
        <w:jc w:val="center"/>
        <w:rPr>
          <w:rFonts w:ascii="Times New Roman" w:eastAsia="Calibri" w:hAnsi="Times New Roman" w:cs="Times New Roman"/>
          <w:b/>
          <w:sz w:val="28"/>
          <w:szCs w:val="28"/>
          <w:lang w:eastAsia="en-US"/>
        </w:rPr>
      </w:pPr>
      <w:r w:rsidRPr="005771A5">
        <w:rPr>
          <w:rFonts w:ascii="Times New Roman" w:eastAsia="Times New Roman" w:hAnsi="Times New Roman" w:cs="Times New Roman"/>
          <w:b/>
          <w:sz w:val="28"/>
          <w:szCs w:val="28"/>
          <w:lang w:eastAsia="en-US"/>
        </w:rPr>
        <w:t>1.</w:t>
      </w:r>
      <w:r w:rsidRPr="005771A5">
        <w:rPr>
          <w:rFonts w:ascii="Times New Roman" w:eastAsia="Calibri" w:hAnsi="Times New Roman" w:cs="Times New Roman"/>
          <w:b/>
          <w:bCs/>
          <w:sz w:val="28"/>
          <w:szCs w:val="28"/>
          <w:lang w:eastAsia="en-US"/>
        </w:rPr>
        <w:t>Сведения о застройщике:</w:t>
      </w:r>
    </w:p>
    <w:p w:rsidR="00083A8E" w:rsidRPr="005F2F2D" w:rsidRDefault="00083A8E" w:rsidP="00083A8E">
      <w:pPr>
        <w:widowControl w:val="0"/>
        <w:autoSpaceDE w:val="0"/>
        <w:autoSpaceDN w:val="0"/>
        <w:adjustRightInd w:val="0"/>
        <w:spacing w:after="0" w:line="240" w:lineRule="auto"/>
        <w:ind w:right="20"/>
        <w:jc w:val="center"/>
        <w:rPr>
          <w:rFonts w:ascii="Times New Roman" w:eastAsia="Calibri" w:hAnsi="Times New Roman" w:cs="Times New Roman"/>
          <w:b/>
          <w:sz w:val="16"/>
          <w:szCs w:val="16"/>
          <w:lang w:eastAsia="en-US"/>
        </w:rPr>
      </w:pPr>
    </w:p>
    <w:tbl>
      <w:tblPr>
        <w:tblW w:w="10028"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4"/>
        <w:gridCol w:w="6451"/>
        <w:gridCol w:w="2693"/>
      </w:tblGrid>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w:t>
            </w:r>
            <w:r w:rsidRPr="005771A5">
              <w:rPr>
                <w:rFonts w:ascii="Times New Roman" w:eastAsia="Times New Roman" w:hAnsi="Times New Roman" w:cs="Times New Roman"/>
                <w:bCs/>
                <w:sz w:val="28"/>
                <w:szCs w:val="28"/>
                <w:lang w:val="en-US" w:eastAsia="en-US"/>
              </w:rPr>
              <w:t>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Сведения о физическом лице, в случае если застройщиком является физическое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bCs/>
                <w:sz w:val="28"/>
                <w:szCs w:val="28"/>
                <w:lang w:eastAsia="en-US"/>
              </w:rPr>
              <w:t>Фами</w:t>
            </w:r>
            <w:r w:rsidRPr="005771A5">
              <w:rPr>
                <w:rFonts w:ascii="Times New Roman" w:eastAsia="Calibri" w:hAnsi="Times New Roman" w:cs="Times New Roman"/>
                <w:sz w:val="28"/>
                <w:szCs w:val="28"/>
                <w:lang w:eastAsia="en-US"/>
              </w:rPr>
              <w:t>лия, имя, отчество (при наличии)</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Место жительства</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1.1.3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Реквизиты документа, удостоверяющего личность</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Calibri" w:hAnsi="Times New Roman" w:cs="Times New Roman"/>
                <w:sz w:val="28"/>
                <w:szCs w:val="28"/>
                <w:lang w:eastAsia="en-US"/>
              </w:rPr>
            </w:pPr>
            <w:r w:rsidRPr="005771A5">
              <w:rPr>
                <w:rFonts w:ascii="Times New Roman" w:eastAsia="Times New Roman" w:hAnsi="Times New Roman" w:cs="Times New Roman"/>
                <w:sz w:val="28"/>
                <w:szCs w:val="28"/>
                <w:lang w:eastAsia="en-US"/>
              </w:rPr>
              <w:t>Сведения о юридическом лице, в случае если застройщиком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1.2.1</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 xml:space="preserve">Наименование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1.2.2</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Место нахождения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1.2.3</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r w:rsidR="00083A8E" w:rsidRPr="005771A5" w:rsidTr="00532066">
        <w:trPr>
          <w:jc w:val="center"/>
        </w:trPr>
        <w:tc>
          <w:tcPr>
            <w:tcW w:w="884"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bCs/>
                <w:sz w:val="28"/>
                <w:szCs w:val="28"/>
                <w:lang w:eastAsia="en-US"/>
              </w:rPr>
              <w:t>1.2.4</w:t>
            </w:r>
          </w:p>
        </w:tc>
        <w:tc>
          <w:tcPr>
            <w:tcW w:w="645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en-US"/>
              </w:rPr>
            </w:pPr>
            <w:r w:rsidRPr="005771A5">
              <w:rPr>
                <w:rFonts w:ascii="Times New Roman" w:eastAsia="Times New Roman" w:hAnsi="Times New Roman" w:cs="Times New Roman"/>
                <w:sz w:val="28"/>
                <w:szCs w:val="28"/>
                <w:lang w:eastAsia="en-US"/>
              </w:rPr>
              <w:t>Идентификационный номер налогоплательщика</w:t>
            </w:r>
            <w:r w:rsidRPr="005771A5">
              <w:rPr>
                <w:rFonts w:ascii="Times New Roman" w:eastAsia="Times New Roman" w:hAnsi="Times New Roman" w:cs="Times New Roman"/>
                <w:bCs/>
                <w:sz w:val="28"/>
                <w:szCs w:val="28"/>
                <w:lang w:eastAsia="en-US"/>
              </w:rPr>
              <w:t xml:space="preserve">, </w:t>
            </w:r>
            <w:r w:rsidRPr="005771A5">
              <w:rPr>
                <w:rFonts w:ascii="Times New Roman" w:eastAsia="Times New Roman" w:hAnsi="Times New Roman" w:cs="Times New Roman"/>
                <w:sz w:val="28"/>
                <w:szCs w:val="28"/>
                <w:lang w:eastAsia="en-US"/>
              </w:rPr>
              <w:t>за исключением случая, если заявителем является иностранное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en-US"/>
              </w:rPr>
            </w:pPr>
          </w:p>
        </w:tc>
      </w:tr>
    </w:tbl>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p>
    <w:p w:rsidR="00083A8E" w:rsidRPr="005771A5" w:rsidRDefault="00083A8E" w:rsidP="00083A8E">
      <w:pPr>
        <w:tabs>
          <w:tab w:val="left" w:pos="1134"/>
        </w:tabs>
        <w:spacing w:after="480" w:line="240" w:lineRule="auto"/>
        <w:ind w:left="425" w:right="20"/>
        <w:contextualSpacing/>
        <w:jc w:val="center"/>
        <w:rPr>
          <w:rFonts w:ascii="Times New Roman" w:eastAsia="Times New Roman" w:hAnsi="Times New Roman" w:cs="Times New Roman"/>
          <w:b/>
          <w:sz w:val="28"/>
          <w:szCs w:val="28"/>
          <w:lang w:eastAsia="en-US"/>
        </w:rPr>
      </w:pPr>
      <w:r w:rsidRPr="005771A5">
        <w:rPr>
          <w:rFonts w:ascii="Times New Roman" w:eastAsia="Times New Roman" w:hAnsi="Times New Roman" w:cs="Times New Roman"/>
          <w:b/>
          <w:sz w:val="28"/>
          <w:szCs w:val="28"/>
          <w:lang w:eastAsia="en-US"/>
        </w:rPr>
        <w:lastRenderedPageBreak/>
        <w:t>2.Сведения о земельном участке</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6661"/>
        <w:gridCol w:w="2693"/>
      </w:tblGrid>
      <w:tr w:rsidR="00083A8E" w:rsidRPr="005771A5" w:rsidTr="00532066">
        <w:trPr>
          <w:trHeight w:val="677"/>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2.1</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Кадастровый номер земельного участка</w:t>
            </w:r>
          </w:p>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(при наличии)</w:t>
            </w:r>
          </w:p>
        </w:tc>
        <w:tc>
          <w:tcPr>
            <w:tcW w:w="2693" w:type="dxa"/>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532066">
        <w:trPr>
          <w:trHeight w:val="1029"/>
        </w:trPr>
        <w:tc>
          <w:tcPr>
            <w:tcW w:w="710"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2.2</w:t>
            </w:r>
          </w:p>
        </w:tc>
        <w:tc>
          <w:tcPr>
            <w:tcW w:w="6661" w:type="dxa"/>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Адрес или описание местоположения земельного участка </w:t>
            </w:r>
          </w:p>
        </w:tc>
        <w:tc>
          <w:tcPr>
            <w:tcW w:w="2693" w:type="dxa"/>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083A8E" w:rsidRPr="005771A5" w:rsidRDefault="00083A8E" w:rsidP="00083A8E">
      <w:pPr>
        <w:tabs>
          <w:tab w:val="left" w:pos="851"/>
        </w:tabs>
        <w:spacing w:after="0" w:line="240" w:lineRule="auto"/>
        <w:ind w:left="720" w:right="23"/>
        <w:contextualSpacing/>
        <w:jc w:val="both"/>
        <w:rPr>
          <w:rFonts w:ascii="Times New Roman" w:eastAsia="Times New Roman" w:hAnsi="Times New Roman" w:cs="Times New Roman"/>
          <w:b/>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p>
    <w:p w:rsidR="00083A8E" w:rsidRPr="005771A5" w:rsidRDefault="00083A8E" w:rsidP="00083A8E">
      <w:pPr>
        <w:widowControl w:val="0"/>
        <w:autoSpaceDE w:val="0"/>
        <w:autoSpaceDN w:val="0"/>
        <w:spacing w:after="0" w:line="240" w:lineRule="auto"/>
        <w:jc w:val="center"/>
        <w:rPr>
          <w:rFonts w:ascii="Times New Roman" w:eastAsia="Times New Roman" w:hAnsi="Times New Roman" w:cs="Times New Roman"/>
          <w:b/>
          <w:i/>
          <w:sz w:val="28"/>
          <w:szCs w:val="28"/>
          <w:lang w:eastAsia="en-US"/>
        </w:rPr>
      </w:pPr>
      <w:r w:rsidRPr="005771A5">
        <w:rPr>
          <w:rFonts w:ascii="Times New Roman" w:eastAsia="Times New Roman" w:hAnsi="Times New Roman" w:cs="Times New Roman"/>
          <w:b/>
          <w:sz w:val="28"/>
          <w:szCs w:val="28"/>
          <w:lang w:eastAsia="en-US"/>
        </w:rPr>
        <w:t>3.Сведения об изменении параметров планируемого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реконструкции объекта индивидуального жилищного строительства или</w:t>
      </w:r>
      <w:r w:rsidRPr="005771A5">
        <w:rPr>
          <w:rFonts w:ascii="Times New Roman" w:eastAsia="Times New Roman" w:hAnsi="Times New Roman" w:cs="Times New Roman"/>
          <w:b/>
          <w:sz w:val="28"/>
          <w:szCs w:val="28"/>
          <w:lang w:val="en-US" w:eastAsia="en-US"/>
        </w:rPr>
        <w:t> </w:t>
      </w:r>
      <w:r w:rsidRPr="005771A5">
        <w:rPr>
          <w:rFonts w:ascii="Times New Roman" w:eastAsia="Times New Roman" w:hAnsi="Times New Roman" w:cs="Times New Roman"/>
          <w:b/>
          <w:sz w:val="28"/>
          <w:szCs w:val="28"/>
          <w:lang w:eastAsia="en-US"/>
        </w:rPr>
        <w:t xml:space="preserve"> садового дома</w:t>
      </w: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p w:rsidR="00083A8E" w:rsidRPr="005771A5" w:rsidRDefault="00083A8E" w:rsidP="00083A8E">
      <w:pPr>
        <w:tabs>
          <w:tab w:val="left" w:pos="851"/>
        </w:tabs>
        <w:spacing w:after="480" w:line="240" w:lineRule="auto"/>
        <w:ind w:left="1080" w:right="20"/>
        <w:contextualSpacing/>
        <w:jc w:val="both"/>
        <w:rPr>
          <w:rFonts w:ascii="Times New Roman" w:eastAsia="Times New Roman" w:hAnsi="Times New Roman" w:cs="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
        <w:gridCol w:w="3205"/>
        <w:gridCol w:w="3378"/>
        <w:gridCol w:w="3378"/>
      </w:tblGrid>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п/п</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1599" w:type="pct"/>
            <w:tcBorders>
              <w:top w:val="single" w:sz="4" w:space="0" w:color="auto"/>
              <w:left w:val="single" w:sz="4" w:space="0" w:color="auto"/>
              <w:bottom w:val="single" w:sz="4" w:space="0" w:color="auto"/>
              <w:right w:val="single" w:sz="4" w:space="0" w:color="auto"/>
            </w:tcBorders>
            <w:vAlign w:val="center"/>
            <w:hideMark/>
          </w:tcPr>
          <w:p w:rsidR="00083A8E" w:rsidRPr="005771A5" w:rsidRDefault="00083A8E" w:rsidP="002C0FDE">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____________________</w:t>
            </w:r>
          </w:p>
          <w:p w:rsidR="00083A8E" w:rsidRPr="005771A5" w:rsidRDefault="00083A8E" w:rsidP="002C0FDE">
            <w:pPr>
              <w:autoSpaceDE w:val="0"/>
              <w:autoSpaceDN w:val="0"/>
              <w:adjustRightInd w:val="0"/>
              <w:spacing w:after="0" w:line="240" w:lineRule="auto"/>
              <w:contextualSpacing/>
              <w:jc w:val="center"/>
              <w:rPr>
                <w:rFonts w:ascii="Times New Roman" w:eastAsia="Calibri" w:hAnsi="Times New Roman" w:cs="Times New Roman"/>
                <w:sz w:val="20"/>
                <w:szCs w:val="20"/>
                <w:lang w:eastAsia="en-US"/>
              </w:rPr>
            </w:pPr>
            <w:r w:rsidRPr="005771A5">
              <w:rPr>
                <w:rFonts w:ascii="Times New Roman" w:eastAsia="Calibri" w:hAnsi="Times New Roman" w:cs="Times New Roman"/>
                <w:sz w:val="20"/>
                <w:szCs w:val="20"/>
                <w:lang w:eastAsia="en-US"/>
              </w:rPr>
              <w:t>(дата направления уведомления)</w:t>
            </w:r>
          </w:p>
        </w:tc>
        <w:tc>
          <w:tcPr>
            <w:tcW w:w="1599" w:type="pct"/>
            <w:tcBorders>
              <w:top w:val="single" w:sz="4" w:space="0" w:color="auto"/>
              <w:left w:val="single" w:sz="4" w:space="0" w:color="auto"/>
              <w:bottom w:val="single" w:sz="4" w:space="0" w:color="auto"/>
              <w:right w:val="single" w:sz="4" w:space="0" w:color="auto"/>
            </w:tcBorders>
            <w:hideMark/>
          </w:tcPr>
          <w:p w:rsidR="00083A8E" w:rsidRPr="005771A5" w:rsidRDefault="00083A8E" w:rsidP="00794FB4">
            <w:pPr>
              <w:autoSpaceDE w:val="0"/>
              <w:autoSpaceDN w:val="0"/>
              <w:adjustRightInd w:val="0"/>
              <w:spacing w:after="0" w:line="240" w:lineRule="auto"/>
              <w:contextualSpacing/>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Изменения значения параметров планируемого строительства или реконструкции объекта индивидуального жилищного строительства или садового дома</w:t>
            </w: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1.</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Times New Roman" w:hAnsi="Times New Roman" w:cs="Times New Roman"/>
                <w:sz w:val="28"/>
                <w:szCs w:val="28"/>
                <w:lang w:eastAsia="en-US"/>
              </w:rPr>
            </w:pPr>
            <w:r w:rsidRPr="005771A5">
              <w:rPr>
                <w:rFonts w:ascii="Times New Roman" w:eastAsia="Calibri" w:hAnsi="Times New Roman" w:cs="Times New Roman"/>
                <w:sz w:val="28"/>
                <w:szCs w:val="28"/>
                <w:lang w:eastAsia="en-US"/>
              </w:rPr>
              <w:t xml:space="preserve">Количество надземных этажей </w:t>
            </w:r>
          </w:p>
        </w:tc>
        <w:tc>
          <w:tcPr>
            <w:tcW w:w="1599" w:type="pct"/>
            <w:tcBorders>
              <w:top w:val="single" w:sz="4" w:space="0" w:color="auto"/>
              <w:left w:val="single" w:sz="4" w:space="0" w:color="auto"/>
              <w:bottom w:val="single" w:sz="4" w:space="0" w:color="auto"/>
              <w:right w:val="single" w:sz="4" w:space="0" w:color="auto"/>
            </w:tcBorders>
            <w:vAlign w:val="center"/>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2.</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Высота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3.</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Сведения об отступах от границ земельного участка </w:t>
            </w: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r w:rsidR="00083A8E" w:rsidRPr="005771A5" w:rsidTr="002C0FDE">
        <w:tc>
          <w:tcPr>
            <w:tcW w:w="285"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 xml:space="preserve">4. </w:t>
            </w:r>
          </w:p>
        </w:tc>
        <w:tc>
          <w:tcPr>
            <w:tcW w:w="1517" w:type="pct"/>
            <w:tcBorders>
              <w:top w:val="single" w:sz="4" w:space="0" w:color="auto"/>
              <w:left w:val="single" w:sz="4" w:space="0" w:color="auto"/>
              <w:bottom w:val="single" w:sz="4" w:space="0" w:color="auto"/>
              <w:right w:val="single" w:sz="4" w:space="0" w:color="auto"/>
            </w:tcBorders>
            <w:hideMark/>
          </w:tcPr>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r w:rsidRPr="005771A5">
              <w:rPr>
                <w:rFonts w:ascii="Times New Roman" w:eastAsia="Calibri" w:hAnsi="Times New Roman" w:cs="Times New Roman"/>
                <w:sz w:val="28"/>
                <w:szCs w:val="28"/>
                <w:lang w:eastAsia="en-US"/>
              </w:rPr>
              <w:t xml:space="preserve">Площадь застройки </w:t>
            </w:r>
          </w:p>
          <w:p w:rsidR="00083A8E" w:rsidRPr="005771A5" w:rsidRDefault="00083A8E" w:rsidP="002C0FDE">
            <w:pPr>
              <w:autoSpaceDE w:val="0"/>
              <w:autoSpaceDN w:val="0"/>
              <w:adjustRightInd w:val="0"/>
              <w:spacing w:after="0" w:line="240" w:lineRule="auto"/>
              <w:rPr>
                <w:rFonts w:ascii="Times New Roman" w:eastAsia="Calibri"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c>
          <w:tcPr>
            <w:tcW w:w="1599" w:type="pct"/>
            <w:tcBorders>
              <w:top w:val="single" w:sz="4" w:space="0" w:color="auto"/>
              <w:left w:val="single" w:sz="4" w:space="0" w:color="auto"/>
              <w:bottom w:val="single" w:sz="4" w:space="0" w:color="auto"/>
              <w:right w:val="single" w:sz="4" w:space="0" w:color="auto"/>
            </w:tcBorders>
          </w:tcPr>
          <w:p w:rsidR="00083A8E" w:rsidRPr="005771A5" w:rsidRDefault="00083A8E" w:rsidP="002C0FDE">
            <w:pPr>
              <w:autoSpaceDE w:val="0"/>
              <w:autoSpaceDN w:val="0"/>
              <w:adjustRightInd w:val="0"/>
              <w:spacing w:after="0" w:line="240" w:lineRule="auto"/>
              <w:contextualSpacing/>
              <w:jc w:val="center"/>
              <w:rPr>
                <w:rFonts w:ascii="Times New Roman" w:eastAsia="Times New Roman" w:hAnsi="Times New Roman" w:cs="Times New Roman"/>
                <w:sz w:val="28"/>
                <w:szCs w:val="28"/>
                <w:lang w:eastAsia="en-US"/>
              </w:rPr>
            </w:pPr>
          </w:p>
        </w:tc>
      </w:tr>
    </w:tbl>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5F2F2D" w:rsidRDefault="005F2F2D" w:rsidP="00083A8E">
      <w:pPr>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5771A5">
        <w:rPr>
          <w:rFonts w:ascii="Times New Roman" w:eastAsia="Calibri" w:hAnsi="Times New Roman" w:cs="Times New Roman"/>
          <w:b/>
          <w:sz w:val="28"/>
          <w:szCs w:val="28"/>
          <w:lang w:eastAsia="en-US"/>
        </w:rPr>
        <w:t xml:space="preserve">Схематичное изображение планируемого к строительству или реконструкции объекта капитального строительства на земельном участке (в случае если </w:t>
      </w:r>
      <w:r w:rsidRPr="005771A5">
        <w:rPr>
          <w:rFonts w:ascii="Times New Roman" w:eastAsia="Calibri" w:hAnsi="Times New Roman" w:cs="Times New Roman"/>
          <w:b/>
          <w:sz w:val="28"/>
          <w:szCs w:val="28"/>
          <w:lang w:eastAsia="en-US"/>
        </w:rPr>
        <w:lastRenderedPageBreak/>
        <w:t>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083A8E" w:rsidRPr="005771A5" w:rsidRDefault="00083A8E" w:rsidP="00083A8E">
      <w:pPr>
        <w:widowControl w:val="0"/>
        <w:autoSpaceDE w:val="0"/>
        <w:autoSpaceDN w:val="0"/>
        <w:spacing w:after="0" w:line="240" w:lineRule="auto"/>
        <w:ind w:left="4248" w:firstLine="708"/>
        <w:rPr>
          <w:rFonts w:ascii="Times New Roman" w:eastAsia="Calibri" w:hAnsi="Times New Roman" w:cs="Times New Roman"/>
          <w:sz w:val="28"/>
          <w:szCs w:val="28"/>
          <w:lang w:eastAsia="en-US"/>
        </w:rPr>
      </w:pPr>
    </w:p>
    <w:tbl>
      <w:tblPr>
        <w:tblStyle w:val="1"/>
        <w:tblW w:w="9809" w:type="dxa"/>
        <w:tblLayout w:type="fixed"/>
        <w:tblCellMar>
          <w:left w:w="28" w:type="dxa"/>
          <w:right w:w="28" w:type="dxa"/>
        </w:tblCellMar>
        <w:tblLook w:val="01E0" w:firstRow="1" w:lastRow="1" w:firstColumn="1" w:lastColumn="1" w:noHBand="0" w:noVBand="0"/>
      </w:tblPr>
      <w:tblGrid>
        <w:gridCol w:w="9809"/>
      </w:tblGrid>
      <w:tr w:rsidR="00083A8E" w:rsidRPr="005771A5" w:rsidTr="002C0FDE">
        <w:trPr>
          <w:trHeight w:val="11352"/>
        </w:trPr>
        <w:tc>
          <w:tcPr>
            <w:tcW w:w="9809" w:type="dxa"/>
          </w:tcPr>
          <w:p w:rsidR="00083A8E" w:rsidRPr="005771A5" w:rsidRDefault="00083A8E" w:rsidP="002C0FDE">
            <w:pPr>
              <w:jc w:val="center"/>
              <w:rPr>
                <w:rFonts w:ascii="Calibri" w:eastAsia="Times New Roman" w:hAnsi="Calibri" w:cs="Times New Roman"/>
                <w:sz w:val="28"/>
                <w:szCs w:val="28"/>
              </w:rPr>
            </w:pPr>
          </w:p>
        </w:tc>
      </w:tr>
    </w:tbl>
    <w:p w:rsidR="00083A8E" w:rsidRPr="00C87509" w:rsidRDefault="00083A8E" w:rsidP="00083A8E">
      <w:pPr>
        <w:pageBreakBefore/>
        <w:autoSpaceDE w:val="0"/>
        <w:autoSpaceDN w:val="0"/>
        <w:spacing w:after="0" w:line="240" w:lineRule="auto"/>
        <w:ind w:firstLine="567"/>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lastRenderedPageBreak/>
        <w:t>Почтовый адрес и (или) адрес электронной почты для связи:</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autoSpaceDE w:val="0"/>
        <w:autoSpaceDN w:val="0"/>
        <w:spacing w:before="240" w:after="0" w:line="240" w:lineRule="auto"/>
        <w:ind w:firstLine="567"/>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83A8E" w:rsidRPr="00C87509" w:rsidRDefault="00083A8E" w:rsidP="00083A8E">
      <w:pPr>
        <w:autoSpaceDE w:val="0"/>
        <w:autoSpaceDN w:val="0"/>
        <w:spacing w:after="0" w:line="240" w:lineRule="auto"/>
        <w:rPr>
          <w:rFonts w:ascii="Times New Roman" w:eastAsia="Times New Roman" w:hAnsi="Times New Roman" w:cs="Times New Roman"/>
          <w:sz w:val="28"/>
          <w:szCs w:val="28"/>
          <w:lang w:eastAsia="en-US"/>
        </w:rPr>
      </w:pPr>
    </w:p>
    <w:p w:rsidR="00083A8E" w:rsidRPr="00C87509" w:rsidRDefault="00083A8E" w:rsidP="00083A8E">
      <w:pPr>
        <w:pBdr>
          <w:top w:val="single" w:sz="4" w:space="1" w:color="auto"/>
        </w:pBdr>
        <w:autoSpaceDE w:val="0"/>
        <w:autoSpaceDN w:val="0"/>
        <w:spacing w:after="0" w:line="240" w:lineRule="auto"/>
        <w:jc w:val="both"/>
        <w:rPr>
          <w:rFonts w:ascii="Times New Roman" w:eastAsia="Times New Roman" w:hAnsi="Times New Roman" w:cs="Times New Roman"/>
          <w:spacing w:val="-2"/>
          <w:sz w:val="20"/>
          <w:szCs w:val="20"/>
          <w:lang w:eastAsia="en-US"/>
        </w:rPr>
      </w:pPr>
      <w:r w:rsidRPr="00C87509">
        <w:rPr>
          <w:rFonts w:ascii="Times New Roman" w:eastAsia="Times New Roman" w:hAnsi="Times New Roman" w:cs="Times New Roman"/>
          <w:spacing w:val="-2"/>
          <w:sz w:val="20"/>
          <w:szCs w:val="20"/>
          <w:lang w:eastAsia="en-US"/>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sz w:val="28"/>
          <w:szCs w:val="28"/>
          <w:lang w:eastAsia="en-US"/>
        </w:rPr>
      </w:pPr>
      <w:r w:rsidRPr="00C87509">
        <w:rPr>
          <w:rFonts w:ascii="Times New Roman" w:eastAsia="Calibri" w:hAnsi="Times New Roman" w:cs="Times New Roman"/>
          <w:sz w:val="28"/>
          <w:szCs w:val="28"/>
          <w:lang w:eastAsia="en-US"/>
        </w:rPr>
        <w:t>Настоящим уведомлением я ____________________________________________</w:t>
      </w:r>
    </w:p>
    <w:p w:rsidR="00083A8E" w:rsidRPr="00C87509" w:rsidRDefault="00083A8E" w:rsidP="00083A8E">
      <w:pPr>
        <w:widowControl w:val="0"/>
        <w:autoSpaceDE w:val="0"/>
        <w:autoSpaceDN w:val="0"/>
        <w:spacing w:after="0" w:line="240" w:lineRule="auto"/>
        <w:jc w:val="both"/>
        <w:rPr>
          <w:rFonts w:ascii="Times New Roman" w:eastAsia="Calibri" w:hAnsi="Times New Roman" w:cs="Times New Roman"/>
          <w:b/>
          <w:sz w:val="28"/>
          <w:szCs w:val="28"/>
          <w:lang w:eastAsia="en-US"/>
        </w:rPr>
      </w:pPr>
      <w:r w:rsidRPr="00C87509">
        <w:rPr>
          <w:rFonts w:ascii="Times New Roman" w:eastAsia="Calibri" w:hAnsi="Times New Roman" w:cs="Times New Roman"/>
          <w:b/>
          <w:sz w:val="28"/>
          <w:szCs w:val="28"/>
          <w:lang w:eastAsia="en-US"/>
        </w:rPr>
        <w:t>____________________________________________________________________</w:t>
      </w:r>
    </w:p>
    <w:p w:rsidR="00083A8E" w:rsidRPr="00C87509" w:rsidRDefault="00083A8E" w:rsidP="00083A8E">
      <w:pPr>
        <w:widowControl w:val="0"/>
        <w:autoSpaceDE w:val="0"/>
        <w:autoSpaceDN w:val="0"/>
        <w:spacing w:after="0" w:line="240" w:lineRule="auto"/>
        <w:jc w:val="center"/>
        <w:rPr>
          <w:rFonts w:ascii="Times New Roman" w:eastAsia="Calibri" w:hAnsi="Times New Roman" w:cs="Times New Roman"/>
          <w:bCs/>
          <w:sz w:val="20"/>
          <w:szCs w:val="20"/>
          <w:lang w:eastAsia="en-US"/>
        </w:rPr>
      </w:pPr>
      <w:r w:rsidRPr="00C87509">
        <w:rPr>
          <w:rFonts w:ascii="Times New Roman" w:eastAsia="Calibri" w:hAnsi="Times New Roman" w:cs="Times New Roman"/>
          <w:b/>
          <w:sz w:val="20"/>
          <w:szCs w:val="20"/>
          <w:lang w:eastAsia="en-US"/>
        </w:rPr>
        <w:t>(</w:t>
      </w:r>
      <w:r w:rsidRPr="00C87509">
        <w:rPr>
          <w:rFonts w:ascii="Times New Roman" w:eastAsia="Calibri" w:hAnsi="Times New Roman" w:cs="Times New Roman"/>
          <w:bCs/>
          <w:sz w:val="20"/>
          <w:szCs w:val="20"/>
          <w:lang w:eastAsia="en-US"/>
        </w:rPr>
        <w:t>Фами</w:t>
      </w:r>
      <w:r w:rsidRPr="00C87509">
        <w:rPr>
          <w:rFonts w:ascii="Times New Roman" w:eastAsia="Calibri" w:hAnsi="Times New Roman" w:cs="Times New Roman"/>
          <w:sz w:val="20"/>
          <w:szCs w:val="20"/>
          <w:lang w:eastAsia="en-US"/>
        </w:rPr>
        <w:t xml:space="preserve">лия, имя, отчество (при наличии), </w:t>
      </w:r>
      <w:r w:rsidRPr="00C87509">
        <w:rPr>
          <w:rFonts w:ascii="Times New Roman" w:eastAsia="Calibri" w:hAnsi="Times New Roman" w:cs="Times New Roman"/>
          <w:bCs/>
          <w:sz w:val="20"/>
          <w:szCs w:val="20"/>
          <w:lang w:eastAsia="en-US"/>
        </w:rPr>
        <w:t>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87509">
        <w:rPr>
          <w:rFonts w:ascii="Times New Roman" w:eastAsia="Calibri" w:hAnsi="Times New Roman" w:cs="Times New Roman"/>
          <w:sz w:val="28"/>
          <w:szCs w:val="28"/>
          <w:lang w:eastAsia="en-US"/>
        </w:rPr>
        <w:t xml:space="preserve">даю согласие на </w:t>
      </w:r>
      <w:r w:rsidRPr="00C87509">
        <w:rPr>
          <w:rFonts w:ascii="Times New Roman" w:eastAsia="Calibri" w:hAnsi="Times New Roman" w:cs="Times New Roman"/>
          <w:bCs/>
          <w:sz w:val="28"/>
          <w:szCs w:val="28"/>
          <w:lang w:eastAsia="en-US"/>
        </w:rPr>
        <w:t>обработку персональных данных (в случае если застройщиком является физическое лицо).</w:t>
      </w: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p w:rsidR="00083A8E" w:rsidRPr="00C87509" w:rsidRDefault="00083A8E" w:rsidP="00083A8E">
      <w:pPr>
        <w:autoSpaceDE w:val="0"/>
        <w:autoSpaceDN w:val="0"/>
        <w:adjustRightInd w:val="0"/>
        <w:spacing w:after="0" w:line="240" w:lineRule="auto"/>
        <w:jc w:val="both"/>
        <w:rPr>
          <w:rFonts w:ascii="Times New Roman" w:eastAsia="Calibri" w:hAnsi="Times New Roman" w:cs="Times New Roman"/>
          <w:b/>
          <w:bCs/>
          <w:sz w:val="28"/>
          <w:szCs w:val="28"/>
          <w:lang w:eastAsia="en-US"/>
        </w:rPr>
      </w:pPr>
    </w:p>
    <w:tbl>
      <w:tblPr>
        <w:tblW w:w="9987" w:type="dxa"/>
        <w:tblInd w:w="28" w:type="dxa"/>
        <w:tblLayout w:type="fixed"/>
        <w:tblCellMar>
          <w:left w:w="28" w:type="dxa"/>
          <w:right w:w="28" w:type="dxa"/>
        </w:tblCellMar>
        <w:tblLook w:val="0000" w:firstRow="0" w:lastRow="0" w:firstColumn="0" w:lastColumn="0" w:noHBand="0" w:noVBand="0"/>
      </w:tblPr>
      <w:tblGrid>
        <w:gridCol w:w="3531"/>
        <w:gridCol w:w="656"/>
        <w:gridCol w:w="1916"/>
        <w:gridCol w:w="656"/>
        <w:gridCol w:w="3228"/>
      </w:tblGrid>
      <w:tr w:rsidR="00083A8E" w:rsidRPr="00C87509" w:rsidTr="002C0FDE">
        <w:trPr>
          <w:cantSplit/>
          <w:trHeight w:val="303"/>
        </w:trPr>
        <w:tc>
          <w:tcPr>
            <w:tcW w:w="3531"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rPr>
                <w:rFonts w:ascii="Times New Roman" w:eastAsia="Times New Roman" w:hAnsi="Times New Roman" w:cs="Times New Roman"/>
                <w:sz w:val="28"/>
                <w:szCs w:val="28"/>
                <w:lang w:eastAsia="en-US"/>
              </w:rPr>
            </w:pPr>
          </w:p>
        </w:tc>
        <w:tc>
          <w:tcPr>
            <w:tcW w:w="1916"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656" w:type="dxa"/>
            <w:tcBorders>
              <w:top w:val="nil"/>
              <w:left w:val="nil"/>
              <w:bottom w:val="nil"/>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c>
          <w:tcPr>
            <w:tcW w:w="3228" w:type="dxa"/>
            <w:tcBorders>
              <w:top w:val="nil"/>
              <w:left w:val="nil"/>
              <w:bottom w:val="single" w:sz="4" w:space="0" w:color="auto"/>
              <w:right w:val="nil"/>
            </w:tcBorders>
            <w:vAlign w:val="bottom"/>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8"/>
                <w:szCs w:val="28"/>
                <w:lang w:eastAsia="en-US"/>
              </w:rPr>
            </w:pPr>
          </w:p>
        </w:tc>
      </w:tr>
      <w:tr w:rsidR="00083A8E" w:rsidRPr="00C87509" w:rsidTr="002C0FDE">
        <w:trPr>
          <w:cantSplit/>
          <w:trHeight w:val="478"/>
        </w:trPr>
        <w:tc>
          <w:tcPr>
            <w:tcW w:w="3531"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(должность, в случае если застройщиком является юридическое лицо)</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rPr>
                <w:rFonts w:ascii="Times New Roman" w:eastAsia="Times New Roman" w:hAnsi="Times New Roman" w:cs="Times New Roman"/>
                <w:sz w:val="20"/>
                <w:szCs w:val="20"/>
                <w:lang w:eastAsia="en-US"/>
              </w:rPr>
            </w:pPr>
          </w:p>
        </w:tc>
        <w:tc>
          <w:tcPr>
            <w:tcW w:w="191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(подпись)</w:t>
            </w:r>
          </w:p>
        </w:tc>
        <w:tc>
          <w:tcPr>
            <w:tcW w:w="656"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p>
        </w:tc>
        <w:tc>
          <w:tcPr>
            <w:tcW w:w="3228" w:type="dxa"/>
            <w:tcBorders>
              <w:top w:val="nil"/>
              <w:left w:val="nil"/>
              <w:bottom w:val="nil"/>
              <w:right w:val="nil"/>
            </w:tcBorders>
          </w:tcPr>
          <w:p w:rsidR="00083A8E" w:rsidRPr="00C87509" w:rsidRDefault="00083A8E" w:rsidP="002C0FDE">
            <w:pPr>
              <w:autoSpaceDE w:val="0"/>
              <w:autoSpaceDN w:val="0"/>
              <w:spacing w:after="0" w:line="240" w:lineRule="auto"/>
              <w:jc w:val="center"/>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0"/>
                <w:szCs w:val="20"/>
                <w:lang w:eastAsia="en-US"/>
              </w:rPr>
              <w:t>(расшифровка подписи)</w:t>
            </w:r>
          </w:p>
        </w:tc>
      </w:tr>
    </w:tbl>
    <w:p w:rsidR="00083A8E" w:rsidRPr="00C87509" w:rsidRDefault="00083A8E" w:rsidP="00083A8E">
      <w:pPr>
        <w:autoSpaceDE w:val="0"/>
        <w:autoSpaceDN w:val="0"/>
        <w:spacing w:before="360" w:after="0" w:line="240" w:lineRule="auto"/>
        <w:ind w:right="6237"/>
        <w:rPr>
          <w:rFonts w:ascii="Times New Roman" w:eastAsia="Times New Roman" w:hAnsi="Times New Roman" w:cs="Times New Roman"/>
          <w:sz w:val="20"/>
          <w:szCs w:val="20"/>
          <w:lang w:eastAsia="en-US"/>
        </w:rPr>
      </w:pPr>
      <w:r w:rsidRPr="00C87509">
        <w:rPr>
          <w:rFonts w:ascii="Times New Roman" w:eastAsia="Times New Roman" w:hAnsi="Times New Roman" w:cs="Times New Roman"/>
          <w:sz w:val="28"/>
          <w:szCs w:val="28"/>
          <w:lang w:eastAsia="en-US"/>
        </w:rPr>
        <w:t>М.П.</w:t>
      </w:r>
      <w:r w:rsidRPr="00C87509">
        <w:rPr>
          <w:rFonts w:ascii="Times New Roman" w:eastAsia="Times New Roman" w:hAnsi="Times New Roman" w:cs="Times New Roman"/>
          <w:sz w:val="28"/>
          <w:szCs w:val="28"/>
          <w:lang w:eastAsia="en-US"/>
        </w:rPr>
        <w:br/>
      </w:r>
      <w:r w:rsidRPr="00C87509">
        <w:rPr>
          <w:rFonts w:ascii="Times New Roman" w:eastAsia="Times New Roman" w:hAnsi="Times New Roman" w:cs="Times New Roman"/>
          <w:sz w:val="20"/>
          <w:szCs w:val="20"/>
          <w:lang w:eastAsia="en-US"/>
        </w:rPr>
        <w:t>(при наличии)</w:t>
      </w:r>
    </w:p>
    <w:p w:rsidR="00083A8E" w:rsidRPr="005F2F2D"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p>
    <w:p w:rsidR="00083A8E" w:rsidRPr="005F2F2D"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F2F2D"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8"/>
          <w:szCs w:val="28"/>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443EE3" w:rsidRDefault="00443EE3" w:rsidP="00794FB4">
      <w:pPr>
        <w:widowControl w:val="0"/>
        <w:tabs>
          <w:tab w:val="left" w:pos="4253"/>
        </w:tabs>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4 к административному регламенту</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tabs>
          <w:tab w:val="left" w:pos="4820"/>
        </w:tabs>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794FB4" w:rsidRDefault="00083A8E"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C87509" w:rsidTr="002C0FDE">
        <w:trPr>
          <w:trHeight w:val="198"/>
        </w:trPr>
        <w:tc>
          <w:tcPr>
            <w:tcW w:w="993" w:type="dxa"/>
            <w:vAlign w:val="bottom"/>
          </w:tcPr>
          <w:p w:rsidR="00083A8E" w:rsidRPr="00C87509"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Кому</w:t>
            </w:r>
          </w:p>
        </w:tc>
        <w:tc>
          <w:tcPr>
            <w:tcW w:w="3812" w:type="dxa"/>
            <w:tcBorders>
              <w:bottom w:val="single" w:sz="4" w:space="0" w:color="auto"/>
            </w:tcBorders>
            <w:vAlign w:val="bottom"/>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p>
        </w:tc>
      </w:tr>
      <w:tr w:rsidR="00083A8E" w:rsidRPr="00C87509" w:rsidTr="002C0FDE">
        <w:trPr>
          <w:trHeight w:val="369"/>
        </w:trPr>
        <w:tc>
          <w:tcPr>
            <w:tcW w:w="4805" w:type="dxa"/>
            <w:gridSpan w:val="2"/>
            <w:tcBorders>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Почтовый адрес:</w:t>
            </w:r>
          </w:p>
        </w:tc>
      </w:tr>
      <w:tr w:rsidR="00083A8E" w:rsidRPr="00C87509" w:rsidTr="002C0FDE">
        <w:trPr>
          <w:trHeight w:val="369"/>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8"/>
                <w:szCs w:val="28"/>
                <w:lang w:eastAsia="en-US"/>
              </w:rPr>
            </w:pPr>
          </w:p>
        </w:tc>
      </w:tr>
      <w:tr w:rsidR="00083A8E" w:rsidRPr="00C87509" w:rsidTr="002C0FDE">
        <w:trPr>
          <w:trHeight w:val="342"/>
        </w:trPr>
        <w:tc>
          <w:tcPr>
            <w:tcW w:w="4805" w:type="dxa"/>
            <w:gridSpan w:val="2"/>
            <w:tcBorders>
              <w:top w:val="single" w:sz="4" w:space="0" w:color="auto"/>
              <w:bottom w:val="single" w:sz="4" w:space="0" w:color="auto"/>
            </w:tcBorders>
          </w:tcPr>
          <w:p w:rsidR="00083A8E" w:rsidRPr="00C87509"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8"/>
                <w:szCs w:val="28"/>
                <w:lang w:eastAsia="en-US"/>
              </w:rPr>
            </w:pPr>
            <w:r w:rsidRPr="00C87509">
              <w:rPr>
                <w:rFonts w:ascii="Times New Roman" w:eastAsia="Times New Roman" w:hAnsi="Times New Roman" w:cs="Times New Roman"/>
                <w:bCs/>
                <w:sz w:val="28"/>
                <w:szCs w:val="28"/>
                <w:lang w:eastAsia="en-US"/>
              </w:rPr>
              <w:t>эл. почта</w:t>
            </w:r>
          </w:p>
        </w:tc>
      </w:tr>
      <w:tr w:rsidR="00083A8E" w:rsidRPr="00C87509" w:rsidTr="002C0FDE">
        <w:trPr>
          <w:trHeight w:val="191"/>
        </w:trPr>
        <w:tc>
          <w:tcPr>
            <w:tcW w:w="4805" w:type="dxa"/>
            <w:gridSpan w:val="2"/>
            <w:tcBorders>
              <w:top w:val="single" w:sz="4" w:space="0" w:color="auto"/>
              <w:bottom w:val="nil"/>
            </w:tcBorders>
          </w:tcPr>
          <w:p w:rsidR="00083A8E" w:rsidRPr="00C87509"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C87509" w:rsidRDefault="00083A8E" w:rsidP="00083A8E">
      <w:pPr>
        <w:widowControl w:val="0"/>
        <w:autoSpaceDE w:val="0"/>
        <w:autoSpaceDN w:val="0"/>
        <w:adjustRightInd w:val="0"/>
        <w:spacing w:after="0" w:line="240" w:lineRule="auto"/>
        <w:rPr>
          <w:rFonts w:ascii="Times New Roman" w:eastAsia="Times New Roman" w:hAnsi="Times New Roman" w:cs="Times New Roman"/>
          <w:sz w:val="28"/>
          <w:szCs w:val="28"/>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C87509"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r w:rsidRPr="00C87509">
        <w:rPr>
          <w:rFonts w:ascii="Times New Roman" w:eastAsia="Times New Roman" w:hAnsi="Times New Roman" w:cs="Times New Roman"/>
          <w:b/>
          <w:sz w:val="28"/>
          <w:szCs w:val="28"/>
          <w:lang w:eastAsia="en-US"/>
        </w:rPr>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C87509" w:rsidTr="002C0FDE">
        <w:trPr>
          <w:tblCellSpacing w:w="15" w:type="dxa"/>
        </w:trPr>
        <w:tc>
          <w:tcPr>
            <w:tcW w:w="3349"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xml:space="preserve"> «__» ____________ 20__ г.</w:t>
            </w:r>
          </w:p>
        </w:tc>
        <w:tc>
          <w:tcPr>
            <w:tcW w:w="3332" w:type="dxa"/>
            <w:hideMark/>
          </w:tcPr>
          <w:p w:rsidR="00083A8E" w:rsidRPr="00C87509"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 </w:t>
            </w:r>
          </w:p>
        </w:tc>
        <w:tc>
          <w:tcPr>
            <w:tcW w:w="2316" w:type="dxa"/>
            <w:hideMark/>
          </w:tcPr>
          <w:p w:rsidR="00083A8E" w:rsidRPr="00C87509" w:rsidRDefault="00083A8E" w:rsidP="002C0FDE">
            <w:pPr>
              <w:spacing w:before="100" w:beforeAutospacing="1" w:after="100" w:afterAutospacing="1" w:line="240" w:lineRule="auto"/>
              <w:jc w:val="right"/>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№_____________</w:t>
            </w:r>
          </w:p>
        </w:tc>
      </w:tr>
    </w:tbl>
    <w:p w:rsidR="00083A8E" w:rsidRPr="00C87509" w:rsidRDefault="00083A8E" w:rsidP="00083A8E">
      <w:pPr>
        <w:spacing w:before="100" w:beforeAutospacing="1" w:after="100" w:afterAutospacing="1" w:line="240" w:lineRule="auto"/>
        <w:ind w:firstLine="709"/>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Style w:val="1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83A8E" w:rsidRPr="00C87509" w:rsidTr="002C0FDE">
        <w:trPr>
          <w:trHeight w:val="431"/>
        </w:trPr>
        <w:tc>
          <w:tcPr>
            <w:tcW w:w="4785" w:type="dxa"/>
            <w:vAlign w:val="center"/>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направленном Вами</w:t>
            </w:r>
          </w:p>
        </w:tc>
        <w:tc>
          <w:tcPr>
            <w:tcW w:w="4786" w:type="dxa"/>
            <w:tcBorders>
              <w:bottom w:val="single" w:sz="4" w:space="0" w:color="auto"/>
            </w:tcBorders>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направления уведомления)</w:t>
            </w:r>
          </w:p>
        </w:tc>
      </w:tr>
      <w:tr w:rsidR="00083A8E" w:rsidRPr="00C87509" w:rsidTr="002C0FDE">
        <w:trPr>
          <w:trHeight w:val="399"/>
        </w:trPr>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r w:rsidRPr="00C87509">
              <w:rPr>
                <w:rFonts w:ascii="Times New Roman" w:eastAsia="Times New Roman" w:hAnsi="Times New Roman" w:cs="Times New Roman"/>
                <w:sz w:val="28"/>
                <w:szCs w:val="28"/>
              </w:rPr>
              <w:t>зарегистрированном</w:t>
            </w:r>
          </w:p>
        </w:tc>
        <w:tc>
          <w:tcPr>
            <w:tcW w:w="4786" w:type="dxa"/>
            <w:tcBorders>
              <w:bottom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8"/>
                <w:szCs w:val="28"/>
              </w:rPr>
            </w:pPr>
          </w:p>
        </w:tc>
      </w:tr>
      <w:tr w:rsidR="00083A8E" w:rsidRPr="00C87509" w:rsidTr="002C0FDE">
        <w:tc>
          <w:tcPr>
            <w:tcW w:w="4785" w:type="dxa"/>
          </w:tcPr>
          <w:p w:rsidR="00083A8E" w:rsidRPr="00C87509" w:rsidRDefault="00083A8E" w:rsidP="002C0FDE">
            <w:pPr>
              <w:spacing w:before="100" w:beforeAutospacing="1" w:after="100" w:afterAutospacing="1"/>
              <w:rPr>
                <w:rFonts w:ascii="Times New Roman" w:eastAsia="Times New Roman" w:hAnsi="Times New Roman" w:cs="Times New Roman"/>
                <w:sz w:val="28"/>
                <w:szCs w:val="28"/>
              </w:rPr>
            </w:pPr>
          </w:p>
        </w:tc>
        <w:tc>
          <w:tcPr>
            <w:tcW w:w="4786"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(дата и номер регистрации уведомления)</w:t>
            </w:r>
          </w:p>
        </w:tc>
      </w:tr>
    </w:tbl>
    <w:p w:rsidR="00083A8E" w:rsidRPr="00C87509" w:rsidRDefault="00083A8E" w:rsidP="00083A8E">
      <w:pPr>
        <w:spacing w:before="100" w:beforeAutospacing="1" w:after="100" w:afterAutospacing="1" w:line="240" w:lineRule="auto"/>
        <w:jc w:val="both"/>
        <w:rPr>
          <w:rFonts w:ascii="Times New Roman" w:eastAsia="Times New Roman" w:hAnsi="Times New Roman" w:cs="Times New Roman"/>
          <w:sz w:val="28"/>
          <w:szCs w:val="28"/>
          <w:lang w:eastAsia="en-US"/>
        </w:rPr>
      </w:pPr>
      <w:r w:rsidRPr="00C87509">
        <w:rPr>
          <w:rFonts w:ascii="Times New Roman" w:eastAsia="Times New Roman" w:hAnsi="Times New Roman" w:cs="Times New Roman"/>
          <w:sz w:val="28"/>
          <w:szCs w:val="28"/>
          <w:lang w:eastAsia="en-US"/>
        </w:rPr>
        <w:t>уведомляет Вас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C87509" w:rsidTr="002C0FDE">
        <w:tc>
          <w:tcPr>
            <w:tcW w:w="37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16"/>
                <w:szCs w:val="16"/>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C87509"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C87509" w:rsidTr="002C0FDE">
        <w:tc>
          <w:tcPr>
            <w:tcW w:w="37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(подпись)</w:t>
            </w:r>
          </w:p>
        </w:tc>
        <w:tc>
          <w:tcPr>
            <w:tcW w:w="283" w:type="dxa"/>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C87509" w:rsidRDefault="00083A8E" w:rsidP="002C0FDE">
            <w:pPr>
              <w:spacing w:before="100" w:beforeAutospacing="1" w:after="100" w:afterAutospacing="1"/>
              <w:jc w:val="center"/>
              <w:rPr>
                <w:rFonts w:ascii="Times New Roman" w:eastAsia="Times New Roman" w:hAnsi="Times New Roman" w:cs="Times New Roman"/>
                <w:sz w:val="20"/>
                <w:szCs w:val="20"/>
              </w:rPr>
            </w:pPr>
            <w:r w:rsidRPr="00C87509">
              <w:rPr>
                <w:rFonts w:ascii="Times New Roman" w:eastAsia="Times New Roman" w:hAnsi="Times New Roman" w:cs="Times New Roman"/>
                <w:sz w:val="20"/>
                <w:szCs w:val="20"/>
              </w:rPr>
              <w:t>(расшифровка подписи)</w:t>
            </w:r>
          </w:p>
        </w:tc>
      </w:tr>
    </w:tbl>
    <w:p w:rsidR="00794FB4" w:rsidRDefault="00794FB4" w:rsidP="00794FB4">
      <w:pPr>
        <w:widowControl w:val="0"/>
        <w:autoSpaceDE w:val="0"/>
        <w:autoSpaceDN w:val="0"/>
        <w:adjustRightInd w:val="0"/>
        <w:spacing w:after="0" w:line="240" w:lineRule="auto"/>
        <w:ind w:left="4536"/>
        <w:rPr>
          <w:rFonts w:ascii="Times New Roman" w:eastAsia="Times New Roman" w:hAnsi="Times New Roman" w:cs="Times New Roman"/>
          <w:sz w:val="24"/>
          <w:szCs w:val="24"/>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794FB4" w:rsidRDefault="00794FB4"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5 к административному регламенту</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уведомления о соответствии (несоответствии) указанных в</w:t>
      </w:r>
    </w:p>
    <w:p w:rsidR="00083A8E" w:rsidRPr="00855AA9" w:rsidRDefault="00083A8E" w:rsidP="00855AA9">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tbl>
      <w:tblPr>
        <w:tblpPr w:leftFromText="180" w:rightFromText="180" w:vertAnchor="text" w:horzAnchor="margin" w:tblpXSpec="right" w:tblpY="35"/>
        <w:tblW w:w="0" w:type="auto"/>
        <w:tblBorders>
          <w:bottom w:val="single" w:sz="4" w:space="0" w:color="auto"/>
        </w:tblBorders>
        <w:tblLayout w:type="fixed"/>
        <w:tblLook w:val="01E0" w:firstRow="1" w:lastRow="1" w:firstColumn="1" w:lastColumn="1" w:noHBand="0" w:noVBand="0"/>
      </w:tblPr>
      <w:tblGrid>
        <w:gridCol w:w="993"/>
        <w:gridCol w:w="3812"/>
      </w:tblGrid>
      <w:tr w:rsidR="00083A8E" w:rsidRPr="005771A5" w:rsidTr="002C0FDE">
        <w:trPr>
          <w:trHeight w:val="198"/>
        </w:trPr>
        <w:tc>
          <w:tcPr>
            <w:tcW w:w="993" w:type="dxa"/>
            <w:vAlign w:val="bottom"/>
          </w:tcPr>
          <w:p w:rsidR="00083A8E" w:rsidRPr="005771A5" w:rsidRDefault="00083A8E" w:rsidP="002C0FDE">
            <w:pPr>
              <w:tabs>
                <w:tab w:val="left" w:pos="708"/>
                <w:tab w:val="left" w:pos="1416"/>
                <w:tab w:val="left" w:pos="2124"/>
                <w:tab w:val="left" w:pos="2832"/>
                <w:tab w:val="left" w:pos="4962"/>
              </w:tabs>
              <w:spacing w:after="0" w:line="240" w:lineRule="auto"/>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Кому</w:t>
            </w:r>
          </w:p>
        </w:tc>
        <w:tc>
          <w:tcPr>
            <w:tcW w:w="3812" w:type="dxa"/>
            <w:tcBorders>
              <w:bottom w:val="single" w:sz="4" w:space="0" w:color="auto"/>
            </w:tcBorders>
            <w:vAlign w:val="bottom"/>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p>
        </w:tc>
      </w:tr>
      <w:tr w:rsidR="00083A8E" w:rsidRPr="005771A5" w:rsidTr="002C0FDE">
        <w:trPr>
          <w:trHeight w:val="369"/>
        </w:trPr>
        <w:tc>
          <w:tcPr>
            <w:tcW w:w="4805" w:type="dxa"/>
            <w:gridSpan w:val="2"/>
            <w:tcBorders>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ind w:right="-186"/>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Почтовый адрес:</w:t>
            </w:r>
          </w:p>
        </w:tc>
      </w:tr>
      <w:tr w:rsidR="00083A8E" w:rsidRPr="005771A5" w:rsidTr="002C0FDE">
        <w:trPr>
          <w:trHeight w:val="369"/>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bCs/>
                <w:sz w:val="24"/>
                <w:szCs w:val="24"/>
                <w:lang w:eastAsia="en-US"/>
              </w:rPr>
            </w:pPr>
          </w:p>
        </w:tc>
      </w:tr>
      <w:tr w:rsidR="00083A8E" w:rsidRPr="005771A5" w:rsidTr="002C0FDE">
        <w:trPr>
          <w:trHeight w:val="342"/>
        </w:trPr>
        <w:tc>
          <w:tcPr>
            <w:tcW w:w="4805" w:type="dxa"/>
            <w:gridSpan w:val="2"/>
            <w:tcBorders>
              <w:top w:val="single" w:sz="4" w:space="0" w:color="auto"/>
              <w:bottom w:val="single" w:sz="4" w:space="0" w:color="auto"/>
            </w:tcBorders>
          </w:tcPr>
          <w:p w:rsidR="00083A8E" w:rsidRPr="005771A5" w:rsidRDefault="00083A8E" w:rsidP="002C0FDE">
            <w:pPr>
              <w:tabs>
                <w:tab w:val="left" w:pos="708"/>
                <w:tab w:val="left" w:pos="1416"/>
                <w:tab w:val="left" w:pos="2124"/>
                <w:tab w:val="left" w:pos="2832"/>
                <w:tab w:val="left" w:pos="4962"/>
              </w:tabs>
              <w:spacing w:after="0" w:line="240" w:lineRule="auto"/>
              <w:jc w:val="both"/>
              <w:rPr>
                <w:rFonts w:ascii="Times New Roman" w:eastAsia="Times New Roman" w:hAnsi="Times New Roman" w:cs="Times New Roman"/>
                <w:bCs/>
                <w:sz w:val="24"/>
                <w:szCs w:val="24"/>
                <w:lang w:eastAsia="en-US"/>
              </w:rPr>
            </w:pPr>
            <w:r w:rsidRPr="005771A5">
              <w:rPr>
                <w:rFonts w:ascii="Times New Roman" w:eastAsia="Times New Roman" w:hAnsi="Times New Roman" w:cs="Times New Roman"/>
                <w:bCs/>
                <w:sz w:val="24"/>
                <w:szCs w:val="24"/>
                <w:lang w:eastAsia="en-US"/>
              </w:rPr>
              <w:t>эл. почта</w:t>
            </w:r>
          </w:p>
        </w:tc>
      </w:tr>
      <w:tr w:rsidR="00083A8E" w:rsidRPr="005771A5" w:rsidTr="002C0FDE">
        <w:trPr>
          <w:trHeight w:val="191"/>
        </w:trPr>
        <w:tc>
          <w:tcPr>
            <w:tcW w:w="4805" w:type="dxa"/>
            <w:gridSpan w:val="2"/>
            <w:tcBorders>
              <w:top w:val="single" w:sz="4" w:space="0" w:color="auto"/>
              <w:bottom w:val="nil"/>
            </w:tcBorders>
          </w:tcPr>
          <w:p w:rsidR="00083A8E" w:rsidRPr="005771A5" w:rsidRDefault="00083A8E" w:rsidP="002C0FDE">
            <w:pPr>
              <w:tabs>
                <w:tab w:val="left" w:pos="708"/>
                <w:tab w:val="left" w:pos="1416"/>
                <w:tab w:val="left" w:pos="2124"/>
                <w:tab w:val="left" w:pos="2832"/>
                <w:tab w:val="left" w:pos="4962"/>
              </w:tabs>
              <w:spacing w:after="0" w:line="240" w:lineRule="auto"/>
              <w:jc w:val="center"/>
              <w:rPr>
                <w:rFonts w:ascii="Times New Roman" w:eastAsia="Times New Roman" w:hAnsi="Times New Roman" w:cs="Times New Roman"/>
                <w:sz w:val="28"/>
                <w:szCs w:val="28"/>
                <w:vertAlign w:val="superscript"/>
                <w:lang w:eastAsia="en-US"/>
              </w:rPr>
            </w:pPr>
          </w:p>
        </w:tc>
      </w:tr>
    </w:tbl>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8"/>
          <w:szCs w:val="28"/>
          <w:lang w:eastAsia="en-US"/>
        </w:rPr>
      </w:pPr>
    </w:p>
    <w:p w:rsidR="00083A8E" w:rsidRPr="005771A5" w:rsidRDefault="00083A8E" w:rsidP="00083A8E">
      <w:pPr>
        <w:spacing w:before="100" w:beforeAutospacing="1" w:after="100" w:afterAutospacing="1" w:line="240" w:lineRule="auto"/>
        <w:jc w:val="center"/>
        <w:rPr>
          <w:rFonts w:ascii="Times New Roman" w:eastAsia="Times New Roman" w:hAnsi="Times New Roman" w:cs="Times New Roman"/>
          <w:b/>
          <w:sz w:val="24"/>
          <w:szCs w:val="24"/>
          <w:lang w:eastAsia="en-US"/>
        </w:rPr>
      </w:pPr>
      <w:r w:rsidRPr="005771A5">
        <w:rPr>
          <w:rFonts w:ascii="Times New Roman" w:eastAsia="Times New Roman" w:hAnsi="Times New Roman" w:cs="Times New Roman"/>
          <w:b/>
          <w:sz w:val="24"/>
          <w:szCs w:val="24"/>
          <w:lang w:eastAsia="en-US"/>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bl>
      <w:tblPr>
        <w:tblW w:w="9117" w:type="dxa"/>
        <w:tblCellSpacing w:w="15" w:type="dxa"/>
        <w:tblCellMar>
          <w:top w:w="15" w:type="dxa"/>
          <w:left w:w="15" w:type="dxa"/>
          <w:bottom w:w="15" w:type="dxa"/>
          <w:right w:w="15" w:type="dxa"/>
        </w:tblCellMar>
        <w:tblLook w:val="04A0" w:firstRow="1" w:lastRow="0" w:firstColumn="1" w:lastColumn="0" w:noHBand="0" w:noVBand="1"/>
      </w:tblPr>
      <w:tblGrid>
        <w:gridCol w:w="3394"/>
        <w:gridCol w:w="3362"/>
        <w:gridCol w:w="2361"/>
      </w:tblGrid>
      <w:tr w:rsidR="00083A8E" w:rsidRPr="005771A5" w:rsidTr="002C0FDE">
        <w:trPr>
          <w:tblCellSpacing w:w="15" w:type="dxa"/>
        </w:trPr>
        <w:tc>
          <w:tcPr>
            <w:tcW w:w="3349"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 ____________ 20__ г.</w:t>
            </w:r>
          </w:p>
        </w:tc>
        <w:tc>
          <w:tcPr>
            <w:tcW w:w="333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 </w:t>
            </w:r>
          </w:p>
        </w:tc>
        <w:tc>
          <w:tcPr>
            <w:tcW w:w="2316" w:type="dxa"/>
            <w:hideMark/>
          </w:tcPr>
          <w:p w:rsidR="00083A8E" w:rsidRPr="005771A5" w:rsidRDefault="00083A8E" w:rsidP="002C0FDE">
            <w:pPr>
              <w:spacing w:before="100" w:beforeAutospacing="1" w:after="100" w:afterAutospacing="1" w:line="240" w:lineRule="auto"/>
              <w:jc w:val="right"/>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№_____________</w:t>
            </w:r>
          </w:p>
        </w:tc>
      </w:tr>
    </w:tbl>
    <w:p w:rsidR="00083A8E" w:rsidRPr="005771A5" w:rsidRDefault="00083A8E" w:rsidP="00083A8E">
      <w:pPr>
        <w:spacing w:before="100" w:beforeAutospacing="1" w:after="100" w:afterAutospacing="1" w:line="240" w:lineRule="auto"/>
        <w:ind w:firstLine="709"/>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411" w:type="dxa"/>
        <w:tblCellSpacing w:w="15" w:type="dxa"/>
        <w:tblCellMar>
          <w:top w:w="15" w:type="dxa"/>
          <w:left w:w="15" w:type="dxa"/>
          <w:bottom w:w="15" w:type="dxa"/>
          <w:right w:w="15" w:type="dxa"/>
        </w:tblCellMar>
        <w:tblLook w:val="04A0" w:firstRow="1" w:lastRow="0" w:firstColumn="1" w:lastColumn="0" w:noHBand="0" w:noVBand="1"/>
      </w:tblPr>
      <w:tblGrid>
        <w:gridCol w:w="5087"/>
        <w:gridCol w:w="4324"/>
      </w:tblGrid>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направленном Вами</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0"/>
                <w:szCs w:val="20"/>
                <w:lang w:eastAsia="en-US"/>
              </w:rPr>
            </w:pPr>
            <w:r w:rsidRPr="005771A5">
              <w:rPr>
                <w:rFonts w:ascii="Times New Roman" w:eastAsia="Times New Roman" w:hAnsi="Times New Roman" w:cs="Times New Roman"/>
                <w:sz w:val="20"/>
                <w:szCs w:val="20"/>
                <w:lang w:eastAsia="en-US"/>
              </w:rPr>
              <w:t>(дата направления уведомления)</w:t>
            </w: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зарегистрированном</w:t>
            </w:r>
          </w:p>
        </w:tc>
        <w:tc>
          <w:tcPr>
            <w:tcW w:w="4279" w:type="dxa"/>
            <w:tcBorders>
              <w:bottom w:val="single" w:sz="4" w:space="0" w:color="auto"/>
            </w:tcBorders>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p>
        </w:tc>
      </w:tr>
      <w:tr w:rsidR="00083A8E" w:rsidRPr="005771A5" w:rsidTr="002C0FDE">
        <w:trPr>
          <w:tblCellSpacing w:w="15" w:type="dxa"/>
        </w:trPr>
        <w:tc>
          <w:tcPr>
            <w:tcW w:w="5042" w:type="dxa"/>
            <w:hideMark/>
          </w:tcPr>
          <w:p w:rsidR="00083A8E" w:rsidRPr="005771A5" w:rsidRDefault="00083A8E" w:rsidP="002C0FDE">
            <w:pPr>
              <w:spacing w:before="100" w:beforeAutospacing="1" w:after="100" w:afterAutospacing="1" w:line="240" w:lineRule="auto"/>
              <w:rPr>
                <w:rFonts w:ascii="Times New Roman" w:eastAsia="Times New Roman" w:hAnsi="Times New Roman" w:cs="Times New Roman"/>
                <w:sz w:val="28"/>
                <w:szCs w:val="28"/>
                <w:lang w:eastAsia="en-US"/>
              </w:rPr>
            </w:pPr>
          </w:p>
        </w:tc>
        <w:tc>
          <w:tcPr>
            <w:tcW w:w="4279" w:type="dxa"/>
            <w:hideMark/>
          </w:tcPr>
          <w:p w:rsidR="00083A8E" w:rsidRPr="005771A5" w:rsidRDefault="00083A8E" w:rsidP="002C0FDE">
            <w:pPr>
              <w:spacing w:before="100" w:beforeAutospacing="1" w:after="100" w:afterAutospacing="1" w:line="240" w:lineRule="auto"/>
              <w:jc w:val="center"/>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0"/>
                <w:szCs w:val="20"/>
                <w:lang w:eastAsia="en-US"/>
              </w:rPr>
              <w:t>(дата и номер регистрации уведомления</w:t>
            </w:r>
            <w:r w:rsidRPr="005771A5">
              <w:rPr>
                <w:rFonts w:ascii="Times New Roman" w:eastAsia="Times New Roman" w:hAnsi="Times New Roman" w:cs="Times New Roman"/>
                <w:sz w:val="28"/>
                <w:szCs w:val="28"/>
                <w:lang w:eastAsia="en-US"/>
              </w:rPr>
              <w:t>)</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уведомляем Вас:</w:t>
      </w:r>
    </w:p>
    <w:tbl>
      <w:tblPr>
        <w:tblStyle w:val="2"/>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083A8E" w:rsidRPr="005771A5" w:rsidTr="002C0FDE">
        <w:tc>
          <w:tcPr>
            <w:tcW w:w="9889" w:type="dxa"/>
            <w:tcBorders>
              <w:bottom w:val="single" w:sz="4" w:space="0" w:color="auto"/>
            </w:tcBorders>
            <w:hideMark/>
          </w:tcPr>
          <w:p w:rsidR="00083A8E" w:rsidRDefault="00083A8E" w:rsidP="002C0FDE">
            <w:pPr>
              <w:rPr>
                <w:rFonts w:ascii="Times New Roman" w:eastAsia="Times New Roman" w:hAnsi="Times New Roman" w:cs="Times New Roman"/>
                <w:sz w:val="24"/>
                <w:szCs w:val="24"/>
              </w:rPr>
            </w:pPr>
            <w:r w:rsidRPr="005771A5">
              <w:rPr>
                <w:rFonts w:ascii="Times New Roman" w:eastAsia="Times New Roman" w:hAnsi="Times New Roman" w:cs="Times New Roman"/>
                <w:sz w:val="24"/>
                <w:szCs w:val="24"/>
              </w:rPr>
              <w:t>1) о несоответствии параметров, указанны</w:t>
            </w:r>
            <w:r>
              <w:rPr>
                <w:rFonts w:ascii="Times New Roman" w:eastAsia="Times New Roman" w:hAnsi="Times New Roman" w:cs="Times New Roman"/>
                <w:sz w:val="24"/>
                <w:szCs w:val="24"/>
              </w:rPr>
              <w:t>х в уведомлении предельным пара</w:t>
            </w:r>
            <w:r w:rsidRPr="005771A5">
              <w:rPr>
                <w:rFonts w:ascii="Times New Roman" w:eastAsia="Times New Roman" w:hAnsi="Times New Roman" w:cs="Times New Roman"/>
                <w:sz w:val="24"/>
                <w:szCs w:val="24"/>
              </w:rPr>
              <w:t>метрам разрешенного строительства, реконструкции объекта капитального строительства по следующим основаниям: </w:t>
            </w:r>
          </w:p>
          <w:p w:rsidR="00083A8E" w:rsidRPr="005771A5" w:rsidRDefault="00083A8E" w:rsidP="002C0FDE">
            <w:pPr>
              <w:rPr>
                <w:rFonts w:ascii="Times New Roman" w:eastAsia="Times New Roman" w:hAnsi="Times New Roman" w:cs="Times New Roman"/>
                <w:sz w:val="24"/>
                <w:szCs w:val="24"/>
              </w:rPr>
            </w:pPr>
          </w:p>
        </w:tc>
      </w:tr>
      <w:tr w:rsidR="00083A8E" w:rsidRPr="005771A5" w:rsidTr="002C0FDE">
        <w:tc>
          <w:tcPr>
            <w:tcW w:w="9889" w:type="dxa"/>
            <w:tcBorders>
              <w:top w:val="single" w:sz="4" w:space="0" w:color="auto"/>
              <w:bottom w:val="single" w:sz="4" w:space="0" w:color="auto"/>
            </w:tcBorders>
            <w:hideMark/>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r w:rsidRPr="005771A5">
              <w:rPr>
                <w:rFonts w:ascii="Times New Roman" w:eastAsia="Times New Roman" w:hAnsi="Times New Roman" w:cs="Times New Roman"/>
                <w:sz w:val="28"/>
                <w:szCs w:val="28"/>
              </w:rPr>
              <w:t> </w:t>
            </w:r>
          </w:p>
        </w:tc>
      </w:tr>
      <w:tr w:rsidR="00083A8E" w:rsidRPr="005771A5" w:rsidTr="002C0FDE">
        <w:tc>
          <w:tcPr>
            <w:tcW w:w="9889" w:type="dxa"/>
            <w:tcBorders>
              <w:top w:val="single" w:sz="4" w:space="0" w:color="auto"/>
            </w:tcBorders>
            <w:hideMark/>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 xml:space="preserve">(сведения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требованиях к параметрам объектов капитального строительства, которые установлены </w:t>
            </w:r>
            <w:hyperlink r:id="rId31" w:anchor="/document/12138258/entry/0" w:history="1">
              <w:r w:rsidRPr="00C30EFD">
                <w:rPr>
                  <w:rFonts w:ascii="Times New Roman" w:eastAsia="Times New Roman" w:hAnsi="Times New Roman" w:cs="Times New Roman"/>
                  <w:sz w:val="20"/>
                  <w:szCs w:val="20"/>
                </w:rPr>
                <w:t>Градостроительным кодексом</w:t>
              </w:r>
            </w:hyperlink>
            <w:r w:rsidRPr="005771A5">
              <w:rPr>
                <w:rFonts w:ascii="Times New Roman" w:eastAsia="Times New Roman" w:hAnsi="Times New Roman" w:cs="Times New Roman"/>
                <w:sz w:val="20"/>
                <w:szCs w:val="20"/>
              </w:rPr>
              <w:t xml:space="preserve"> Российской Федерации (Собрание законодательства Российской Федерации, 2005,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3128; 2006,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10, 21;</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23, ст. 2380;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3442; </w:t>
            </w:r>
            <w:r>
              <w:rPr>
                <w:rFonts w:ascii="Times New Roman" w:eastAsia="Times New Roman" w:hAnsi="Times New Roman" w:cs="Times New Roman"/>
                <w:sz w:val="20"/>
                <w:szCs w:val="20"/>
              </w:rPr>
              <w:t>№ 52, ст. 5498; 2007, №</w:t>
            </w:r>
            <w:r w:rsidRPr="005771A5">
              <w:rPr>
                <w:rFonts w:ascii="Times New Roman" w:eastAsia="Times New Roman" w:hAnsi="Times New Roman" w:cs="Times New Roman"/>
                <w:sz w:val="20"/>
                <w:szCs w:val="20"/>
              </w:rPr>
              <w:t xml:space="preserve"> 1, ст. 21;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21, ст. 2455;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45, ст. 5417;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46, ст. 5553;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 6237; 2008, </w:t>
            </w:r>
            <w:r>
              <w:rPr>
                <w:rFonts w:ascii="Times New Roman" w:eastAsia="Times New Roman" w:hAnsi="Times New Roman" w:cs="Times New Roman"/>
                <w:sz w:val="20"/>
                <w:szCs w:val="20"/>
              </w:rPr>
              <w:t>№ 20, ст. 2251, 2260; №</w:t>
            </w:r>
            <w:r w:rsidRPr="005771A5">
              <w:rPr>
                <w:rFonts w:ascii="Times New Roman" w:eastAsia="Times New Roman" w:hAnsi="Times New Roman" w:cs="Times New Roman"/>
                <w:sz w:val="20"/>
                <w:szCs w:val="20"/>
              </w:rPr>
              <w:t xml:space="preserve"> 29, ст. 3418;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3604, 3616;2009,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17;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3601;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5711;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6419; 2010,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4195, 4209;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6246; 2011,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13, ст. 1688;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2310;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27, ст. 3880;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29, ст. 4281;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30, ст. 4563</w:t>
            </w:r>
            <w:r>
              <w:rPr>
                <w:rFonts w:ascii="Times New Roman" w:eastAsia="Times New Roman" w:hAnsi="Times New Roman" w:cs="Times New Roman"/>
                <w:sz w:val="20"/>
                <w:szCs w:val="20"/>
              </w:rPr>
              <w:t>, 4572, 4590, 4591, 4594, 4605;№</w:t>
            </w:r>
            <w:r w:rsidRPr="005771A5">
              <w:rPr>
                <w:rFonts w:ascii="Times New Roman" w:eastAsia="Times New Roman" w:hAnsi="Times New Roman" w:cs="Times New Roman"/>
                <w:sz w:val="20"/>
                <w:szCs w:val="20"/>
              </w:rPr>
              <w:t xml:space="preserve"> 49, ст. 7015, 7042;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50, ст.7343; 2012,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3446;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31, ст. 4322;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47, ст. 6390;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53, ст. 7614, 7619, 7643; 2013,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9, ст. 873;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14, ст. 1651;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3480;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30, ст. 4080;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5452;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52, ст. 6961, 6983; 2014,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14, ст. 1557; </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 16, ст. 1837;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19, ст. 2336; </w:t>
            </w:r>
            <w:r>
              <w:rPr>
                <w:rFonts w:ascii="Times New Roman" w:eastAsia="Times New Roman" w:hAnsi="Times New Roman" w:cs="Times New Roman"/>
                <w:sz w:val="20"/>
                <w:szCs w:val="20"/>
              </w:rPr>
              <w:t xml:space="preserve">     № 26, ст. 3377, 3387; №</w:t>
            </w:r>
            <w:r w:rsidRPr="005771A5">
              <w:rPr>
                <w:rFonts w:ascii="Times New Roman" w:eastAsia="Times New Roman" w:hAnsi="Times New Roman" w:cs="Times New Roman"/>
                <w:sz w:val="20"/>
                <w:szCs w:val="20"/>
              </w:rPr>
              <w:t xml:space="preserve"> 30, ст. 4218, 4220, 4225;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42, ст. 5615;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43, ст. 5799, 5804;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48, ст. 6640; 2015,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9, 11, 52, 72, 86;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17, ст. 2477;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3967; </w:t>
            </w:r>
            <w:r>
              <w:rPr>
                <w:rFonts w:ascii="Times New Roman" w:eastAsia="Times New Roman" w:hAnsi="Times New Roman" w:cs="Times New Roman"/>
                <w:sz w:val="20"/>
                <w:szCs w:val="20"/>
              </w:rPr>
              <w:t>№ 29, ст. 4342, 4350, 4378; №</w:t>
            </w:r>
            <w:r w:rsidRPr="005771A5">
              <w:rPr>
                <w:rFonts w:ascii="Times New Roman" w:eastAsia="Times New Roman" w:hAnsi="Times New Roman" w:cs="Times New Roman"/>
                <w:sz w:val="20"/>
                <w:szCs w:val="20"/>
              </w:rPr>
              <w:t xml:space="preserve"> 48, ст. 6705; 2016,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22, 79;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26, ст. 3867;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4248, 4294, 4301, 4302, 4303, 4305, 4306; </w:t>
            </w:r>
            <w:r>
              <w:rPr>
                <w:rFonts w:ascii="Times New Roman" w:eastAsia="Times New Roman" w:hAnsi="Times New Roman" w:cs="Times New Roman"/>
                <w:sz w:val="20"/>
                <w:szCs w:val="20"/>
              </w:rPr>
              <w:t>№ 52, ст. 7494; 2017, №</w:t>
            </w:r>
            <w:r w:rsidRPr="005771A5">
              <w:rPr>
                <w:rFonts w:ascii="Times New Roman" w:eastAsia="Times New Roman" w:hAnsi="Times New Roman" w:cs="Times New Roman"/>
                <w:sz w:val="20"/>
                <w:szCs w:val="20"/>
              </w:rPr>
              <w:t xml:space="preserve"> 11, ст. 1540;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27, ст. 3932;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31, ст. 4740, 4766, 4767, 4771, 4829;</w:t>
            </w:r>
            <w:r>
              <w:rPr>
                <w:rFonts w:ascii="Times New Roman" w:eastAsia="Times New Roman" w:hAnsi="Times New Roman" w:cs="Times New Roman"/>
                <w:sz w:val="20"/>
                <w:szCs w:val="20"/>
              </w:rPr>
              <w:t xml:space="preserve"> </w:t>
            </w:r>
            <w:r w:rsidRPr="005771A5">
              <w:rPr>
                <w:rFonts w:ascii="Times New Roman" w:eastAsia="Times New Roman" w:hAnsi="Times New Roman" w:cs="Times New Roman"/>
                <w:sz w:val="20"/>
                <w:szCs w:val="20"/>
              </w:rPr>
              <w:t xml:space="preserve">2018, </w:t>
            </w:r>
            <w:r>
              <w:rPr>
                <w:rFonts w:ascii="Times New Roman" w:eastAsia="Times New Roman" w:hAnsi="Times New Roman" w:cs="Times New Roman"/>
                <w:sz w:val="20"/>
                <w:szCs w:val="20"/>
              </w:rPr>
              <w:t>№</w:t>
            </w:r>
            <w:r w:rsidRPr="005771A5">
              <w:rPr>
                <w:rFonts w:ascii="Times New Roman" w:eastAsia="Times New Roman" w:hAnsi="Times New Roman" w:cs="Times New Roman"/>
                <w:sz w:val="20"/>
                <w:szCs w:val="20"/>
              </w:rPr>
              <w:t xml:space="preserve"> 1, ст. 27, 39, 47, 90, 91), другими федеральными </w:t>
            </w:r>
            <w:r w:rsidRPr="005771A5">
              <w:rPr>
                <w:rFonts w:ascii="Times New Roman" w:eastAsia="Times New Roman" w:hAnsi="Times New Roman" w:cs="Times New Roman"/>
                <w:sz w:val="20"/>
                <w:szCs w:val="20"/>
              </w:rPr>
              <w:lastRenderedPageBreak/>
              <w:t>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w:t>
            </w:r>
            <w:r>
              <w:rPr>
                <w:rFonts w:ascii="Times New Roman" w:eastAsia="Times New Roman" w:hAnsi="Times New Roman" w:cs="Times New Roman"/>
                <w:sz w:val="20"/>
                <w:szCs w:val="20"/>
              </w:rPr>
              <w:t>б</w:t>
            </w:r>
            <w:r w:rsidRPr="005771A5">
              <w:rPr>
                <w:rFonts w:ascii="Times New Roman" w:eastAsia="Times New Roman" w:hAnsi="Times New Roman" w:cs="Times New Roman"/>
                <w:sz w:val="20"/>
                <w:szCs w:val="20"/>
              </w:rPr>
              <w:t xml:space="preserve"> установленном виде разрешенного использования земельного участка,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tc>
      </w:tr>
    </w:tbl>
    <w:p w:rsidR="00083A8E" w:rsidRPr="005771A5" w:rsidRDefault="00083A8E" w:rsidP="00083A8E">
      <w:pPr>
        <w:spacing w:before="100" w:beforeAutospacing="1" w:after="100" w:afterAutospacing="1"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3)  о том, что уведомление подано или направлено лицом, не являющимся застройщиком в связи с отсутствием у Вас прав на земельный участок по следующим основаниям:</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tc>
      </w:tr>
    </w:tbl>
    <w:p w:rsidR="00083A8E" w:rsidRDefault="00083A8E" w:rsidP="00083A8E">
      <w:pPr>
        <w:spacing w:after="0" w:line="240" w:lineRule="auto"/>
        <w:jc w:val="both"/>
        <w:rPr>
          <w:rFonts w:ascii="Times New Roman" w:eastAsia="Times New Roman" w:hAnsi="Times New Roman" w:cs="Times New Roman"/>
          <w:sz w:val="24"/>
          <w:szCs w:val="24"/>
          <w:lang w:eastAsia="en-US"/>
        </w:rPr>
      </w:pPr>
      <w:r w:rsidRPr="005771A5">
        <w:rPr>
          <w:rFonts w:ascii="Times New Roman" w:eastAsia="Times New Roman" w:hAnsi="Times New Roman" w:cs="Times New Roman"/>
          <w:sz w:val="24"/>
          <w:szCs w:val="24"/>
          <w:lang w:eastAsia="en-US"/>
        </w:rPr>
        <w:t>4)  о несоответствии описания внешнего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083A8E" w:rsidRPr="005771A5" w:rsidRDefault="00083A8E" w:rsidP="00083A8E">
      <w:pPr>
        <w:spacing w:after="0" w:line="240" w:lineRule="auto"/>
        <w:jc w:val="both"/>
        <w:rPr>
          <w:rFonts w:ascii="Times New Roman" w:eastAsia="Times New Roman" w:hAnsi="Times New Roman" w:cs="Times New Roman"/>
          <w:sz w:val="24"/>
          <w:szCs w:val="24"/>
          <w:lang w:eastAsia="en-US"/>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2694"/>
        <w:gridCol w:w="283"/>
        <w:gridCol w:w="2517"/>
      </w:tblGrid>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gridSpan w:val="5"/>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c>
      </w:tr>
      <w:tr w:rsidR="00083A8E" w:rsidRPr="005771A5" w:rsidTr="002C0FDE">
        <w:tc>
          <w:tcPr>
            <w:tcW w:w="37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694"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83" w:type="dxa"/>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c>
          <w:tcPr>
            <w:tcW w:w="2517" w:type="dxa"/>
            <w:tcBorders>
              <w:bottom w:val="single" w:sz="4" w:space="0" w:color="auto"/>
            </w:tcBorders>
          </w:tcPr>
          <w:p w:rsidR="00083A8E" w:rsidRPr="005771A5" w:rsidRDefault="00083A8E" w:rsidP="002C0FDE">
            <w:pPr>
              <w:spacing w:before="100" w:beforeAutospacing="1" w:after="100" w:afterAutospacing="1"/>
              <w:jc w:val="both"/>
              <w:rPr>
                <w:rFonts w:ascii="Times New Roman" w:eastAsia="Times New Roman" w:hAnsi="Times New Roman" w:cs="Times New Roman"/>
                <w:sz w:val="28"/>
                <w:szCs w:val="28"/>
              </w:rPr>
            </w:pPr>
          </w:p>
        </w:tc>
      </w:tr>
      <w:tr w:rsidR="00083A8E" w:rsidRPr="005771A5" w:rsidTr="002C0FDE">
        <w:tc>
          <w:tcPr>
            <w:tcW w:w="37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(должность уполномоченного лица органа)</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694"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(подпись)</w:t>
            </w:r>
          </w:p>
        </w:tc>
        <w:tc>
          <w:tcPr>
            <w:tcW w:w="283" w:type="dxa"/>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p>
        </w:tc>
        <w:tc>
          <w:tcPr>
            <w:tcW w:w="2517" w:type="dxa"/>
            <w:tcBorders>
              <w:top w:val="single" w:sz="4" w:space="0" w:color="auto"/>
            </w:tcBorders>
          </w:tcPr>
          <w:p w:rsidR="00083A8E" w:rsidRPr="005771A5" w:rsidRDefault="00083A8E" w:rsidP="002C0FDE">
            <w:pPr>
              <w:spacing w:before="100" w:beforeAutospacing="1" w:after="100" w:afterAutospacing="1"/>
              <w:jc w:val="center"/>
              <w:rPr>
                <w:rFonts w:ascii="Times New Roman" w:eastAsia="Times New Roman" w:hAnsi="Times New Roman" w:cs="Times New Roman"/>
                <w:sz w:val="20"/>
                <w:szCs w:val="20"/>
              </w:rPr>
            </w:pPr>
            <w:r w:rsidRPr="005771A5">
              <w:rPr>
                <w:rFonts w:ascii="Times New Roman" w:eastAsia="Times New Roman" w:hAnsi="Times New Roman" w:cs="Times New Roman"/>
                <w:sz w:val="20"/>
                <w:szCs w:val="20"/>
              </w:rPr>
              <w:t>(расшифровка подписи)</w:t>
            </w:r>
          </w:p>
        </w:tc>
      </w:tr>
    </w:tbl>
    <w:p w:rsidR="00083A8E" w:rsidRPr="005771A5" w:rsidRDefault="00083A8E" w:rsidP="00083A8E">
      <w:pPr>
        <w:spacing w:before="100" w:beforeAutospacing="1" w:after="100" w:afterAutospacing="1" w:line="240" w:lineRule="auto"/>
        <w:rPr>
          <w:rFonts w:ascii="Times New Roman" w:eastAsia="Times New Roman" w:hAnsi="Times New Roman" w:cs="Times New Roman"/>
          <w:sz w:val="28"/>
          <w:szCs w:val="28"/>
          <w:lang w:eastAsia="en-US"/>
        </w:rPr>
      </w:pPr>
      <w:r w:rsidRPr="005771A5">
        <w:rPr>
          <w:rFonts w:ascii="Times New Roman" w:eastAsia="Times New Roman" w:hAnsi="Times New Roman" w:cs="Times New Roman"/>
          <w:sz w:val="28"/>
          <w:szCs w:val="28"/>
          <w:lang w:eastAsia="en-US"/>
        </w:rPr>
        <w:t>К настоящему уведомлению прилагается: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83A8E" w:rsidRPr="005771A5" w:rsidTr="002C0FDE">
        <w:tc>
          <w:tcPr>
            <w:tcW w:w="9571" w:type="dxa"/>
            <w:tcBorders>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r w:rsidR="00083A8E" w:rsidRPr="005771A5" w:rsidTr="002C0FDE">
        <w:tc>
          <w:tcPr>
            <w:tcW w:w="9571" w:type="dxa"/>
            <w:tcBorders>
              <w:top w:val="single" w:sz="4" w:space="0" w:color="auto"/>
              <w:bottom w:val="single" w:sz="4" w:space="0" w:color="auto"/>
            </w:tcBorders>
          </w:tcPr>
          <w:p w:rsidR="00083A8E" w:rsidRPr="005771A5" w:rsidRDefault="00083A8E" w:rsidP="002C0FDE">
            <w:pPr>
              <w:spacing w:before="100" w:beforeAutospacing="1" w:after="100" w:afterAutospacing="1"/>
              <w:rPr>
                <w:rFonts w:ascii="Times New Roman" w:eastAsia="Times New Roman" w:hAnsi="Times New Roman" w:cs="Times New Roman"/>
                <w:sz w:val="28"/>
                <w:szCs w:val="28"/>
              </w:rPr>
            </w:pPr>
          </w:p>
        </w:tc>
      </w:tr>
    </w:tbl>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443EE3" w:rsidRDefault="00443EE3" w:rsidP="00443EE3">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    А.М. Грачева</w:t>
      </w: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794FB4" w:rsidRDefault="00794FB4" w:rsidP="00083A8E">
      <w:pPr>
        <w:widowControl w:val="0"/>
        <w:autoSpaceDE w:val="0"/>
        <w:autoSpaceDN w:val="0"/>
        <w:adjustRightInd w:val="0"/>
        <w:spacing w:after="0" w:line="240" w:lineRule="auto"/>
        <w:ind w:left="1701"/>
        <w:rPr>
          <w:rFonts w:ascii="Times New Roman" w:eastAsia="Times New Roman" w:hAnsi="Times New Roman" w:cs="Times New Roman"/>
          <w:sz w:val="24"/>
          <w:szCs w:val="24"/>
        </w:rPr>
      </w:pPr>
    </w:p>
    <w:p w:rsidR="005F2F2D" w:rsidRDefault="005F2F2D"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855AA9" w:rsidRDefault="00855AA9" w:rsidP="00794FB4">
      <w:pPr>
        <w:widowControl w:val="0"/>
        <w:autoSpaceDE w:val="0"/>
        <w:autoSpaceDN w:val="0"/>
        <w:adjustRightInd w:val="0"/>
        <w:spacing w:after="0" w:line="240" w:lineRule="auto"/>
        <w:ind w:left="4253"/>
        <w:rPr>
          <w:rFonts w:ascii="Times New Roman" w:eastAsia="Times New Roman" w:hAnsi="Times New Roman" w:cs="Times New Roman"/>
          <w:sz w:val="24"/>
          <w:szCs w:val="24"/>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C400C2" w:rsidRDefault="00C400C2"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lastRenderedPageBreak/>
        <w:t>Приложение № 6 к административному регламенту</w:t>
      </w:r>
    </w:p>
    <w:p w:rsidR="00083A8E" w:rsidRPr="00855AA9" w:rsidRDefault="00083A8E" w:rsidP="00794FB4">
      <w:pPr>
        <w:widowControl w:val="0"/>
        <w:autoSpaceDE w:val="0"/>
        <w:autoSpaceDN w:val="0"/>
        <w:adjustRightInd w:val="0"/>
        <w:spacing w:after="0" w:line="240" w:lineRule="auto"/>
        <w:ind w:left="4820"/>
        <w:rPr>
          <w:rFonts w:ascii="Times New Roman" w:eastAsia="Times New Roman" w:hAnsi="Times New Roman" w:cs="Times New Roman"/>
          <w:sz w:val="20"/>
          <w:szCs w:val="20"/>
        </w:rPr>
      </w:pPr>
      <w:r w:rsidRPr="00855AA9">
        <w:rPr>
          <w:rFonts w:ascii="Times New Roman" w:eastAsia="Times New Roman" w:hAnsi="Times New Roman" w:cs="Times New Roman"/>
          <w:sz w:val="20"/>
          <w:szCs w:val="20"/>
        </w:rPr>
        <w:t>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w:t>
      </w:r>
      <w:r w:rsidR="00794FB4" w:rsidRPr="00855AA9">
        <w:rPr>
          <w:rFonts w:ascii="Times New Roman" w:eastAsia="Times New Roman" w:hAnsi="Times New Roman" w:cs="Times New Roman"/>
          <w:sz w:val="20"/>
          <w:szCs w:val="20"/>
        </w:rPr>
        <w:t xml:space="preserve"> </w:t>
      </w:r>
      <w:r w:rsidRPr="00855AA9">
        <w:rPr>
          <w:rFonts w:ascii="Times New Roman" w:eastAsia="Times New Roman" w:hAnsi="Times New Roman" w:cs="Times New Roman"/>
          <w:sz w:val="20"/>
          <w:szCs w:val="20"/>
        </w:rPr>
        <w:t>и допустимости (и (или) недопустимости) размещения объекта индивидуального жилищного строительства или садового дома</w:t>
      </w:r>
      <w:r w:rsidR="00794FB4" w:rsidRPr="00855AA9">
        <w:rPr>
          <w:rFonts w:ascii="Times New Roman" w:eastAsia="Times New Roman" w:hAnsi="Times New Roman" w:cs="Times New Roman"/>
          <w:sz w:val="20"/>
          <w:szCs w:val="20"/>
        </w:rPr>
        <w:t xml:space="preserve"> </w:t>
      </w:r>
      <w:r w:rsidRPr="00855AA9">
        <w:rPr>
          <w:rFonts w:ascii="Times New Roman" w:eastAsia="Times New Roman" w:hAnsi="Times New Roman" w:cs="Times New Roman"/>
          <w:sz w:val="20"/>
          <w:szCs w:val="20"/>
        </w:rPr>
        <w:t>на земельном участке»</w:t>
      </w:r>
    </w:p>
    <w:p w:rsidR="00083A8E" w:rsidRPr="005771A5" w:rsidRDefault="00083A8E" w:rsidP="00083A8E">
      <w:pPr>
        <w:widowControl w:val="0"/>
        <w:autoSpaceDE w:val="0"/>
        <w:autoSpaceDN w:val="0"/>
        <w:adjustRightInd w:val="0"/>
        <w:spacing w:after="0" w:line="240" w:lineRule="auto"/>
        <w:rPr>
          <w:rFonts w:ascii="Times New Roman" w:eastAsia="Times New Roman" w:hAnsi="Times New Roman" w:cs="Times New Roman"/>
          <w:sz w:val="18"/>
          <w:szCs w:val="18"/>
        </w:rPr>
      </w:pPr>
    </w:p>
    <w:p w:rsidR="00083A8E" w:rsidRPr="00AC5130" w:rsidRDefault="00083A8E" w:rsidP="00443EE3">
      <w:pPr>
        <w:spacing w:after="0" w:line="240" w:lineRule="auto"/>
        <w:jc w:val="center"/>
        <w:rPr>
          <w:rFonts w:ascii="Times New Roman" w:eastAsia="Calibri" w:hAnsi="Times New Roman" w:cs="Times New Roman"/>
          <w:sz w:val="10"/>
          <w:szCs w:val="10"/>
          <w:lang w:eastAsia="en-US"/>
        </w:rPr>
      </w:pPr>
      <w:r w:rsidRPr="005771A5">
        <w:rPr>
          <w:rFonts w:ascii="Times New Roman" w:eastAsia="Calibri" w:hAnsi="Times New Roman" w:cs="Times New Roman"/>
          <w:b/>
          <w:sz w:val="24"/>
          <w:szCs w:val="24"/>
          <w:lang w:eastAsia="en-US"/>
        </w:rPr>
        <w:t>БЛОК – СХЕМА</w:t>
      </w:r>
    </w:p>
    <w:p w:rsidR="00083A8E" w:rsidRPr="005771A5" w:rsidRDefault="00083A8E" w:rsidP="00083A8E">
      <w:pPr>
        <w:tabs>
          <w:tab w:val="left" w:pos="5812"/>
        </w:tabs>
        <w:autoSpaceDE w:val="0"/>
        <w:autoSpaceDN w:val="0"/>
        <w:adjustRightInd w:val="0"/>
        <w:spacing w:after="0" w:line="240" w:lineRule="auto"/>
        <w:jc w:val="center"/>
        <w:rPr>
          <w:rFonts w:ascii="Times New Roman" w:eastAsia="Calibri" w:hAnsi="Times New Roman" w:cs="Arial"/>
          <w:b/>
          <w:bCs/>
          <w:sz w:val="28"/>
          <w:szCs w:val="28"/>
          <w:shd w:val="clear" w:color="auto" w:fill="FFFFFF"/>
          <w:lang w:eastAsia="en-US"/>
        </w:rPr>
      </w:pPr>
      <w:r w:rsidRPr="005771A5">
        <w:rPr>
          <w:rFonts w:ascii="Times New Roman" w:eastAsia="Calibri" w:hAnsi="Times New Roman" w:cs="Arial"/>
          <w:b/>
          <w:sz w:val="24"/>
          <w:szCs w:val="24"/>
          <w:lang w:eastAsia="en-US"/>
        </w:rPr>
        <w:t xml:space="preserve">последовательности действий по выдаче </w:t>
      </w:r>
      <w:r w:rsidRPr="005771A5">
        <w:rPr>
          <w:rFonts w:ascii="Times New Roman" w:eastAsia="Calibri" w:hAnsi="Times New Roman" w:cs="Arial"/>
          <w:b/>
          <w:bCs/>
          <w:sz w:val="24"/>
          <w:szCs w:val="24"/>
          <w:shd w:val="clear" w:color="auto" w:fill="FFFFFF"/>
          <w:lang w:eastAsia="en-US"/>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AC5130">
        <w:rPr>
          <w:rFonts w:ascii="Times New Roman" w:eastAsia="Calibri" w:hAnsi="Times New Roman" w:cs="Arial"/>
          <w:b/>
          <w:bCs/>
          <w:sz w:val="24"/>
          <w:szCs w:val="24"/>
          <w:shd w:val="clear" w:color="auto" w:fill="FFFFFF"/>
          <w:lang w:eastAsia="en-US"/>
        </w:rPr>
        <w:t>е</w:t>
      </w:r>
    </w:p>
    <w:p w:rsidR="00083A8E" w:rsidRPr="005771A5" w:rsidRDefault="00855AA9"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52096" behindDoc="0" locked="0" layoutInCell="1" allowOverlap="1">
                <wp:simplePos x="0" y="0"/>
                <wp:positionH relativeFrom="column">
                  <wp:posOffset>-364490</wp:posOffset>
                </wp:positionH>
                <wp:positionV relativeFrom="paragraph">
                  <wp:posOffset>130810</wp:posOffset>
                </wp:positionV>
                <wp:extent cx="6582410" cy="328295"/>
                <wp:effectExtent l="0" t="0" r="27940" b="14605"/>
                <wp:wrapNone/>
                <wp:docPr id="25"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2410" cy="328295"/>
                        </a:xfrm>
                        <a:prstGeom prst="roundRect">
                          <a:avLst>
                            <a:gd name="adj" fmla="val 6190"/>
                          </a:avLst>
                        </a:prstGeom>
                        <a:solidFill>
                          <a:srgbClr val="FFFFFF"/>
                        </a:solidFill>
                        <a:ln w="9525">
                          <a:solidFill>
                            <a:srgbClr val="000000"/>
                          </a:solidFill>
                          <a:round/>
                          <a:headEnd/>
                          <a:tailEnd/>
                        </a:ln>
                      </wps:spPr>
                      <wps:txbx>
                        <w:txbxContent>
                          <w:p w:rsidR="00670181" w:rsidRPr="00E3492B" w:rsidRDefault="00670181"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2" o:spid="_x0000_s1026" style="position:absolute;left:0;text-align:left;margin-left:-28.7pt;margin-top:10.3pt;width:518.3pt;height:25.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">
                <v:textbox>
                  <w:txbxContent>
                    <w:p w:rsidR="00670181" w:rsidRPr="00E3492B" w:rsidRDefault="00670181" w:rsidP="00083A8E">
                      <w:pPr>
                        <w:jc w:val="center"/>
                        <w:rPr>
                          <w:sz w:val="24"/>
                          <w:szCs w:val="24"/>
                        </w:rPr>
                      </w:pPr>
                      <w:r w:rsidRPr="00E3492B">
                        <w:rPr>
                          <w:rFonts w:ascii="Times New Roman" w:hAnsi="Times New Roman"/>
                          <w:sz w:val="24"/>
                          <w:szCs w:val="24"/>
                        </w:rPr>
                        <w:t>прием, регистрация уведомления о планируемом строительстве</w:t>
                      </w:r>
                    </w:p>
                  </w:txbxContent>
                </v:textbox>
              </v:roundrect>
            </w:pict>
          </mc:Fallback>
        </mc:AlternateContent>
      </w:r>
    </w:p>
    <w:p w:rsidR="00083A8E" w:rsidRPr="005771A5" w:rsidRDefault="00083A8E" w:rsidP="00083A8E">
      <w:pPr>
        <w:spacing w:after="0" w:line="240" w:lineRule="auto"/>
        <w:contextualSpacing/>
        <w:jc w:val="center"/>
        <w:rPr>
          <w:rFonts w:ascii="Times New Roman" w:eastAsia="Calibri" w:hAnsi="Times New Roman" w:cs="Times New Roman"/>
          <w:b/>
          <w:sz w:val="28"/>
          <w:szCs w:val="28"/>
          <w:lang w:eastAsia="en-US"/>
        </w:rPr>
      </w:pPr>
    </w:p>
    <w:p w:rsidR="00083A8E" w:rsidRPr="005771A5" w:rsidRDefault="00855AA9" w:rsidP="00083A8E">
      <w:pPr>
        <w:spacing w:after="0" w:line="240" w:lineRule="auto"/>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noProof/>
          <w:sz w:val="28"/>
          <w:szCs w:val="28"/>
        </w:rPr>
        <mc:AlternateContent>
          <mc:Choice Requires="wps">
            <w:drawing>
              <wp:anchor distT="0" distB="0" distL="114299" distR="114299" simplePos="0" relativeHeight="251653120" behindDoc="0" locked="0" layoutInCell="1" allowOverlap="1">
                <wp:simplePos x="0" y="0"/>
                <wp:positionH relativeFrom="column">
                  <wp:posOffset>2914650</wp:posOffset>
                </wp:positionH>
                <wp:positionV relativeFrom="paragraph">
                  <wp:posOffset>179070</wp:posOffset>
                </wp:positionV>
                <wp:extent cx="246380" cy="635"/>
                <wp:effectExtent l="57785" t="7620" r="55880" b="22225"/>
                <wp:wrapNone/>
                <wp:docPr id="13"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638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8" o:spid="_x0000_s1026" type="#_x0000_t34" style="position:absolute;margin-left:229.5pt;margin-top:14.1pt;width:19.4pt;height:.05pt;rotation:90;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">
                <v:stroke endarrow="block"/>
              </v:shape>
            </w:pict>
          </mc:Fallback>
        </mc:AlternateContent>
      </w:r>
    </w:p>
    <w:p w:rsidR="00083A8E" w:rsidRPr="005771A5" w:rsidRDefault="00855AA9"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-364490</wp:posOffset>
                </wp:positionH>
                <wp:positionV relativeFrom="paragraph">
                  <wp:posOffset>98425</wp:posOffset>
                </wp:positionV>
                <wp:extent cx="6494145" cy="1497330"/>
                <wp:effectExtent l="0" t="0" r="20955" b="26670"/>
                <wp:wrapNone/>
                <wp:docPr id="2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4145" cy="1497330"/>
                        </a:xfrm>
                        <a:prstGeom prst="rect">
                          <a:avLst/>
                        </a:prstGeom>
                        <a:solidFill>
                          <a:srgbClr val="FFFFFF"/>
                        </a:solidFill>
                        <a:ln w="9525">
                          <a:solidFill>
                            <a:srgbClr val="000000"/>
                          </a:solidFill>
                          <a:miter lim="800000"/>
                          <a:headEnd/>
                          <a:tailEnd/>
                        </a:ln>
                      </wps:spPr>
                      <wps:txbx>
                        <w:txbxContent>
                          <w:p w:rsidR="00670181" w:rsidRPr="00E3492B" w:rsidRDefault="00670181" w:rsidP="00083A8E">
                            <w:pPr>
                              <w:pStyle w:val="ConsPlusNormal"/>
                              <w:tabs>
                                <w:tab w:val="left" w:pos="5812"/>
                              </w:tabs>
                              <w:jc w:val="both"/>
                              <w:rPr>
                                <w:sz w:val="24"/>
                                <w:szCs w:val="24"/>
                              </w:rPr>
                            </w:pPr>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3" o:spid="_x0000_s1027" type="#_x0000_t202" style="position:absolute;left:0;text-align:left;margin-left:-28.7pt;margin-top:7.75pt;width:511.35pt;height:117.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">
                <v:textbox>
                  <w:txbxContent>
                    <w:p w:rsidR="00670181" w:rsidRPr="00E3492B" w:rsidRDefault="00670181" w:rsidP="00083A8E">
                      <w:pPr>
                        <w:pStyle w:val="ConsPlusNormal"/>
                        <w:tabs>
                          <w:tab w:val="left" w:pos="5812"/>
                        </w:tabs>
                        <w:jc w:val="both"/>
                        <w:rPr>
                          <w:sz w:val="24"/>
                          <w:szCs w:val="24"/>
                        </w:rPr>
                      </w:pPr>
                      <w:proofErr w:type="gramStart"/>
                      <w:r w:rsidRPr="00E3492B">
                        <w:rPr>
                          <w:rFonts w:ascii="Times New Roman" w:hAnsi="Times New Roman"/>
                          <w:sz w:val="24"/>
                          <w:szCs w:val="24"/>
                        </w:rPr>
                        <w:t xml:space="preserve">проверка наличия документов, необходимых для принятия решения о выдаче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AE24A9">
                        <w:rPr>
                          <w:rFonts w:ascii="Times New Roman" w:hAnsi="Times New Roman"/>
                          <w:b/>
                          <w:sz w:val="24"/>
                          <w:szCs w:val="24"/>
                        </w:rPr>
                        <w:t>.</w:t>
                      </w:r>
                      <w:proofErr w:type="gramEnd"/>
                      <w:r w:rsidRPr="00E3492B">
                        <w:rPr>
                          <w:rFonts w:ascii="Times New Roman" w:hAnsi="Times New Roman"/>
                          <w:sz w:val="24"/>
                          <w:szCs w:val="24"/>
                        </w:rPr>
                        <w:t xml:space="preserve"> По итогам проверки наличия, документов, в случае необходимости, формирование и направление межведомственных запросов в органы (организации), участвующие в предоставлении муниципальной услуги, с получением ответа на межведомственный запрос</w:t>
                      </w:r>
                    </w:p>
                  </w:txbxContent>
                </v:textbox>
              </v:shape>
            </w:pict>
          </mc:Fallback>
        </mc:AlternateContent>
      </w:r>
    </w:p>
    <w:p w:rsidR="00083A8E" w:rsidRPr="005771A5" w:rsidRDefault="00083A8E" w:rsidP="00083A8E">
      <w:pPr>
        <w:spacing w:after="0" w:line="240" w:lineRule="auto"/>
        <w:contextualSpacing/>
        <w:jc w:val="center"/>
        <w:rPr>
          <w:rFonts w:ascii="Times New Roman" w:eastAsia="Calibri" w:hAnsi="Times New Roman" w:cs="Times New Roman"/>
          <w:sz w:val="28"/>
          <w:szCs w:val="28"/>
          <w:lang w:eastAsia="en-US"/>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083A8E" w:rsidP="00083A8E">
      <w:pPr>
        <w:autoSpaceDE w:val="0"/>
        <w:autoSpaceDN w:val="0"/>
        <w:spacing w:after="0" w:line="240" w:lineRule="auto"/>
        <w:contextualSpacing/>
        <w:jc w:val="center"/>
        <w:rPr>
          <w:rFonts w:ascii="Times New Roman" w:eastAsia="Times New Roman" w:hAnsi="Times New Roman" w:cs="Times New Roman"/>
          <w:sz w:val="28"/>
          <w:szCs w:val="28"/>
        </w:rPr>
      </w:pPr>
    </w:p>
    <w:p w:rsidR="00083A8E" w:rsidRPr="005771A5" w:rsidRDefault="00855AA9" w:rsidP="00083A8E">
      <w:pPr>
        <w:autoSpaceDE w:val="0"/>
        <w:autoSpaceDN w:val="0"/>
        <w:spacing w:after="0" w:line="240" w:lineRule="auto"/>
        <w:contextualSpacing/>
        <w:jc w:val="center"/>
        <w:rPr>
          <w:rFonts w:ascii="Times New Roman" w:eastAsia="Times New Roman" w:hAnsi="Times New Roman" w:cs="Times New Roman"/>
          <w:sz w:val="28"/>
          <w:szCs w:val="28"/>
        </w:rPr>
      </w:pPr>
      <w:r>
        <w:rPr>
          <w:rFonts w:ascii="Courier New" w:eastAsia="Times New Roman" w:hAnsi="Courier New" w:cs="Courier New"/>
          <w:noProof/>
          <w:sz w:val="28"/>
          <w:szCs w:val="28"/>
        </w:rPr>
        <mc:AlternateContent>
          <mc:Choice Requires="wps">
            <w:drawing>
              <wp:anchor distT="0" distB="0" distL="114300" distR="114300" simplePos="0" relativeHeight="251656192" behindDoc="0" locked="0" layoutInCell="1" allowOverlap="1">
                <wp:simplePos x="0" y="0"/>
                <wp:positionH relativeFrom="column">
                  <wp:posOffset>951230</wp:posOffset>
                </wp:positionH>
                <wp:positionV relativeFrom="paragraph">
                  <wp:posOffset>619760</wp:posOffset>
                </wp:positionV>
                <wp:extent cx="909955" cy="635"/>
                <wp:effectExtent l="55245" t="8255" r="58420" b="1524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09955" cy="6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4" style="position:absolute;margin-left:74.9pt;margin-top:48.8pt;width:71.65pt;height:.0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" adj="10792">
                <v:stroke endarrow="block"/>
              </v:shape>
            </w:pict>
          </mc:Fallback>
        </mc:AlternateContent>
      </w:r>
      <w:r>
        <w:rPr>
          <w:rFonts w:ascii="Courier New" w:eastAsia="Times New Roman" w:hAnsi="Courier New" w:cs="Courier New"/>
          <w:noProof/>
          <w:sz w:val="28"/>
          <w:szCs w:val="28"/>
        </w:rPr>
        <mc:AlternateContent>
          <mc:Choice Requires="wps">
            <w:drawing>
              <wp:anchor distT="0" distB="0" distL="114299" distR="114299" simplePos="0" relativeHeight="251655168" behindDoc="0" locked="0" layoutInCell="1" allowOverlap="1">
                <wp:simplePos x="0" y="0"/>
                <wp:positionH relativeFrom="column">
                  <wp:posOffset>4252594</wp:posOffset>
                </wp:positionH>
                <wp:positionV relativeFrom="paragraph">
                  <wp:posOffset>165100</wp:posOffset>
                </wp:positionV>
                <wp:extent cx="0" cy="288290"/>
                <wp:effectExtent l="76200" t="0" r="57150" b="54610"/>
                <wp:wrapNone/>
                <wp:docPr id="2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8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85pt,13pt" to="334.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">
                <v:stroke endarrow="block"/>
              </v:line>
            </w:pict>
          </mc:Fallback>
        </mc:AlternateContent>
      </w:r>
    </w:p>
    <w:p w:rsidR="00083A8E" w:rsidRPr="005771A5" w:rsidRDefault="00083A8E" w:rsidP="00083A8E">
      <w:pPr>
        <w:spacing w:before="100" w:beforeAutospacing="1" w:after="100" w:afterAutospacing="1" w:line="240" w:lineRule="auto"/>
        <w:contextualSpacing/>
        <w:jc w:val="center"/>
        <w:rPr>
          <w:rFonts w:ascii="Times New Roman" w:eastAsia="Times New Roman" w:hAnsi="Times New Roman" w:cs="Times New Roman"/>
          <w:sz w:val="28"/>
          <w:szCs w:val="28"/>
        </w:rPr>
      </w:pPr>
    </w:p>
    <w:p w:rsidR="00083A8E" w:rsidRPr="005771A5" w:rsidRDefault="00855AA9" w:rsidP="00083A8E">
      <w:pPr>
        <w:spacing w:after="0" w:line="240" w:lineRule="auto"/>
        <w:contextualSpacing/>
        <w:jc w:val="center"/>
        <w:rPr>
          <w:rFonts w:ascii="Times New Roman" w:eastAsia="Calibri" w:hAnsi="Times New Roman" w:cs="Times New Roman"/>
          <w:sz w:val="28"/>
          <w:szCs w:val="28"/>
          <w:lang w:eastAsia="en-US"/>
        </w:rPr>
      </w:pPr>
      <w:r>
        <w:rPr>
          <w:rFonts w:ascii="Times New Roman" w:eastAsia="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2162175</wp:posOffset>
                </wp:positionH>
                <wp:positionV relativeFrom="paragraph">
                  <wp:posOffset>44450</wp:posOffset>
                </wp:positionV>
                <wp:extent cx="3967480" cy="426720"/>
                <wp:effectExtent l="0" t="0" r="13970" b="11430"/>
                <wp:wrapNone/>
                <wp:docPr id="2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480" cy="426720"/>
                        </a:xfrm>
                        <a:prstGeom prst="rect">
                          <a:avLst/>
                        </a:prstGeom>
                        <a:solidFill>
                          <a:srgbClr val="FFFFFF"/>
                        </a:solidFill>
                        <a:ln w="9525">
                          <a:solidFill>
                            <a:srgbClr val="000000"/>
                          </a:solidFill>
                          <a:miter lim="800000"/>
                          <a:headEnd/>
                          <a:tailEnd/>
                        </a:ln>
                      </wps:spPr>
                      <wps:txbx>
                        <w:txbxContent>
                          <w:p w:rsidR="00670181" w:rsidRPr="00E3492B" w:rsidRDefault="00670181"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8" style="position:absolute;left:0;text-align:left;margin-left:170.25pt;margin-top:3.5pt;width:312.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">
                <v:textbox>
                  <w:txbxContent>
                    <w:p w:rsidR="00670181" w:rsidRPr="00E3492B" w:rsidRDefault="00670181" w:rsidP="00083A8E">
                      <w:pPr>
                        <w:spacing w:after="0" w:line="240" w:lineRule="auto"/>
                        <w:jc w:val="both"/>
                        <w:rPr>
                          <w:rFonts w:ascii="Times New Roman" w:hAnsi="Times New Roman"/>
                          <w:sz w:val="24"/>
                          <w:szCs w:val="24"/>
                        </w:rPr>
                      </w:pPr>
                      <w:r w:rsidRPr="00E3492B">
                        <w:rPr>
                          <w:rFonts w:ascii="Times New Roman" w:hAnsi="Times New Roman"/>
                          <w:sz w:val="24"/>
                          <w:szCs w:val="24"/>
                        </w:rPr>
                        <w:t>возвращение уведомления о планируемом строительстве и прилагаемые к нему документы  без рассмотрения</w:t>
                      </w:r>
                    </w:p>
                  </w:txbxContent>
                </v:textbox>
              </v:rect>
            </w:pict>
          </mc:Fallback>
        </mc:AlternateContent>
      </w:r>
    </w:p>
    <w:p w:rsidR="00083A8E" w:rsidRPr="005771A5" w:rsidRDefault="00083A8E" w:rsidP="00083A8E">
      <w:pPr>
        <w:tabs>
          <w:tab w:val="right" w:pos="10064"/>
        </w:tabs>
        <w:spacing w:after="0" w:line="240" w:lineRule="auto"/>
        <w:jc w:val="center"/>
        <w:rPr>
          <w:rFonts w:ascii="Times New Roman" w:eastAsia="Calibri" w:hAnsi="Times New Roman" w:cs="Times New Roman"/>
          <w:b/>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855AA9"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Arial"/>
          <w:noProof/>
          <w:sz w:val="28"/>
          <w:szCs w:val="28"/>
        </w:rPr>
        <mc:AlternateContent>
          <mc:Choice Requires="wps">
            <w:drawing>
              <wp:anchor distT="0" distB="0" distL="114300" distR="114300" simplePos="0" relativeHeight="251658240" behindDoc="0" locked="0" layoutInCell="1" allowOverlap="1">
                <wp:simplePos x="0" y="0"/>
                <wp:positionH relativeFrom="column">
                  <wp:posOffset>-450850</wp:posOffset>
                </wp:positionH>
                <wp:positionV relativeFrom="paragraph">
                  <wp:posOffset>52705</wp:posOffset>
                </wp:positionV>
                <wp:extent cx="6424930" cy="1272540"/>
                <wp:effectExtent l="0" t="0" r="13970" b="2286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4930" cy="1272540"/>
                        </a:xfrm>
                        <a:prstGeom prst="roundRect">
                          <a:avLst>
                            <a:gd name="adj" fmla="val 16667"/>
                          </a:avLst>
                        </a:prstGeom>
                        <a:solidFill>
                          <a:srgbClr val="FFFFFF"/>
                        </a:solidFill>
                        <a:ln w="9525">
                          <a:solidFill>
                            <a:srgbClr val="000000"/>
                          </a:solidFill>
                          <a:round/>
                          <a:headEnd/>
                          <a:tailEnd/>
                        </a:ln>
                      </wps:spPr>
                      <wps:txbx>
                        <w:txbxContent>
                          <w:p w:rsidR="00670181" w:rsidRPr="00E3492B" w:rsidRDefault="00670181" w:rsidP="00083A8E">
                            <w:pPr>
                              <w:pStyle w:val="ConsPlusNormal"/>
                              <w:jc w:val="both"/>
                              <w:rPr>
                                <w:rFonts w:ascii="Times New Roman" w:hAnsi="Times New Roman" w:cs="Times New Roman"/>
                                <w:sz w:val="24"/>
                                <w:szCs w:val="24"/>
                              </w:rPr>
                            </w:pPr>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
                          <w:p w:rsidR="00670181" w:rsidRDefault="00670181" w:rsidP="00083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29" style="position:absolute;left:0;text-align:left;margin-left:-35.5pt;margin-top:4.15pt;width:505.9pt;height:10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">
                <v:textbox>
                  <w:txbxContent>
                    <w:p w:rsidR="00670181" w:rsidRPr="00E3492B" w:rsidRDefault="00670181" w:rsidP="00083A8E">
                      <w:pPr>
                        <w:pStyle w:val="ConsPlusNormal"/>
                        <w:jc w:val="both"/>
                        <w:rPr>
                          <w:rFonts w:ascii="Times New Roman" w:hAnsi="Times New Roman" w:cs="Times New Roman"/>
                          <w:sz w:val="24"/>
                          <w:szCs w:val="24"/>
                        </w:rPr>
                      </w:pPr>
                      <w:proofErr w:type="gramStart"/>
                      <w:r w:rsidRPr="008B3524">
                        <w:rPr>
                          <w:rFonts w:ascii="Times New Roman" w:hAnsi="Times New Roman" w:cs="Times New Roman"/>
                          <w:sz w:val="24"/>
                          <w:szCs w:val="24"/>
                        </w:rPr>
                        <w:t>проверка документов, представленных для получения</w:t>
                      </w:r>
                      <w:r w:rsidRPr="008B3524">
                        <w:rPr>
                          <w:rFonts w:ascii="Times New Roman" w:hAnsi="Times New Roman" w:cs="Times New Roman"/>
                          <w:b/>
                          <w:sz w:val="24"/>
                          <w:szCs w:val="24"/>
                        </w:rPr>
                        <w:t xml:space="preserve"> </w:t>
                      </w:r>
                      <w:r w:rsidRPr="00AE24A9">
                        <w:rPr>
                          <w:rStyle w:val="a6"/>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492B">
                        <w:rPr>
                          <w:rStyle w:val="a6"/>
                          <w:rFonts w:ascii="Times New Roman" w:hAnsi="Times New Roman"/>
                          <w:sz w:val="24"/>
                          <w:szCs w:val="24"/>
                          <w:shd w:val="clear" w:color="auto" w:fill="FFFFFF"/>
                        </w:rPr>
                        <w:t xml:space="preserve"> </w:t>
                      </w:r>
                      <w:r w:rsidRPr="00E3492B">
                        <w:rPr>
                          <w:rFonts w:ascii="Times New Roman" w:hAnsi="Times New Roman" w:cs="Times New Roman"/>
                          <w:sz w:val="24"/>
                          <w:szCs w:val="24"/>
                        </w:rPr>
                        <w:t>в соответствии с требованиями действующего законодательства и предоставле</w:t>
                      </w:r>
                      <w:r>
                        <w:rPr>
                          <w:rFonts w:ascii="Times New Roman" w:hAnsi="Times New Roman" w:cs="Times New Roman"/>
                          <w:sz w:val="24"/>
                          <w:szCs w:val="24"/>
                        </w:rPr>
                        <w:t>ние результата услуги заявителю</w:t>
                      </w:r>
                      <w:proofErr w:type="gramEnd"/>
                    </w:p>
                    <w:p w:rsidR="00670181" w:rsidRDefault="00670181" w:rsidP="00083A8E"/>
                  </w:txbxContent>
                </v:textbox>
              </v:roundrect>
            </w:pict>
          </mc:Fallback>
        </mc:AlternateContent>
      </w:r>
    </w:p>
    <w:p w:rsidR="00083A8E" w:rsidRPr="005771A5" w:rsidRDefault="00083A8E" w:rsidP="00083A8E">
      <w:pPr>
        <w:widowControl w:val="0"/>
        <w:tabs>
          <w:tab w:val="left" w:pos="5812"/>
        </w:tabs>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083A8E" w:rsidP="00083A8E">
      <w:pPr>
        <w:spacing w:after="0" w:line="240" w:lineRule="auto"/>
        <w:jc w:val="center"/>
        <w:rPr>
          <w:rFonts w:ascii="Times New Roman" w:eastAsia="Calibri" w:hAnsi="Times New Roman" w:cs="Times New Roman"/>
          <w:sz w:val="28"/>
          <w:szCs w:val="28"/>
          <w:lang w:eastAsia="en-US"/>
        </w:rPr>
      </w:pPr>
    </w:p>
    <w:p w:rsidR="00083A8E" w:rsidRPr="005771A5" w:rsidRDefault="00855AA9" w:rsidP="00083A8E">
      <w:pPr>
        <w:spacing w:after="0" w:line="240" w:lineRule="auto"/>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mc:AlternateContent>
          <mc:Choice Requires="wps">
            <w:drawing>
              <wp:anchor distT="0" distB="0" distL="114299" distR="114299" simplePos="0" relativeHeight="251659264" behindDoc="0" locked="0" layoutInCell="1" allowOverlap="1">
                <wp:simplePos x="0" y="0"/>
                <wp:positionH relativeFrom="column">
                  <wp:posOffset>4514849</wp:posOffset>
                </wp:positionH>
                <wp:positionV relativeFrom="paragraph">
                  <wp:posOffset>98425</wp:posOffset>
                </wp:positionV>
                <wp:extent cx="0" cy="283210"/>
                <wp:effectExtent l="76200" t="0" r="57150" b="59690"/>
                <wp:wrapNone/>
                <wp:docPr id="16"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5.5pt,7.75pt" to="355.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J2KgIAAEw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">
                <v:stroke endarrow="block"/>
              </v:line>
            </w:pict>
          </mc:Fallback>
        </mc:AlternateContent>
      </w:r>
      <w:r>
        <w:rPr>
          <w:rFonts w:ascii="Times New Roman" w:eastAsia="Calibri" w:hAnsi="Times New Roman" w:cs="Times New Roman"/>
          <w:noProof/>
          <w:sz w:val="28"/>
          <w:szCs w:val="28"/>
        </w:rPr>
        <mc:AlternateContent>
          <mc:Choice Requires="wps">
            <w:drawing>
              <wp:anchor distT="0" distB="0" distL="114299" distR="114299" simplePos="0" relativeHeight="251660288" behindDoc="0" locked="0" layoutInCell="1" allowOverlap="1">
                <wp:simplePos x="0" y="0"/>
                <wp:positionH relativeFrom="column">
                  <wp:posOffset>1405889</wp:posOffset>
                </wp:positionH>
                <wp:positionV relativeFrom="paragraph">
                  <wp:posOffset>156845</wp:posOffset>
                </wp:positionV>
                <wp:extent cx="0" cy="209550"/>
                <wp:effectExtent l="76200" t="0" r="57150" b="57150"/>
                <wp:wrapNone/>
                <wp:docPr id="1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flip:x;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7pt,12.35pt" to="110.7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NdMQIAAFY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">
                <v:stroke endarrow="block"/>
              </v:line>
            </w:pict>
          </mc:Fallback>
        </mc:AlternateContent>
      </w:r>
    </w:p>
    <w:p w:rsidR="00083A8E" w:rsidRPr="005771A5" w:rsidRDefault="00855AA9" w:rsidP="00083A8E">
      <w:pPr>
        <w:spacing w:after="0"/>
        <w:jc w:val="center"/>
        <w:rPr>
          <w:rFonts w:ascii="Calibri" w:eastAsia="Calibri" w:hAnsi="Calibri" w:cs="Times New Roman"/>
          <w:sz w:val="28"/>
          <w:szCs w:val="28"/>
          <w:lang w:eastAsia="en-US"/>
        </w:rPr>
      </w:pPr>
      <w:r>
        <w:rPr>
          <w:rFonts w:ascii="Times New Roman" w:eastAsia="Calibri" w:hAnsi="Times New Roman" w:cs="Arial"/>
          <w:noProof/>
          <w:sz w:val="28"/>
          <w:szCs w:val="28"/>
        </w:rPr>
        <mc:AlternateContent>
          <mc:Choice Requires="wps">
            <w:drawing>
              <wp:anchor distT="0" distB="0" distL="114300" distR="114300" simplePos="0" relativeHeight="251661312" behindDoc="0" locked="0" layoutInCell="1" allowOverlap="1">
                <wp:simplePos x="0" y="0"/>
                <wp:positionH relativeFrom="column">
                  <wp:posOffset>2751455</wp:posOffset>
                </wp:positionH>
                <wp:positionV relativeFrom="paragraph">
                  <wp:posOffset>161925</wp:posOffset>
                </wp:positionV>
                <wp:extent cx="3378200" cy="1879600"/>
                <wp:effectExtent l="0" t="0" r="12700" b="25400"/>
                <wp:wrapNone/>
                <wp:docPr id="11"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1879600"/>
                        </a:xfrm>
                        <a:prstGeom prst="roundRect">
                          <a:avLst>
                            <a:gd name="adj" fmla="val 16667"/>
                          </a:avLst>
                        </a:prstGeom>
                        <a:solidFill>
                          <a:srgbClr val="FFFFFF"/>
                        </a:solidFill>
                        <a:ln w="9525">
                          <a:solidFill>
                            <a:srgbClr val="000000"/>
                          </a:solidFill>
                          <a:round/>
                          <a:headEnd/>
                          <a:tailEnd/>
                        </a:ln>
                      </wps:spPr>
                      <wps:txbx>
                        <w:txbxContent>
                          <w:p w:rsidR="00670181" w:rsidRPr="00955768" w:rsidRDefault="00670181" w:rsidP="00083A8E">
                            <w:pPr>
                              <w:spacing w:after="0" w:line="240" w:lineRule="auto"/>
                              <w:jc w:val="both"/>
                              <w:rPr>
                                <w:rFonts w:ascii="Times New Roman" w:hAnsi="Times New Roman"/>
                                <w:sz w:val="24"/>
                                <w:szCs w:val="24"/>
                              </w:rPr>
                            </w:pPr>
                            <w:bookmarkStart w:id="3" w:name="OLE_LINK110"/>
                            <w:bookmarkStart w:id="4" w:name="OLE_LINK111"/>
                            <w:bookmarkStart w:id="5"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3"/>
                            <w:bookmarkEnd w:id="4"/>
                            <w:bookmarkEnd w:id="5"/>
                            <w:r w:rsidRPr="00AE24A9">
                              <w:rPr>
                                <w:rStyle w:val="a6"/>
                                <w:rFonts w:ascii="Times New Roman" w:hAnsi="Times New Roman"/>
                                <w:b w:val="0"/>
                                <w:sz w:val="24"/>
                                <w:szCs w:val="24"/>
                                <w:shd w:val="clear" w:color="auto" w:fill="FFFFFF"/>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670181" w:rsidRPr="00EE376B" w:rsidRDefault="00670181" w:rsidP="00083A8E">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7" o:spid="_x0000_s1030" style="position:absolute;left:0;text-align:left;margin-left:216.65pt;margin-top:12.75pt;width:266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">
                <v:textbox>
                  <w:txbxContent>
                    <w:p w:rsidR="00670181" w:rsidRPr="00955768" w:rsidRDefault="00670181" w:rsidP="00083A8E">
                      <w:pPr>
                        <w:spacing w:after="0" w:line="240" w:lineRule="auto"/>
                        <w:jc w:val="both"/>
                        <w:rPr>
                          <w:rFonts w:ascii="Times New Roman" w:hAnsi="Times New Roman"/>
                          <w:sz w:val="24"/>
                          <w:szCs w:val="24"/>
                        </w:rPr>
                      </w:pPr>
                      <w:bookmarkStart w:id="7" w:name="OLE_LINK110"/>
                      <w:bookmarkStart w:id="8" w:name="OLE_LINK111"/>
                      <w:bookmarkStart w:id="9" w:name="_Hlk454720319"/>
                      <w:r w:rsidRPr="00955768">
                        <w:rPr>
                          <w:rFonts w:ascii="Times New Roman" w:hAnsi="Times New Roman"/>
                          <w:sz w:val="24"/>
                          <w:szCs w:val="24"/>
                        </w:rPr>
                        <w:t xml:space="preserve">выдача уведомления о </w:t>
                      </w:r>
                      <w:r w:rsidRPr="00AE24A9">
                        <w:rPr>
                          <w:rFonts w:ascii="Times New Roman" w:hAnsi="Times New Roman"/>
                          <w:sz w:val="24"/>
                          <w:szCs w:val="24"/>
                        </w:rPr>
                        <w:t>не</w:t>
                      </w:r>
                      <w:bookmarkEnd w:id="7"/>
                      <w:bookmarkEnd w:id="8"/>
                      <w:bookmarkEnd w:id="9"/>
                      <w:r w:rsidRPr="00AE24A9">
                        <w:rPr>
                          <w:rStyle w:val="a6"/>
                          <w:rFonts w:ascii="Times New Roman" w:hAnsi="Times New Roman"/>
                          <w:b w:val="0"/>
                          <w:sz w:val="24"/>
                          <w:szCs w:val="24"/>
                          <w:shd w:val="clear" w:color="auto" w:fill="FFFFFF"/>
                        </w:rPr>
                        <w:t xml:space="preserve">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proofErr w:type="gramStart"/>
                      <w:r w:rsidRPr="00AE24A9">
                        <w:rPr>
                          <w:rStyle w:val="a6"/>
                          <w:rFonts w:ascii="Times New Roman" w:hAnsi="Times New Roman"/>
                          <w:b w:val="0"/>
                          <w:sz w:val="24"/>
                          <w:szCs w:val="24"/>
                          <w:shd w:val="clear" w:color="auto" w:fill="FFFFFF"/>
                        </w:rPr>
                        <w:t>допусти</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мости</w:t>
                      </w:r>
                      <w:proofErr w:type="gramEnd"/>
                      <w:r w:rsidRPr="00AE24A9">
                        <w:rPr>
                          <w:rStyle w:val="a6"/>
                          <w:rFonts w:ascii="Times New Roman" w:hAnsi="Times New Roman"/>
                          <w:b w:val="0"/>
                          <w:sz w:val="24"/>
                          <w:szCs w:val="24"/>
                          <w:shd w:val="clear" w:color="auto" w:fill="FFFFFF"/>
                        </w:rPr>
                        <w:t xml:space="preserve">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p w:rsidR="00670181" w:rsidRPr="00EE376B" w:rsidRDefault="00670181" w:rsidP="00083A8E">
                      <w:pPr>
                        <w:rPr>
                          <w:szCs w:val="24"/>
                        </w:rPr>
                      </w:pPr>
                    </w:p>
                  </w:txbxContent>
                </v:textbox>
              </v:roundrect>
            </w:pict>
          </mc:Fallback>
        </mc:AlternateContent>
      </w:r>
      <w:r>
        <w:rPr>
          <w:rFonts w:ascii="Times New Roman" w:eastAsia="Calibri" w:hAnsi="Times New Roman" w:cs="Arial"/>
          <w:noProof/>
          <w:sz w:val="28"/>
          <w:szCs w:val="28"/>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161925</wp:posOffset>
                </wp:positionV>
                <wp:extent cx="3069590" cy="1879600"/>
                <wp:effectExtent l="0" t="0" r="16510" b="25400"/>
                <wp:wrapNone/>
                <wp:docPr id="1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879600"/>
                        </a:xfrm>
                        <a:prstGeom prst="roundRect">
                          <a:avLst>
                            <a:gd name="adj" fmla="val 16667"/>
                          </a:avLst>
                        </a:prstGeom>
                        <a:solidFill>
                          <a:srgbClr val="FFFFFF"/>
                        </a:solidFill>
                        <a:ln w="9525">
                          <a:solidFill>
                            <a:srgbClr val="000000"/>
                          </a:solidFill>
                          <a:round/>
                          <a:headEnd/>
                          <a:tailEnd/>
                        </a:ln>
                      </wps:spPr>
                      <wps:txbx>
                        <w:txbxContent>
                          <w:p w:rsidR="00670181" w:rsidRPr="00955768" w:rsidRDefault="00670181" w:rsidP="00083A8E">
                            <w:pPr>
                              <w:spacing w:after="0" w:line="240" w:lineRule="auto"/>
                              <w:jc w:val="both"/>
                              <w:rPr>
                                <w:sz w:val="24"/>
                                <w:szCs w:val="24"/>
                              </w:rPr>
                            </w:pPr>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1" o:spid="_x0000_s1031" style="position:absolute;left:0;text-align:left;margin-left:-35.5pt;margin-top:12.75pt;width:241.7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">
                <v:textbox>
                  <w:txbxContent>
                    <w:p w:rsidR="00670181" w:rsidRPr="00955768" w:rsidRDefault="00670181" w:rsidP="00083A8E">
                      <w:pPr>
                        <w:spacing w:after="0" w:line="240" w:lineRule="auto"/>
                        <w:jc w:val="both"/>
                        <w:rPr>
                          <w:sz w:val="24"/>
                          <w:szCs w:val="24"/>
                        </w:rPr>
                      </w:pPr>
                      <w:proofErr w:type="gramStart"/>
                      <w:r w:rsidRPr="00955768">
                        <w:rPr>
                          <w:rFonts w:ascii="Times New Roman" w:hAnsi="Times New Roman"/>
                          <w:sz w:val="24"/>
                          <w:szCs w:val="24"/>
                        </w:rPr>
                        <w:t xml:space="preserve">выдача </w:t>
                      </w:r>
                      <w:r w:rsidRPr="00AE24A9">
                        <w:rPr>
                          <w:rStyle w:val="a6"/>
                          <w:rFonts w:ascii="Times New Roman" w:hAnsi="Times New Roman"/>
                          <w:b w:val="0"/>
                          <w:sz w:val="24"/>
                          <w:szCs w:val="24"/>
                          <w:shd w:val="clear" w:color="auto" w:fill="FFFFFF"/>
                        </w:rPr>
                        <w:t xml:space="preserve">уведомления о соответствии указанных в уведомлении о планируемом строительстве параметров объекта </w:t>
                      </w:r>
                      <w:r>
                        <w:rPr>
                          <w:rStyle w:val="a6"/>
                          <w:rFonts w:ascii="Times New Roman" w:hAnsi="Times New Roman"/>
                          <w:b w:val="0"/>
                          <w:sz w:val="24"/>
                          <w:szCs w:val="24"/>
                          <w:shd w:val="clear" w:color="auto" w:fill="FFFFFF"/>
                        </w:rPr>
                        <w:t>инди</w:t>
                      </w:r>
                      <w:r w:rsidRPr="00AE24A9">
                        <w:rPr>
                          <w:rStyle w:val="a6"/>
                          <w:rFonts w:ascii="Times New Roman" w:hAnsi="Times New Roman"/>
                          <w:b w:val="0"/>
                          <w:sz w:val="24"/>
                          <w:szCs w:val="24"/>
                          <w:shd w:val="clear" w:color="auto" w:fill="FFFFFF"/>
                        </w:rPr>
                        <w:t>видуального жилищного строительства или садового дома установленным пара</w:t>
                      </w:r>
                      <w:r>
                        <w:rPr>
                          <w:rStyle w:val="a6"/>
                          <w:rFonts w:ascii="Times New Roman" w:hAnsi="Times New Roman"/>
                          <w:b w:val="0"/>
                          <w:sz w:val="24"/>
                          <w:szCs w:val="24"/>
                          <w:shd w:val="clear" w:color="auto" w:fill="FFFFFF"/>
                        </w:rPr>
                        <w:t>-</w:t>
                      </w:r>
                      <w:r w:rsidRPr="00AE24A9">
                        <w:rPr>
                          <w:rStyle w:val="a6"/>
                          <w:rFonts w:ascii="Times New Roman" w:hAnsi="Times New Roman"/>
                          <w:b w:val="0"/>
                          <w:sz w:val="24"/>
                          <w:szCs w:val="24"/>
                          <w:shd w:val="clear" w:color="auto" w:fill="FFFFFF"/>
                        </w:rPr>
                        <w:t>метрам и допустимости размещения объекта индивидуального жилищного строительства или садового дома на</w:t>
                      </w:r>
                      <w:r w:rsidRPr="008B3524">
                        <w:rPr>
                          <w:rStyle w:val="a6"/>
                          <w:rFonts w:ascii="Times New Roman" w:hAnsi="Times New Roman"/>
                          <w:sz w:val="24"/>
                          <w:szCs w:val="24"/>
                          <w:shd w:val="clear" w:color="auto" w:fill="FFFFFF"/>
                        </w:rPr>
                        <w:t xml:space="preserve"> </w:t>
                      </w:r>
                      <w:r w:rsidRPr="00AE24A9">
                        <w:rPr>
                          <w:rStyle w:val="a6"/>
                          <w:rFonts w:ascii="Times New Roman" w:hAnsi="Times New Roman"/>
                          <w:b w:val="0"/>
                          <w:sz w:val="24"/>
                          <w:szCs w:val="24"/>
                          <w:shd w:val="clear" w:color="auto" w:fill="FFFFFF"/>
                        </w:rPr>
                        <w:t>земельном участке</w:t>
                      </w:r>
                      <w:proofErr w:type="gramEnd"/>
                    </w:p>
                  </w:txbxContent>
                </v:textbox>
              </v:roundrect>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670181" w:rsidRPr="00672D2B" w:rsidRDefault="00670181"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590.9pt;margin-top:4.3pt;width:434.2pt;height:4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RNrhfDkCAAB1BAAADgAAAAAAAAAA&#10;AAAAAAAuAgAAZHJzL2Uyb0RvYy54bWxQSwECLQAUAAYACAAAACEAekhyl90AAAALAQAADwAAAAAA&#10;AAAAAAAAAACTBAAAZHJzL2Rvd25yZXYueG1sUEsFBgAAAAAEAAQA8wAAAJ0FAAAAAA==&#10;">
                <v:textbox>
                  <w:txbxContent>
                    <w:p w:rsidR="00670181" w:rsidRPr="00672D2B" w:rsidRDefault="00670181" w:rsidP="00083A8E">
                      <w:pPr>
                        <w:rPr>
                          <w:rFonts w:ascii="Times New Roman" w:hAnsi="Times New Roman"/>
                          <w:szCs w:val="24"/>
                        </w:rPr>
                      </w:pPr>
                      <w:r w:rsidRPr="00672D2B">
                        <w:rPr>
                          <w:rFonts w:ascii="Times New Roman" w:hAnsi="Times New Roman"/>
                          <w:szCs w:val="24"/>
                        </w:rPr>
                        <w:t xml:space="preserve">возвращение </w:t>
                      </w:r>
                      <w:r>
                        <w:rPr>
                          <w:rFonts w:ascii="Times New Roman" w:hAnsi="Times New Roman"/>
                          <w:szCs w:val="24"/>
                        </w:rPr>
                        <w:t xml:space="preserve">заявителю уведомления о планируемом строительстве и прилагаемые </w:t>
                      </w:r>
                    </w:p>
                  </w:txbxContent>
                </v:textbox>
              </v:roundrect>
            </w:pict>
          </mc:Fallback>
        </mc:AlternateContent>
      </w:r>
    </w:p>
    <w:p w:rsidR="00083A8E" w:rsidRPr="005771A5" w:rsidRDefault="00083A8E" w:rsidP="00083A8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Pr="005771A5"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083A8E" w:rsidRDefault="00083A8E"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443EE3" w:rsidRDefault="00443EE3" w:rsidP="00083A8E">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rPr>
      </w:pPr>
    </w:p>
    <w:p w:rsidR="00C400C2" w:rsidRDefault="00C400C2" w:rsidP="00855AA9">
      <w:pPr>
        <w:pStyle w:val="ConsPlusNormal"/>
        <w:widowControl/>
        <w:ind w:firstLine="0"/>
        <w:jc w:val="both"/>
        <w:rPr>
          <w:rFonts w:ascii="Times New Roman" w:hAnsi="Times New Roman" w:cs="Times New Roman"/>
          <w:b/>
          <w:sz w:val="28"/>
          <w:szCs w:val="28"/>
        </w:rPr>
      </w:pPr>
    </w:p>
    <w:p w:rsidR="00855AA9" w:rsidRPr="006D009E" w:rsidRDefault="00855AA9" w:rsidP="00855AA9">
      <w:pPr>
        <w:pStyle w:val="ConsPlusNormal"/>
        <w:widowControl/>
        <w:ind w:firstLine="0"/>
        <w:jc w:val="both"/>
        <w:rPr>
          <w:sz w:val="28"/>
          <w:szCs w:val="28"/>
        </w:rPr>
      </w:pPr>
      <w:r w:rsidRPr="006D009E">
        <w:rPr>
          <w:rFonts w:ascii="Times New Roman" w:hAnsi="Times New Roman" w:cs="Times New Roman"/>
          <w:b/>
          <w:sz w:val="28"/>
          <w:szCs w:val="28"/>
        </w:rPr>
        <w:t>Верно:</w:t>
      </w:r>
      <w:r>
        <w:rPr>
          <w:rFonts w:ascii="Times New Roman" w:hAnsi="Times New Roman" w:cs="Times New Roman"/>
          <w:b/>
          <w:sz w:val="28"/>
          <w:szCs w:val="28"/>
        </w:rPr>
        <w:t xml:space="preserve"> </w:t>
      </w:r>
      <w:r w:rsidRPr="006D009E">
        <w:rPr>
          <w:rFonts w:ascii="Times New Roman" w:hAnsi="Times New Roman" w:cs="Times New Roman"/>
          <w:b/>
          <w:sz w:val="28"/>
          <w:szCs w:val="28"/>
        </w:rPr>
        <w:t xml:space="preserve">Управляющая делами администрации         </w:t>
      </w:r>
      <w:r w:rsidR="00CE646E">
        <w:rPr>
          <w:rFonts w:ascii="Times New Roman" w:hAnsi="Times New Roman" w:cs="Times New Roman"/>
          <w:b/>
          <w:sz w:val="28"/>
          <w:szCs w:val="28"/>
        </w:rPr>
        <w:t xml:space="preserve">            </w:t>
      </w:r>
      <w:bookmarkStart w:id="6" w:name="_GoBack"/>
      <w:bookmarkEnd w:id="6"/>
      <w:r w:rsidRPr="006D009E">
        <w:rPr>
          <w:rFonts w:ascii="Times New Roman" w:hAnsi="Times New Roman" w:cs="Times New Roman"/>
          <w:b/>
          <w:sz w:val="28"/>
          <w:szCs w:val="28"/>
        </w:rPr>
        <w:t xml:space="preserve">  А.М. Грачева</w:t>
      </w:r>
    </w:p>
    <w:p w:rsidR="005D6417" w:rsidRDefault="005D6417" w:rsidP="00855AA9">
      <w:pPr>
        <w:pStyle w:val="ConsPlusNormal"/>
        <w:widowControl/>
        <w:ind w:firstLine="0"/>
        <w:jc w:val="both"/>
      </w:pPr>
    </w:p>
    <w:sectPr w:rsidR="005D6417" w:rsidSect="00443EE3">
      <w:pgSz w:w="11906" w:h="16838"/>
      <w:pgMar w:top="426" w:right="567"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NR Cyr MT">
    <w:altName w:val="Times New Roman"/>
    <w:charset w:val="00"/>
    <w:family w:val="roman"/>
    <w:pitch w:val="variable"/>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71B4EFA"/>
    <w:multiLevelType w:val="hybridMultilevel"/>
    <w:tmpl w:val="1DAEEAF6"/>
    <w:lvl w:ilvl="0" w:tplc="C972ADC0">
      <w:start w:val="1"/>
      <w:numFmt w:val="upperRoman"/>
      <w:lvlText w:val="%1."/>
      <w:lvlJc w:val="left"/>
      <w:pPr>
        <w:ind w:left="513" w:hanging="72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8E"/>
    <w:rsid w:val="00047304"/>
    <w:rsid w:val="00083A8E"/>
    <w:rsid w:val="000914C3"/>
    <w:rsid w:val="0015391D"/>
    <w:rsid w:val="0015526D"/>
    <w:rsid w:val="002C0FDE"/>
    <w:rsid w:val="00337C6E"/>
    <w:rsid w:val="00341CF2"/>
    <w:rsid w:val="003C0A4B"/>
    <w:rsid w:val="00443EE3"/>
    <w:rsid w:val="004F6090"/>
    <w:rsid w:val="00532066"/>
    <w:rsid w:val="005D6417"/>
    <w:rsid w:val="005F2F2D"/>
    <w:rsid w:val="00670181"/>
    <w:rsid w:val="00682F88"/>
    <w:rsid w:val="00794FB4"/>
    <w:rsid w:val="00855AA9"/>
    <w:rsid w:val="00893484"/>
    <w:rsid w:val="008A5990"/>
    <w:rsid w:val="009079F6"/>
    <w:rsid w:val="00922E9C"/>
    <w:rsid w:val="00AE05D9"/>
    <w:rsid w:val="00BC317F"/>
    <w:rsid w:val="00C400C2"/>
    <w:rsid w:val="00C52AF5"/>
    <w:rsid w:val="00CC05B9"/>
    <w:rsid w:val="00CE453E"/>
    <w:rsid w:val="00CE6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3A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3A8E"/>
    <w:rPr>
      <w:rFonts w:ascii="Tahoma" w:hAnsi="Tahoma" w:cs="Tahoma"/>
      <w:sz w:val="16"/>
      <w:szCs w:val="16"/>
    </w:rPr>
  </w:style>
  <w:style w:type="paragraph" w:customStyle="1" w:styleId="ConsPlusNormal">
    <w:name w:val="ConsPlusNormal"/>
    <w:link w:val="ConsPlusNormal0"/>
    <w:rsid w:val="00083A8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083A8E"/>
    <w:rPr>
      <w:rFonts w:ascii="Arial" w:eastAsia="Times New Roman" w:hAnsi="Arial" w:cs="Arial"/>
      <w:sz w:val="20"/>
      <w:szCs w:val="20"/>
    </w:rPr>
  </w:style>
  <w:style w:type="table" w:customStyle="1" w:styleId="1">
    <w:name w:val="Сетка таблицы1"/>
    <w:basedOn w:val="a1"/>
    <w:uiPriority w:val="99"/>
    <w:rsid w:val="00083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83A8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083A8E"/>
    <w:rPr>
      <w:b/>
      <w:bCs/>
    </w:rPr>
  </w:style>
  <w:style w:type="table" w:styleId="a5">
    <w:name w:val="Table Grid"/>
    <w:basedOn w:val="a1"/>
    <w:uiPriority w:val="59"/>
    <w:rsid w:val="00083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083A8E"/>
    <w:pPr>
      <w:ind w:left="720"/>
      <w:contextualSpacing/>
    </w:pPr>
  </w:style>
  <w:style w:type="paragraph" w:styleId="a8">
    <w:name w:val="No Spacing"/>
    <w:qFormat/>
    <w:rsid w:val="0015391D"/>
    <w:pPr>
      <w:spacing w:after="0"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893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rchitector\Desktop\HtmlPreviews\79d7e05f-0f18-43e7-8db6-fd41a2c27736" TargetMode="External"/><Relationship Id="rId13" Type="http://schemas.openxmlformats.org/officeDocument/2006/relationships/hyperlink" Target="consultantplus://offline/ref=5CE70B8869E2C6697097CB9318778A87D0767A2E889A3A9650A6B28643PEA7N" TargetMode="External"/><Relationship Id="rId18" Type="http://schemas.openxmlformats.org/officeDocument/2006/relationships/hyperlink" Target="http://ivanteevka.sarmo.ru/upload/medialibrary/590/5901f6209bbd5e7c21b4d2a6d6a5215a.doc" TargetMode="External"/><Relationship Id="rId26" Type="http://schemas.openxmlformats.org/officeDocument/2006/relationships/hyperlink" Target="consultantplus://offline/ref=4F4E0A7680715914A206CEBA48E3B6584872044C3AFCE0C5838FB46E95E79C9130147D88AB5F08D1D45E72I5v9L" TargetMode="External"/><Relationship Id="rId3" Type="http://schemas.openxmlformats.org/officeDocument/2006/relationships/styles" Target="styles.xml"/><Relationship Id="rId21" Type="http://schemas.openxmlformats.org/officeDocument/2006/relationships/hyperlink" Target="consultantplus://offline/ref=288E3AE44177AA78F079891640090DA7AD24337725B87EF0F2E0A2F619F0CA0B43BE819BFE81EBC4D3BE3289FA695E1DA26F4F9F87F2HBR5H" TargetMode="External"/><Relationship Id="rId7" Type="http://schemas.openxmlformats.org/officeDocument/2006/relationships/image" Target="media/image1.png"/><Relationship Id="rId12" Type="http://schemas.openxmlformats.org/officeDocument/2006/relationships/hyperlink" Target="consultantplus://offline/ref=5CE70B8869E2C6697097CB9318778A87D07778228B963A9650A6B28643PEA7N" TargetMode="External"/><Relationship Id="rId17" Type="http://schemas.openxmlformats.org/officeDocument/2006/relationships/hyperlink" Target="http://ivanteevka.sarmo.ru/upload/medialibrary/590/5901f6209bbd5e7c21b4d2a6d6a5215a.doc" TargetMode="External"/><Relationship Id="rId25" Type="http://schemas.openxmlformats.org/officeDocument/2006/relationships/hyperlink" Target="consultantplus://offline/ref=517EFAB1354FB569EE267971A5F45BBCDFE4B2C02556DA698C4D52F85456746F430478C9D4C7C08A991062a4i2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anteevka.sarmo.ru/upload/medialibrary/590/5901f6209bbd5e7c21b4d2a6d6a5215a.doc" TargetMode="External"/><Relationship Id="rId20" Type="http://schemas.openxmlformats.org/officeDocument/2006/relationships/hyperlink" Target="consultantplus://offline/ref=2DAA3B89F7A34FB859BB305A08796F64F35C2F3EAD397986830DE75A380B2635CE0B2B4B90724A313CEB27TAk6L" TargetMode="External"/><Relationship Id="rId29" Type="http://schemas.openxmlformats.org/officeDocument/2006/relationships/hyperlink" Target="mailto:info@mfc64.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CE70B8869E2C6697097CB9318778A87D0777B2387903A9650A6B28643PEA7N" TargetMode="External"/><Relationship Id="rId24" Type="http://schemas.openxmlformats.org/officeDocument/2006/relationships/hyperlink" Target="consultantplus://offline/ref=517EFAB1354FB569EE267971A5F45BBCDFE4B2C02556DA698C4D52F85456746F430478C9D4C7C08A991763a4i9H"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5CE70B8869E2C6697097CB9318778A87D0767F228D943A9650A6B28643PEA7N" TargetMode="External"/><Relationship Id="rId23" Type="http://schemas.openxmlformats.org/officeDocument/2006/relationships/hyperlink" Target="consultantplus://offline/ref=288E3AE44177AA78F079891640090DA7AD24337725B87EF0F2E0A2F619F0CA0B43BE819BFE80EEC4D3BE3289FA695E1DA26F4F9F87F2HBR5H"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5CE70B8869E2C6697097CB9318778A87D0767E2A8D943A9650A6B28643PEA7N" TargetMode="External"/><Relationship Id="rId19" Type="http://schemas.openxmlformats.org/officeDocument/2006/relationships/hyperlink" Target="consultantplus://offline/ref=086C94972C3A0F64FCAC176519E7E5F7B8F038067787F7A20FFEBF645BsCw0N" TargetMode="External"/><Relationship Id="rId31"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consultantplus://offline/ref=DD1163A091AF84DA7934D42E981632B33F5BFD5BF0F821AD617EF1971A7ACFA319E39083CD60F9777BFDDEa1fFI" TargetMode="External"/><Relationship Id="rId14" Type="http://schemas.openxmlformats.org/officeDocument/2006/relationships/hyperlink" Target="consultantplus://offline/ref=5CE70B8869E2C6697097CB9318778A87D07C782F8B963A9650A6B28643PEA7N" TargetMode="External"/><Relationship Id="rId22" Type="http://schemas.openxmlformats.org/officeDocument/2006/relationships/hyperlink" Target="consultantplus://offline/ref=288E3AE44177AA78F079891640090DA7AD24337725B87EF0F2E0A2F619F0CA0B43BE819BFE80E8C4D3BE3289FA695E1DA26F4F9F87F2HBR5H" TargetMode="External"/><Relationship Id="rId27" Type="http://schemas.openxmlformats.org/officeDocument/2006/relationships/hyperlink" Target="http://pgu.saratov.gov.ru/" TargetMode="External"/><Relationship Id="rId30" Type="http://schemas.openxmlformats.org/officeDocument/2006/relationships/hyperlink" Target="http://www.mfc6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5A82-DF6C-4F16-B96B-AF32018E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14391</Words>
  <Characters>82033</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Architector</cp:lastModifiedBy>
  <cp:revision>4</cp:revision>
  <cp:lastPrinted>2019-09-04T07:41:00Z</cp:lastPrinted>
  <dcterms:created xsi:type="dcterms:W3CDTF">2019-09-04T07:31:00Z</dcterms:created>
  <dcterms:modified xsi:type="dcterms:W3CDTF">2019-09-04T09:22:00Z</dcterms:modified>
</cp:coreProperties>
</file>