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71" w:rsidRDefault="00253071" w:rsidP="00253071">
      <w:pPr>
        <w:pStyle w:val="ConsPlusNormal"/>
        <w:widowControl/>
        <w:ind w:firstLine="0"/>
        <w:jc w:val="both"/>
        <w:outlineLvl w:val="0"/>
      </w:pPr>
      <w:r>
        <w:t xml:space="preserve">   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  </w:t>
      </w:r>
      <w:r>
        <w:rPr>
          <w:color w:val="FF0000"/>
        </w:rPr>
        <w:t xml:space="preserve">Канаевского                                    </w:t>
      </w:r>
      <w:r>
        <w:t xml:space="preserve">   муниципального образования за 2015 год     Приложение</w:t>
      </w:r>
      <w:proofErr w:type="gramStart"/>
      <w:r>
        <w:t>1</w:t>
      </w:r>
      <w:proofErr w:type="gramEnd"/>
      <w:r>
        <w:t xml:space="preserve"> обнародуется в соответствии с Постановлением главы администрации №       от     </w:t>
      </w:r>
    </w:p>
    <w:p w:rsidR="00253071" w:rsidRDefault="00253071" w:rsidP="00253071">
      <w:pPr>
        <w:pStyle w:val="ConsPlusNormal"/>
        <w:widowControl/>
        <w:ind w:firstLine="0"/>
        <w:jc w:val="right"/>
        <w:outlineLvl w:val="0"/>
      </w:pPr>
      <w:r>
        <w:t>Приложение N 1</w:t>
      </w:r>
    </w:p>
    <w:p w:rsidR="00253071" w:rsidRDefault="00253071" w:rsidP="00253071">
      <w:pPr>
        <w:pStyle w:val="ConsPlusNonformat"/>
        <w:widowControl/>
        <w:jc w:val="center"/>
      </w:pPr>
      <w:r>
        <w:t>Сведения об исполнении  бюджета поселения</w:t>
      </w:r>
    </w:p>
    <w:p w:rsidR="00253071" w:rsidRDefault="00253071" w:rsidP="00253071">
      <w:pPr>
        <w:pStyle w:val="ConsPlusNonformat"/>
        <w:widowControl/>
        <w:jc w:val="center"/>
      </w:pPr>
      <w:r>
        <w:t>За 2015 год</w:t>
      </w:r>
    </w:p>
    <w:p w:rsidR="00253071" w:rsidRDefault="00253071" w:rsidP="00253071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18"/>
          <w:szCs w:val="18"/>
        </w:rPr>
        <w:t>(тыс. руб.)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0"/>
        <w:gridCol w:w="1584"/>
        <w:gridCol w:w="1701"/>
        <w:gridCol w:w="1485"/>
      </w:tblGrid>
      <w:tr w:rsidR="00253071" w:rsidTr="00253071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Бюджетные </w:t>
            </w:r>
            <w:r>
              <w:rPr>
                <w:sz w:val="18"/>
                <w:szCs w:val="18"/>
              </w:rPr>
              <w:br/>
              <w:t>назначения</w:t>
            </w:r>
            <w:r>
              <w:rPr>
                <w:sz w:val="18"/>
                <w:szCs w:val="18"/>
              </w:rPr>
              <w:br/>
              <w:t>на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Кассовое исполнение</w:t>
            </w:r>
            <w:r>
              <w:rPr>
                <w:sz w:val="18"/>
                <w:szCs w:val="18"/>
              </w:rPr>
              <w:br/>
              <w:t>за 2015 год</w:t>
            </w:r>
            <w:r>
              <w:rPr>
                <w:sz w:val="18"/>
                <w:szCs w:val="18"/>
              </w:rPr>
              <w:br/>
              <w:t>(отчетный период)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    </w:t>
            </w:r>
            <w:r>
              <w:rPr>
                <w:sz w:val="18"/>
                <w:szCs w:val="18"/>
              </w:rPr>
              <w:br/>
              <w:t>исполнения</w:t>
            </w:r>
          </w:p>
        </w:tc>
      </w:tr>
      <w:tr w:rsidR="00253071" w:rsidTr="00253071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                                 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3043,8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146,4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53071" w:rsidTr="00253071">
        <w:trPr>
          <w:cantSplit/>
          <w:trHeight w:val="32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    реализуемые на территории РФ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1369,3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109,3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Безвозмездные поступления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53071" w:rsidTr="00253071">
        <w:trPr>
          <w:cantSplit/>
          <w:trHeight w:val="29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Безвозмездные поступления от других    бюджетов бюджетной системы Российской Федерации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Всего:     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143,7</w:t>
            </w:r>
          </w:p>
        </w:tc>
      </w:tr>
      <w:tr w:rsidR="00253071" w:rsidTr="00253071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tabs>
                <w:tab w:val="left" w:pos="268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Расходы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1 495,7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53071" w:rsidTr="00253071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  безопасность   и</w:t>
            </w:r>
            <w:r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53071" w:rsidTr="00253071">
        <w:trPr>
          <w:cantSplit/>
          <w:trHeight w:val="28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Культура,       кинематография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53071" w:rsidTr="00253071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Здравоохранение,     физическая</w:t>
            </w:r>
            <w:r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2 288,0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2 256,4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253071" w:rsidTr="00253071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  исполнения   бюджета</w:t>
            </w:r>
            <w:r>
              <w:rPr>
                <w:sz w:val="16"/>
                <w:szCs w:val="16"/>
              </w:rPr>
              <w:br/>
              <w:t>(дефицит "</w:t>
            </w:r>
            <w:proofErr w:type="gramStart"/>
            <w:r>
              <w:rPr>
                <w:sz w:val="16"/>
                <w:szCs w:val="16"/>
              </w:rPr>
              <w:t>-"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профицит</w:t>
            </w:r>
            <w:proofErr w:type="spellEnd"/>
            <w:r>
              <w:rPr>
                <w:sz w:val="16"/>
                <w:szCs w:val="16"/>
              </w:rPr>
              <w:t xml:space="preserve"> "+")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53071" w:rsidTr="00253071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 кредитных организаций в</w:t>
            </w:r>
            <w:r>
              <w:rPr>
                <w:sz w:val="16"/>
                <w:szCs w:val="16"/>
              </w:rPr>
              <w:br/>
              <w:t xml:space="preserve">валюте Российской Федерации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53071" w:rsidTr="00253071">
        <w:trPr>
          <w:cantSplit/>
          <w:trHeight w:val="404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 кредиты  от   других бюджетов   бюджетной    системы</w:t>
            </w:r>
            <w:r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53071" w:rsidTr="00253071">
        <w:trPr>
          <w:cantSplit/>
          <w:trHeight w:val="48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 источники    внутреннего финансирования        дефицитов</w:t>
            </w:r>
            <w:r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53071" w:rsidTr="00253071">
        <w:trPr>
          <w:cantSplit/>
          <w:trHeight w:val="12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-915,6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253071" w:rsidTr="00253071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-915,6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071" w:rsidRDefault="0025307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</w:p>
        </w:tc>
      </w:tr>
    </w:tbl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rPr>
          <w:sz w:val="16"/>
          <w:szCs w:val="16"/>
        </w:rPr>
      </w:pPr>
    </w:p>
    <w:p w:rsidR="00253071" w:rsidRDefault="00253071" w:rsidP="00253071">
      <w:pPr>
        <w:pStyle w:val="ConsPlusNormal"/>
        <w:widowControl/>
        <w:ind w:firstLine="0"/>
        <w:jc w:val="right"/>
        <w:outlineLvl w:val="0"/>
      </w:pPr>
      <w:r>
        <w:t>Приложение N 2</w:t>
      </w:r>
    </w:p>
    <w:p w:rsidR="00253071" w:rsidRDefault="00253071" w:rsidP="00253071">
      <w:pPr>
        <w:pStyle w:val="ConsPlusNormal"/>
        <w:widowControl/>
        <w:ind w:firstLine="0"/>
        <w:jc w:val="center"/>
      </w:pPr>
    </w:p>
    <w:p w:rsidR="00253071" w:rsidRDefault="00253071" w:rsidP="00253071">
      <w:pPr>
        <w:pStyle w:val="ConsPlusNonformat"/>
        <w:widowControl/>
        <w:jc w:val="center"/>
      </w:pPr>
      <w:r>
        <w:t>Сведения</w:t>
      </w:r>
    </w:p>
    <w:p w:rsidR="00253071" w:rsidRDefault="00253071" w:rsidP="00253071">
      <w:pPr>
        <w:pStyle w:val="ConsPlusNonformat"/>
        <w:widowControl/>
        <w:jc w:val="center"/>
      </w:pPr>
      <w:r>
        <w:t>о численности муниципальных служащих органов местного самоуправления,</w:t>
      </w:r>
    </w:p>
    <w:p w:rsidR="00253071" w:rsidRDefault="00253071" w:rsidP="00253071">
      <w:pPr>
        <w:pStyle w:val="ConsPlusNonformat"/>
        <w:widowControl/>
        <w:jc w:val="center"/>
      </w:pPr>
      <w:r>
        <w:t xml:space="preserve">работников муниципальных учреждений и фактических </w:t>
      </w:r>
      <w:proofErr w:type="gramStart"/>
      <w:r>
        <w:t>затратах</w:t>
      </w:r>
      <w:proofErr w:type="gramEnd"/>
      <w:r>
        <w:t xml:space="preserve"> на их денежное содержание</w:t>
      </w:r>
    </w:p>
    <w:p w:rsidR="00253071" w:rsidRDefault="00253071" w:rsidP="00253071">
      <w:pPr>
        <w:pStyle w:val="ConsPlusNonformat"/>
        <w:widowControl/>
        <w:jc w:val="center"/>
        <w:rPr>
          <w:u w:val="single"/>
        </w:rPr>
      </w:pPr>
      <w:r>
        <w:rPr>
          <w:u w:val="single"/>
        </w:rPr>
        <w:t>за 2015  год</w:t>
      </w:r>
    </w:p>
    <w:p w:rsidR="00253071" w:rsidRDefault="00253071" w:rsidP="00253071">
      <w:pPr>
        <w:pStyle w:val="ConsPlusNonformat"/>
        <w:widowControl/>
        <w:jc w:val="center"/>
      </w:pPr>
      <w:r>
        <w:t>(отчетный период)</w:t>
      </w:r>
    </w:p>
    <w:p w:rsidR="00253071" w:rsidRDefault="00253071" w:rsidP="00253071">
      <w:pPr>
        <w:pStyle w:val="ConsPlusNonformat"/>
        <w:widowControl/>
      </w:pPr>
      <w:r>
        <w:t xml:space="preserve">                                     Канаёвского МО</w:t>
      </w:r>
    </w:p>
    <w:p w:rsidR="00253071" w:rsidRDefault="00253071" w:rsidP="00253071">
      <w:pPr>
        <w:pStyle w:val="ConsPlusNonformat"/>
        <w:widowControl/>
      </w:pPr>
      <w: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105"/>
        <w:gridCol w:w="3105"/>
      </w:tblGrid>
      <w:tr w:rsidR="00253071" w:rsidTr="00253071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</w:pPr>
            <w:r>
              <w:t xml:space="preserve">Наименование категории   </w:t>
            </w:r>
            <w: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center"/>
            </w:pPr>
            <w:r>
              <w:t xml:space="preserve">Среднесписочная    </w:t>
            </w:r>
            <w:r>
              <w:br/>
              <w:t>численность работников</w:t>
            </w:r>
            <w:r>
              <w:br/>
            </w:r>
            <w:r>
              <w:rPr>
                <w:u w:val="single"/>
              </w:rPr>
              <w:t>за   2015 год</w:t>
            </w:r>
            <w:r>
              <w:br/>
            </w:r>
            <w:r>
              <w:br/>
              <w:t>(человек)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center"/>
            </w:pPr>
            <w:r>
              <w:t xml:space="preserve">Фактические  расходы   </w:t>
            </w:r>
            <w:r>
              <w:br/>
              <w:t xml:space="preserve">на заработную плату и </w:t>
            </w:r>
            <w:r>
              <w:br/>
              <w:t xml:space="preserve">начисления на нее   </w:t>
            </w:r>
            <w:r>
              <w:br/>
            </w:r>
            <w:r>
              <w:rPr>
                <w:u w:val="single"/>
              </w:rPr>
              <w:t>за 2015 год</w:t>
            </w:r>
            <w:r>
              <w:br/>
              <w:t xml:space="preserve">(отчетный период)   </w:t>
            </w:r>
            <w:r>
              <w:br/>
              <w:t>(тыс. рублей)</w:t>
            </w:r>
          </w:p>
        </w:tc>
      </w:tr>
      <w:tr w:rsidR="00253071" w:rsidTr="00253071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</w:pPr>
            <w:r>
              <w:t xml:space="preserve">Муниципальные      </w:t>
            </w:r>
            <w: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</w:pPr>
            <w:r>
              <w:t>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</w:pPr>
            <w:r>
              <w:t>846,3</w:t>
            </w:r>
          </w:p>
        </w:tc>
      </w:tr>
      <w:tr w:rsidR="00253071" w:rsidTr="00253071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</w:pPr>
            <w:r>
              <w:t xml:space="preserve">Работники       </w:t>
            </w:r>
            <w:r>
              <w:br/>
              <w:t>муниципальных</w:t>
            </w:r>
            <w:r>
              <w:br/>
              <w:t xml:space="preserve">учреждений   </w:t>
            </w:r>
            <w: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</w:pPr>
            <w: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3071" w:rsidRDefault="00253071">
            <w:pPr>
              <w:pStyle w:val="ConsPlusNormal"/>
              <w:widowControl/>
              <w:ind w:firstLine="0"/>
              <w:jc w:val="right"/>
            </w:pPr>
            <w:r>
              <w:t>173,2</w:t>
            </w:r>
          </w:p>
        </w:tc>
      </w:tr>
    </w:tbl>
    <w:p w:rsidR="00253071" w:rsidRDefault="00253071" w:rsidP="00253071">
      <w:pPr>
        <w:pStyle w:val="ConsPlusNormal"/>
        <w:widowControl/>
        <w:ind w:firstLine="0"/>
        <w:jc w:val="both"/>
      </w:pPr>
    </w:p>
    <w:p w:rsidR="00253071" w:rsidRDefault="00253071" w:rsidP="00253071"/>
    <w:p w:rsidR="00007D0F" w:rsidRDefault="00007D0F"/>
    <w:sectPr w:rsidR="00007D0F" w:rsidSect="0000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071"/>
    <w:rsid w:val="00007D0F"/>
    <w:rsid w:val="0025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7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07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2530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2016-07-18T10:44:00Z</dcterms:created>
  <dcterms:modified xsi:type="dcterms:W3CDTF">2016-07-18T10:45:00Z</dcterms:modified>
</cp:coreProperties>
</file>