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081" w:rsidRDefault="004A0081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4A0081" w:rsidRDefault="004A0081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 бюджете Раевского муниципального образования на 2017 год »</w:t>
      </w:r>
    </w:p>
    <w:p w:rsidR="00934B03" w:rsidRDefault="00934B03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A0081" w:rsidRDefault="004A0081" w:rsidP="004A008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2E93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34B03" w:rsidRPr="00934B0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695700"/>
            <wp:effectExtent l="19050" t="0" r="9525" b="0"/>
            <wp:docPr id="7" name="Рисунок 1" descr="H:\конференция\осень с.Раевка\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ференция\осень с.Раевка\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05" cy="37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7CE7" w:rsidRDefault="00037C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>н прежде всего для жителей</w:t>
      </w:r>
      <w:proofErr w:type="gramStart"/>
      <w:r w:rsidR="001F61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56227" w:rsidRPr="0080138C" w:rsidRDefault="005B3134" w:rsidP="0080138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26F57">
        <w:rPr>
          <w:rFonts w:ascii="Times New Roman" w:hAnsi="Times New Roman"/>
          <w:b/>
          <w:sz w:val="30"/>
          <w:szCs w:val="30"/>
        </w:rPr>
        <w:t>Бюджетный процесс</w:t>
      </w:r>
      <w:r w:rsidR="00626F57">
        <w:rPr>
          <w:rFonts w:ascii="Times New Roman" w:hAnsi="Times New Roman"/>
          <w:b/>
          <w:sz w:val="30"/>
          <w:szCs w:val="30"/>
        </w:rPr>
        <w:t xml:space="preserve"> </w:t>
      </w:r>
      <w:r w:rsidRPr="00626F5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</w:t>
      </w:r>
      <w:r w:rsidR="00FF483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501216" cy="319000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96" cy="31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27" w:rsidRPr="00C52C56" w:rsidRDefault="005B3134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6D6068" w:rsidRDefault="006D6068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3134" w:rsidRDefault="005B3134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4E39BC" w:rsidRDefault="008F0A6B" w:rsidP="008F0A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="004E39BC">
        <w:rPr>
          <w:rFonts w:ascii="Times New Roman" w:hAnsi="Times New Roman"/>
          <w:sz w:val="28"/>
          <w:szCs w:val="28"/>
        </w:rPr>
        <w:t>тыс.</w:t>
      </w:r>
      <w:r w:rsidR="004A576B">
        <w:rPr>
          <w:rFonts w:ascii="Times New Roman" w:hAnsi="Times New Roman"/>
          <w:sz w:val="28"/>
          <w:szCs w:val="28"/>
        </w:rPr>
        <w:t xml:space="preserve"> </w:t>
      </w:r>
      <w:r w:rsidR="004E39BC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D353A" w:rsidRPr="005F595D" w:rsidTr="00626F57">
        <w:tc>
          <w:tcPr>
            <w:tcW w:w="4361" w:type="dxa"/>
            <w:shd w:val="clear" w:color="auto" w:fill="FABF8F" w:themeFill="accent6" w:themeFillTint="99"/>
          </w:tcPr>
          <w:p w:rsidR="00FD353A" w:rsidRPr="005F595D" w:rsidRDefault="00FD353A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1764,9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1313,7</w:t>
            </w:r>
          </w:p>
        </w:tc>
        <w:tc>
          <w:tcPr>
            <w:tcW w:w="1634" w:type="dxa"/>
          </w:tcPr>
          <w:p w:rsidR="004E39BC" w:rsidRPr="005F595D" w:rsidRDefault="00145959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1603,7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1653,9</w:t>
            </w:r>
          </w:p>
        </w:tc>
        <w:tc>
          <w:tcPr>
            <w:tcW w:w="1701" w:type="dxa"/>
          </w:tcPr>
          <w:p w:rsidR="004E39BC" w:rsidRPr="005F595D" w:rsidRDefault="0098598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1192,1</w:t>
            </w:r>
          </w:p>
        </w:tc>
        <w:tc>
          <w:tcPr>
            <w:tcW w:w="1634" w:type="dxa"/>
          </w:tcPr>
          <w:p w:rsidR="004E39BC" w:rsidRPr="005F595D" w:rsidRDefault="006F197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1491,0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111,0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121,6</w:t>
            </w:r>
          </w:p>
        </w:tc>
        <w:tc>
          <w:tcPr>
            <w:tcW w:w="1634" w:type="dxa"/>
          </w:tcPr>
          <w:p w:rsidR="004E39BC" w:rsidRPr="005F595D" w:rsidRDefault="0014595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112,7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1774,2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1594,2</w:t>
            </w:r>
          </w:p>
        </w:tc>
        <w:tc>
          <w:tcPr>
            <w:tcW w:w="1634" w:type="dxa"/>
          </w:tcPr>
          <w:p w:rsidR="004E39BC" w:rsidRPr="005F595D" w:rsidRDefault="00145959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1603,7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1153,0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1253,8</w:t>
            </w:r>
          </w:p>
        </w:tc>
        <w:tc>
          <w:tcPr>
            <w:tcW w:w="1634" w:type="dxa"/>
          </w:tcPr>
          <w:p w:rsidR="004E39BC" w:rsidRPr="005F595D" w:rsidRDefault="00BA547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1282,7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268,1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216,4</w:t>
            </w:r>
          </w:p>
        </w:tc>
        <w:tc>
          <w:tcPr>
            <w:tcW w:w="1634" w:type="dxa"/>
          </w:tcPr>
          <w:p w:rsidR="004E39BC" w:rsidRPr="005F595D" w:rsidRDefault="0014595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181,6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217,4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34" w:type="dxa"/>
          </w:tcPr>
          <w:p w:rsidR="004E39BC" w:rsidRPr="005F595D" w:rsidRDefault="00BA547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634" w:type="dxa"/>
          </w:tcPr>
          <w:p w:rsidR="004E39BC" w:rsidRPr="005F595D" w:rsidRDefault="00BA547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4E39BC" w:rsidRPr="005F595D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77,2</w:t>
            </w:r>
          </w:p>
        </w:tc>
        <w:tc>
          <w:tcPr>
            <w:tcW w:w="1701" w:type="dxa"/>
          </w:tcPr>
          <w:p w:rsidR="004E39BC" w:rsidRPr="005F595D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61,0</w:t>
            </w:r>
          </w:p>
        </w:tc>
        <w:tc>
          <w:tcPr>
            <w:tcW w:w="1634" w:type="dxa"/>
          </w:tcPr>
          <w:p w:rsidR="004E39BC" w:rsidRPr="005F595D" w:rsidRDefault="00BA547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</w:tr>
      <w:tr w:rsidR="004E39BC" w:rsidRPr="005F595D" w:rsidTr="007135D0">
        <w:trPr>
          <w:trHeight w:val="629"/>
        </w:trPr>
        <w:tc>
          <w:tcPr>
            <w:tcW w:w="4361" w:type="dxa"/>
            <w:shd w:val="clear" w:color="auto" w:fill="FABF8F" w:themeFill="accent6" w:themeFillTint="99"/>
          </w:tcPr>
          <w:p w:rsidR="004E39BC" w:rsidRPr="00C64850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E39BC" w:rsidRPr="00C64850" w:rsidRDefault="004E39BC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4E39BC" w:rsidRPr="00C64850" w:rsidRDefault="007E718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-9,3</w:t>
            </w:r>
          </w:p>
        </w:tc>
        <w:tc>
          <w:tcPr>
            <w:tcW w:w="1701" w:type="dxa"/>
          </w:tcPr>
          <w:p w:rsidR="004E39BC" w:rsidRPr="00C64850" w:rsidRDefault="001D7962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-280,5</w:t>
            </w:r>
          </w:p>
        </w:tc>
        <w:tc>
          <w:tcPr>
            <w:tcW w:w="1634" w:type="dxa"/>
          </w:tcPr>
          <w:p w:rsidR="004E39BC" w:rsidRPr="00C64850" w:rsidRDefault="00DF3D79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Pr="00C52C56" w:rsidRDefault="00DC3E51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656227" w:rsidRDefault="00656227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626F5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626F5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626F5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656227" w:rsidRPr="0077437E" w:rsidRDefault="00FF4837" w:rsidP="0077437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8598A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FF483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35309F" w:rsidRPr="0077437E" w:rsidRDefault="00FF4837" w:rsidP="0077437E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sz w:val="32"/>
          <w:szCs w:val="32"/>
        </w:rPr>
        <w:t>-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FF483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7437E" w:rsidRP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Федеральные</w:t>
      </w:r>
      <w:r w:rsidR="0098598A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0516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81500"/>
            <wp:effectExtent l="19050" t="0" r="9525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Налоги</w:t>
      </w:r>
      <w:r w:rsidR="00555173" w:rsidRPr="00626F57">
        <w:rPr>
          <w:rFonts w:ascii="Times New Roman" w:hAnsi="Times New Roman"/>
          <w:b/>
          <w:sz w:val="32"/>
          <w:szCs w:val="32"/>
        </w:rPr>
        <w:t>,</w:t>
      </w:r>
      <w:r w:rsidRPr="00626F57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8598A">
        <w:rPr>
          <w:rFonts w:ascii="Times New Roman" w:hAnsi="Times New Roman"/>
          <w:b/>
          <w:sz w:val="32"/>
          <w:szCs w:val="32"/>
        </w:rPr>
        <w:t xml:space="preserve"> в 2017</w:t>
      </w:r>
      <w:r w:rsidR="00ED1CD5" w:rsidRPr="00626F57">
        <w:rPr>
          <w:rFonts w:ascii="Times New Roman" w:hAnsi="Times New Roman"/>
          <w:b/>
          <w:sz w:val="32"/>
          <w:szCs w:val="32"/>
        </w:rPr>
        <w:t xml:space="preserve"> </w:t>
      </w:r>
      <w:r w:rsidR="00AB3E21" w:rsidRPr="00626F57">
        <w:rPr>
          <w:rFonts w:ascii="Times New Roman" w:hAnsi="Times New Roman"/>
          <w:b/>
          <w:sz w:val="32"/>
          <w:szCs w:val="32"/>
        </w:rPr>
        <w:t>году</w:t>
      </w:r>
    </w:p>
    <w:p w:rsidR="005B3134" w:rsidRDefault="006D2AC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96492C" w:rsidP="0096492C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0A444D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A86BE9"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527"/>
        <w:gridCol w:w="1760"/>
        <w:gridCol w:w="1730"/>
        <w:gridCol w:w="1496"/>
      </w:tblGrid>
      <w:tr w:rsidR="00FD353A" w:rsidRPr="00BB2603" w:rsidTr="00626F57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BB2603" w:rsidRDefault="00FD353A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BB2603" w:rsidRPr="00BB2603" w:rsidTr="00626F57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1647,9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98598A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1192,1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1491,0</w:t>
            </w:r>
          </w:p>
        </w:tc>
      </w:tr>
      <w:tr w:rsidR="00C01614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214,6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98598A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187,0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300,0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2016C5" w:rsidRDefault="00C01614" w:rsidP="00C0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BB260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BB260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360,3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98598A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98598A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98598A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2016C5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1014,3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98598A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900,</w:t>
            </w:r>
            <w:r w:rsidR="00EA16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1075,0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6B11FD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16B8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A3F7F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C01614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7251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030E81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E7251B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406822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121,6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417F10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112,7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бюджетам субъектов Российской Федерации и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E7251B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42,5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406822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58,6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417F10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E7251B" w:rsidP="00E7251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68,5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406822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EA3F7F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рочие безвозмездные поступления  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1B60C6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1764,9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1FD" w:rsidRPr="005F595D" w:rsidRDefault="00406822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1319,7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417F10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1603,7</w:t>
            </w:r>
          </w:p>
        </w:tc>
      </w:tr>
    </w:tbl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0138C" w:rsidRDefault="0080138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0138C" w:rsidRPr="0080138C" w:rsidRDefault="0080138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80138C" w:rsidRDefault="0080138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135D0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2015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 xml:space="preserve">1764,9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47521" w:rsidRDefault="00FF4837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3625" cy="2066925"/>
            <wp:effectExtent l="19050" t="0" r="9525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7757" w:rsidRDefault="00F3775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A16B8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2016</w:t>
      </w:r>
      <w:r w:rsidR="0049088A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1319,7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23336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814567" w:rsidRDefault="0081456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92762" w:rsidRDefault="00F92762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92762" w:rsidRDefault="00F92762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B3134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 бюдж</w:t>
      </w:r>
      <w:r w:rsidR="0049088A">
        <w:rPr>
          <w:rFonts w:ascii="Times New Roman" w:hAnsi="Times New Roman"/>
          <w:b/>
          <w:sz w:val="28"/>
          <w:szCs w:val="28"/>
        </w:rPr>
        <w:t>ета в 201</w:t>
      </w:r>
      <w:r w:rsidR="00EA16B8">
        <w:rPr>
          <w:rFonts w:ascii="Times New Roman" w:hAnsi="Times New Roman"/>
          <w:b/>
          <w:sz w:val="28"/>
          <w:szCs w:val="28"/>
        </w:rPr>
        <w:t>7</w:t>
      </w:r>
      <w:r w:rsidR="0049088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 w:rsidR="00EA16B8">
        <w:rPr>
          <w:rFonts w:ascii="Times New Roman" w:hAnsi="Times New Roman"/>
          <w:b/>
          <w:sz w:val="28"/>
          <w:szCs w:val="28"/>
        </w:rPr>
        <w:t>1620,1</w:t>
      </w:r>
      <w:r>
        <w:rPr>
          <w:rFonts w:ascii="Times New Roman" w:hAnsi="Times New Roman"/>
          <w:b/>
          <w:sz w:val="28"/>
          <w:szCs w:val="28"/>
        </w:rPr>
        <w:t xml:space="preserve"> т</w:t>
      </w:r>
      <w:r w:rsidR="00BB2603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BB2603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4C50EB">
      <w:pPr>
        <w:shd w:val="clear" w:color="auto" w:fill="FDE9D9" w:themeFill="accent6" w:themeFillTint="33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22002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3BF7" w:rsidRPr="003821A4" w:rsidRDefault="00C00F3C" w:rsidP="003821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</w:t>
      </w:r>
      <w:r w:rsidR="007D3BF7" w:rsidRPr="003821A4">
        <w:rPr>
          <w:rFonts w:ascii="Times New Roman" w:hAnsi="Times New Roman"/>
          <w:sz w:val="28"/>
          <w:szCs w:val="28"/>
        </w:rPr>
        <w:t xml:space="preserve">  </w:t>
      </w:r>
    </w:p>
    <w:p w:rsidR="003821A4" w:rsidRPr="003821A4" w:rsidRDefault="003821A4" w:rsidP="003821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При расчете прогнозируемого объема доходов  бюджета учитывались</w:t>
      </w:r>
    </w:p>
    <w:p w:rsidR="003821A4" w:rsidRPr="003821A4" w:rsidRDefault="003821A4" w:rsidP="00382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</w:t>
      </w:r>
      <w:r w:rsidR="00D22CA5">
        <w:rPr>
          <w:rFonts w:ascii="Times New Roman" w:hAnsi="Times New Roman"/>
          <w:sz w:val="28"/>
          <w:szCs w:val="28"/>
        </w:rPr>
        <w:t>7</w:t>
      </w:r>
      <w:r w:rsidRPr="003821A4">
        <w:rPr>
          <w:rFonts w:ascii="Times New Roman" w:hAnsi="Times New Roman"/>
          <w:sz w:val="28"/>
          <w:szCs w:val="28"/>
        </w:rPr>
        <w:t xml:space="preserve"> года.</w:t>
      </w:r>
    </w:p>
    <w:p w:rsidR="003821A4" w:rsidRPr="003821A4" w:rsidRDefault="003821A4" w:rsidP="003821A4">
      <w:pPr>
        <w:tabs>
          <w:tab w:val="left" w:pos="40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3821A4">
        <w:rPr>
          <w:rFonts w:ascii="Times New Roman" w:hAnsi="Times New Roman"/>
          <w:sz w:val="28"/>
          <w:szCs w:val="28"/>
        </w:rPr>
        <w:t xml:space="preserve">Налоговые доходы бюджета муниципального  образования  прогнозируются в сумме </w:t>
      </w:r>
      <w:r w:rsidR="00D22CA5">
        <w:rPr>
          <w:rFonts w:ascii="Times New Roman" w:hAnsi="Times New Roman"/>
          <w:sz w:val="28"/>
          <w:szCs w:val="28"/>
        </w:rPr>
        <w:t>1491,0</w:t>
      </w:r>
      <w:r w:rsidRPr="003821A4">
        <w:rPr>
          <w:rFonts w:ascii="Times New Roman" w:hAnsi="Times New Roman"/>
          <w:sz w:val="28"/>
          <w:szCs w:val="28"/>
        </w:rPr>
        <w:t xml:space="preserve"> тыс. рублей.</w:t>
      </w:r>
    </w:p>
    <w:p w:rsidR="003821A4" w:rsidRPr="003821A4" w:rsidRDefault="003821A4" w:rsidP="003821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земельный налог,  налог на доходы физических лиц и налог на имущество физических лиц</w:t>
      </w:r>
      <w:proofErr w:type="gramStart"/>
      <w:r w:rsidRPr="003821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D3BF7" w:rsidRDefault="007D3BF7" w:rsidP="00A76CB4">
      <w:pPr>
        <w:rPr>
          <w:rFonts w:ascii="Times New Roman" w:hAnsi="Times New Roman"/>
          <w:b/>
          <w:sz w:val="32"/>
          <w:szCs w:val="32"/>
        </w:rPr>
      </w:pPr>
    </w:p>
    <w:p w:rsidR="00EA3F7F" w:rsidRDefault="00EA3F7F" w:rsidP="00A76CB4">
      <w:pPr>
        <w:rPr>
          <w:rFonts w:ascii="Times New Roman" w:hAnsi="Times New Roman"/>
          <w:b/>
          <w:sz w:val="32"/>
          <w:szCs w:val="32"/>
        </w:rPr>
      </w:pPr>
    </w:p>
    <w:p w:rsidR="00EA3F7F" w:rsidRDefault="00EA3F7F" w:rsidP="00A76CB4">
      <w:pPr>
        <w:rPr>
          <w:rFonts w:ascii="Times New Roman" w:hAnsi="Times New Roman"/>
          <w:b/>
          <w:sz w:val="32"/>
          <w:szCs w:val="32"/>
        </w:rPr>
      </w:pPr>
    </w:p>
    <w:p w:rsidR="005B3134" w:rsidRPr="00626F57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626F57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48183A" w:rsidRPr="003821A4" w:rsidRDefault="0048183A" w:rsidP="003821A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A4" w:rsidRDefault="003821A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626F57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-201</w:t>
      </w:r>
      <w:r w:rsidR="00626F57">
        <w:rPr>
          <w:rFonts w:ascii="Times New Roman" w:hAnsi="Times New Roman"/>
          <w:b/>
          <w:sz w:val="32"/>
          <w:szCs w:val="32"/>
        </w:rPr>
        <w:t xml:space="preserve">7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4E39BC" w:rsidRPr="005F595D" w:rsidTr="00626F57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626F5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626F5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626F5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405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611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B4B3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80,0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405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611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B4B3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405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EE7D1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B4B3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405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611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B4B3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405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611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B4B34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3379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405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611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B4B3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</w:tbl>
    <w:p w:rsidR="005B3134" w:rsidRPr="00E720B9" w:rsidRDefault="00FF4837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4E39BC" w:rsidRPr="005F595D" w:rsidTr="00626F57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4E39BC" w:rsidRPr="008B222F" w:rsidRDefault="00776AC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248,6</w:t>
            </w:r>
          </w:p>
        </w:tc>
        <w:tc>
          <w:tcPr>
            <w:tcW w:w="0" w:type="auto"/>
          </w:tcPr>
          <w:p w:rsidR="004E39BC" w:rsidRPr="008B222F" w:rsidRDefault="00D50C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205,3</w:t>
            </w:r>
          </w:p>
        </w:tc>
        <w:tc>
          <w:tcPr>
            <w:tcW w:w="0" w:type="auto"/>
          </w:tcPr>
          <w:p w:rsidR="004E39BC" w:rsidRPr="008B222F" w:rsidRDefault="0033791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172,3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4E39BC" w:rsidRPr="005F595D" w:rsidRDefault="00776AC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  <w:tc>
          <w:tcPr>
            <w:tcW w:w="0" w:type="auto"/>
          </w:tcPr>
          <w:p w:rsidR="004E39BC" w:rsidRPr="005F595D" w:rsidRDefault="00D50C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0" w:type="auto"/>
          </w:tcPr>
          <w:p w:rsidR="004E39BC" w:rsidRPr="005F595D" w:rsidRDefault="0033791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4E39BC" w:rsidRPr="005F595D" w:rsidRDefault="00776AC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48,4</w:t>
            </w:r>
          </w:p>
        </w:tc>
        <w:tc>
          <w:tcPr>
            <w:tcW w:w="0" w:type="auto"/>
          </w:tcPr>
          <w:p w:rsidR="004E39BC" w:rsidRPr="005F595D" w:rsidRDefault="00D50C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53,1</w:t>
            </w:r>
          </w:p>
        </w:tc>
        <w:tc>
          <w:tcPr>
            <w:tcW w:w="0" w:type="auto"/>
          </w:tcPr>
          <w:p w:rsidR="004E39BC" w:rsidRPr="005F595D" w:rsidRDefault="0033791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56,9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4E39BC" w:rsidRPr="005F595D" w:rsidRDefault="00776AC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874,7</w:t>
            </w:r>
          </w:p>
        </w:tc>
        <w:tc>
          <w:tcPr>
            <w:tcW w:w="0" w:type="auto"/>
          </w:tcPr>
          <w:p w:rsidR="004E39BC" w:rsidRPr="005F595D" w:rsidRDefault="00D50CF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1189,6</w:t>
            </w:r>
          </w:p>
        </w:tc>
        <w:tc>
          <w:tcPr>
            <w:tcW w:w="0" w:type="auto"/>
          </w:tcPr>
          <w:p w:rsidR="004E39BC" w:rsidRPr="005F595D" w:rsidRDefault="0033791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1217,0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3E7574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4E39BC" w:rsidRPr="008B222F" w:rsidRDefault="00776AC2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1645,8</w:t>
            </w:r>
          </w:p>
        </w:tc>
        <w:tc>
          <w:tcPr>
            <w:tcW w:w="0" w:type="auto"/>
          </w:tcPr>
          <w:p w:rsidR="004E39BC" w:rsidRPr="008B222F" w:rsidRDefault="00D50CF6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1512,5</w:t>
            </w:r>
          </w:p>
        </w:tc>
        <w:tc>
          <w:tcPr>
            <w:tcW w:w="0" w:type="auto"/>
          </w:tcPr>
          <w:p w:rsidR="004E39BC" w:rsidRPr="008B222F" w:rsidRDefault="00337910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1521,5</w:t>
            </w:r>
          </w:p>
        </w:tc>
      </w:tr>
    </w:tbl>
    <w:p w:rsidR="00A86CC8" w:rsidRDefault="00A86CC8" w:rsidP="00A86C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E39BC" w:rsidRDefault="00CF2ACF" w:rsidP="004E39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2AC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6pt;margin-top:14.3pt;width:60pt;height:24.05pt;z-index:251657728;mso-position-horizontal-relative:text;mso-position-vertical-relative:text" strokecolor="white">
            <v:textbox>
              <w:txbxContent>
                <w:p w:rsidR="00934B03" w:rsidRPr="00F37757" w:rsidRDefault="00934B03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F37757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CF2ACF">
        <w:rPr>
          <w:noProof/>
          <w:lang w:eastAsia="ru-RU"/>
        </w:rPr>
        <w:pict>
          <v:shape id="_x0000_s1035" type="#_x0000_t202" style="position:absolute;left:0;text-align:left;margin-left:82.1pt;margin-top:1.1pt;width:60pt;height:24.05pt;z-index:251660288;mso-position-horizontal-relative:text;mso-position-vertical-relative:text" strokecolor="white">
            <v:textbox>
              <w:txbxContent>
                <w:p w:rsidR="00934B03" w:rsidRPr="00F37757" w:rsidRDefault="00934B03" w:rsidP="004E39B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B3134" w:rsidRPr="00484CCC" w:rsidRDefault="004D4A5C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Раевского</w:t>
      </w:r>
      <w:r w:rsidR="00A86CC8">
        <w:rPr>
          <w:rFonts w:ascii="Times New Roman" w:hAnsi="Times New Roman"/>
          <w:sz w:val="28"/>
          <w:szCs w:val="28"/>
        </w:rPr>
        <w:t xml:space="preserve"> муниципального о</w:t>
      </w:r>
      <w:r w:rsidR="00626F57">
        <w:rPr>
          <w:rFonts w:ascii="Times New Roman" w:hAnsi="Times New Roman"/>
          <w:sz w:val="28"/>
          <w:szCs w:val="28"/>
        </w:rPr>
        <w:t>бразования запланированы на 2017</w:t>
      </w:r>
      <w:r w:rsidR="00A86CC8">
        <w:rPr>
          <w:rFonts w:ascii="Times New Roman" w:hAnsi="Times New Roman"/>
          <w:sz w:val="28"/>
          <w:szCs w:val="28"/>
        </w:rPr>
        <w:t xml:space="preserve"> год в сумме 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23B9C">
        <w:rPr>
          <w:rFonts w:ascii="Times New Roman" w:hAnsi="Times New Roman"/>
          <w:bCs/>
          <w:sz w:val="26"/>
          <w:szCs w:val="26"/>
        </w:rPr>
        <w:t>1603,7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86CC8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Pr="00484CCC">
        <w:rPr>
          <w:rFonts w:ascii="Times New Roman" w:hAnsi="Times New Roman"/>
          <w:sz w:val="28"/>
          <w:szCs w:val="28"/>
        </w:rPr>
        <w:t xml:space="preserve">                    </w:t>
      </w:r>
      <w:r w:rsidR="00484C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тыс.</w:t>
      </w:r>
      <w:r w:rsidR="009375E0"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руб</w:t>
      </w:r>
      <w:r w:rsidR="009375E0" w:rsidRPr="00484CC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D353A" w:rsidRPr="005F595D" w:rsidTr="00626F5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43993267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43CB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6E7C75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1253,8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70996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1282,7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43993268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43CB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6E7C75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70996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43993269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43CB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70996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70996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6,4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43993270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43CB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6E7C75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216,4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A49CB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181,6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9" o:title=""/>
                </v:shape>
                <o:OLEObject Type="Embed" ProgID="PBrush" ShapeID="_x0000_i1029" DrawAspect="Content" ObjectID="_1543993271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43CB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6E7C75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70996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31" o:title=""/>
                </v:shape>
                <o:OLEObject Type="Embed" ProgID="PBrush" ShapeID="_x0000_i1030" DrawAspect="Content" ObjectID="_1543993272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43CB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6E7C75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70996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3" o:title=""/>
                </v:shape>
                <o:OLEObject Type="Embed" ProgID="PBrush" ShapeID="_x0000_i1031" DrawAspect="Content" ObjectID="_1543993273" r:id="rId3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543CBF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1774,2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6E7C75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1594,2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CA49CB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1603,7</w:t>
            </w:r>
          </w:p>
        </w:tc>
      </w:tr>
    </w:tbl>
    <w:p w:rsidR="00BB2796" w:rsidRPr="005B2B1E" w:rsidRDefault="00BB2796" w:rsidP="0024548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64F5B" w:rsidRPr="005B2B1E" w:rsidRDefault="00764F5B" w:rsidP="00764F5B">
      <w:pPr>
        <w:pStyle w:val="a5"/>
        <w:spacing w:before="0" w:beforeAutospacing="0"/>
        <w:ind w:firstLine="708"/>
        <w:rPr>
          <w:sz w:val="28"/>
          <w:szCs w:val="28"/>
        </w:rPr>
      </w:pPr>
      <w:r w:rsidRPr="005B2B1E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</w:rPr>
      </w:pP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2095500"/>
            <wp:effectExtent l="0" t="0" r="0" b="0"/>
            <wp:docPr id="15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sectPr w:rsidR="00764F5B" w:rsidRPr="00764F5B" w:rsidSect="0048183A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0E81"/>
    <w:rsid w:val="00032D1E"/>
    <w:rsid w:val="00032D80"/>
    <w:rsid w:val="00037CE7"/>
    <w:rsid w:val="0004030A"/>
    <w:rsid w:val="000406BA"/>
    <w:rsid w:val="00045E9A"/>
    <w:rsid w:val="00051684"/>
    <w:rsid w:val="00053B6D"/>
    <w:rsid w:val="0005753C"/>
    <w:rsid w:val="000611F6"/>
    <w:rsid w:val="00064624"/>
    <w:rsid w:val="000905ED"/>
    <w:rsid w:val="00093D79"/>
    <w:rsid w:val="000A444D"/>
    <w:rsid w:val="000A7F44"/>
    <w:rsid w:val="000C6429"/>
    <w:rsid w:val="000E1ED5"/>
    <w:rsid w:val="000F0320"/>
    <w:rsid w:val="000F0B91"/>
    <w:rsid w:val="000F7BA9"/>
    <w:rsid w:val="00103BD7"/>
    <w:rsid w:val="00106AC0"/>
    <w:rsid w:val="00145959"/>
    <w:rsid w:val="0015278F"/>
    <w:rsid w:val="00155F33"/>
    <w:rsid w:val="001573D4"/>
    <w:rsid w:val="00164831"/>
    <w:rsid w:val="0018260A"/>
    <w:rsid w:val="001843D6"/>
    <w:rsid w:val="0019232C"/>
    <w:rsid w:val="001954BA"/>
    <w:rsid w:val="00195991"/>
    <w:rsid w:val="001A3687"/>
    <w:rsid w:val="001B136D"/>
    <w:rsid w:val="001B60C6"/>
    <w:rsid w:val="001D0443"/>
    <w:rsid w:val="001D7962"/>
    <w:rsid w:val="001E63C1"/>
    <w:rsid w:val="001E7533"/>
    <w:rsid w:val="001F61DB"/>
    <w:rsid w:val="001F7170"/>
    <w:rsid w:val="00205BB0"/>
    <w:rsid w:val="00207383"/>
    <w:rsid w:val="0021681D"/>
    <w:rsid w:val="0022131C"/>
    <w:rsid w:val="002213EB"/>
    <w:rsid w:val="002266CF"/>
    <w:rsid w:val="0024036E"/>
    <w:rsid w:val="002425A2"/>
    <w:rsid w:val="00245486"/>
    <w:rsid w:val="00247EF9"/>
    <w:rsid w:val="00262B79"/>
    <w:rsid w:val="00267FBA"/>
    <w:rsid w:val="00272F3E"/>
    <w:rsid w:val="0029398F"/>
    <w:rsid w:val="00295C4E"/>
    <w:rsid w:val="002A7AB1"/>
    <w:rsid w:val="002B310B"/>
    <w:rsid w:val="002C2252"/>
    <w:rsid w:val="002C49BE"/>
    <w:rsid w:val="002D1B9C"/>
    <w:rsid w:val="002D2BC5"/>
    <w:rsid w:val="002E6FA8"/>
    <w:rsid w:val="00320169"/>
    <w:rsid w:val="00323B9C"/>
    <w:rsid w:val="00326665"/>
    <w:rsid w:val="00337910"/>
    <w:rsid w:val="0035309F"/>
    <w:rsid w:val="003611DF"/>
    <w:rsid w:val="003816C9"/>
    <w:rsid w:val="003821A4"/>
    <w:rsid w:val="003845D9"/>
    <w:rsid w:val="00387499"/>
    <w:rsid w:val="00391FF5"/>
    <w:rsid w:val="003A5125"/>
    <w:rsid w:val="003B4F3C"/>
    <w:rsid w:val="003C3C9A"/>
    <w:rsid w:val="003C43EA"/>
    <w:rsid w:val="003E7574"/>
    <w:rsid w:val="003F39F5"/>
    <w:rsid w:val="00400BF9"/>
    <w:rsid w:val="00406822"/>
    <w:rsid w:val="004079B0"/>
    <w:rsid w:val="0041766E"/>
    <w:rsid w:val="00417F10"/>
    <w:rsid w:val="00425639"/>
    <w:rsid w:val="00432FF4"/>
    <w:rsid w:val="0044514F"/>
    <w:rsid w:val="0044547E"/>
    <w:rsid w:val="004462D7"/>
    <w:rsid w:val="00452168"/>
    <w:rsid w:val="0045550C"/>
    <w:rsid w:val="00465C35"/>
    <w:rsid w:val="004725CB"/>
    <w:rsid w:val="0048183A"/>
    <w:rsid w:val="00481D44"/>
    <w:rsid w:val="00484CCC"/>
    <w:rsid w:val="0049088A"/>
    <w:rsid w:val="00497390"/>
    <w:rsid w:val="004A0081"/>
    <w:rsid w:val="004A576B"/>
    <w:rsid w:val="004A7560"/>
    <w:rsid w:val="004C42CA"/>
    <w:rsid w:val="004C50EB"/>
    <w:rsid w:val="004D3B83"/>
    <w:rsid w:val="004D4A5C"/>
    <w:rsid w:val="004D656D"/>
    <w:rsid w:val="004E00B8"/>
    <w:rsid w:val="004E16F7"/>
    <w:rsid w:val="004E39BC"/>
    <w:rsid w:val="004F03C1"/>
    <w:rsid w:val="004F1D1B"/>
    <w:rsid w:val="00502140"/>
    <w:rsid w:val="005024BB"/>
    <w:rsid w:val="00514CCE"/>
    <w:rsid w:val="00515503"/>
    <w:rsid w:val="0051782A"/>
    <w:rsid w:val="00523042"/>
    <w:rsid w:val="00532E93"/>
    <w:rsid w:val="005356D5"/>
    <w:rsid w:val="00543CBF"/>
    <w:rsid w:val="00544F5B"/>
    <w:rsid w:val="00555173"/>
    <w:rsid w:val="0055666C"/>
    <w:rsid w:val="0056078D"/>
    <w:rsid w:val="00562AE1"/>
    <w:rsid w:val="0058269E"/>
    <w:rsid w:val="00586A87"/>
    <w:rsid w:val="005930A5"/>
    <w:rsid w:val="005960CF"/>
    <w:rsid w:val="00596E36"/>
    <w:rsid w:val="005B2B1E"/>
    <w:rsid w:val="005B3134"/>
    <w:rsid w:val="005B5696"/>
    <w:rsid w:val="005C3B10"/>
    <w:rsid w:val="005D41F3"/>
    <w:rsid w:val="005E572A"/>
    <w:rsid w:val="005F282B"/>
    <w:rsid w:val="006113CB"/>
    <w:rsid w:val="00617635"/>
    <w:rsid w:val="00626F57"/>
    <w:rsid w:val="00632591"/>
    <w:rsid w:val="00634A88"/>
    <w:rsid w:val="00636BA4"/>
    <w:rsid w:val="00637F29"/>
    <w:rsid w:val="0064498E"/>
    <w:rsid w:val="00653211"/>
    <w:rsid w:val="0065425F"/>
    <w:rsid w:val="00656227"/>
    <w:rsid w:val="006835C8"/>
    <w:rsid w:val="00683A84"/>
    <w:rsid w:val="00684CA4"/>
    <w:rsid w:val="00690EC0"/>
    <w:rsid w:val="00690FE5"/>
    <w:rsid w:val="00692F94"/>
    <w:rsid w:val="00697F19"/>
    <w:rsid w:val="006B11FD"/>
    <w:rsid w:val="006B4F03"/>
    <w:rsid w:val="006C1212"/>
    <w:rsid w:val="006C4B5C"/>
    <w:rsid w:val="006D2ACA"/>
    <w:rsid w:val="006D6068"/>
    <w:rsid w:val="006E19FF"/>
    <w:rsid w:val="006E7C75"/>
    <w:rsid w:val="006F1974"/>
    <w:rsid w:val="00700F08"/>
    <w:rsid w:val="007067F8"/>
    <w:rsid w:val="0070787B"/>
    <w:rsid w:val="007130F6"/>
    <w:rsid w:val="007135D0"/>
    <w:rsid w:val="00721CE9"/>
    <w:rsid w:val="00732DC4"/>
    <w:rsid w:val="00734ED7"/>
    <w:rsid w:val="00735E03"/>
    <w:rsid w:val="00737C63"/>
    <w:rsid w:val="007437C2"/>
    <w:rsid w:val="00764F5B"/>
    <w:rsid w:val="00771D69"/>
    <w:rsid w:val="0077437E"/>
    <w:rsid w:val="00776AC2"/>
    <w:rsid w:val="0078513C"/>
    <w:rsid w:val="00793C4A"/>
    <w:rsid w:val="00793C80"/>
    <w:rsid w:val="007B5C44"/>
    <w:rsid w:val="007B6E33"/>
    <w:rsid w:val="007C35F2"/>
    <w:rsid w:val="007C3617"/>
    <w:rsid w:val="007D2A1A"/>
    <w:rsid w:val="007D3BF7"/>
    <w:rsid w:val="007E090C"/>
    <w:rsid w:val="007E4BB4"/>
    <w:rsid w:val="007E7183"/>
    <w:rsid w:val="0080138C"/>
    <w:rsid w:val="00802518"/>
    <w:rsid w:val="00803925"/>
    <w:rsid w:val="00814567"/>
    <w:rsid w:val="008246C8"/>
    <w:rsid w:val="00831D99"/>
    <w:rsid w:val="008518B7"/>
    <w:rsid w:val="0085209A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94B4A"/>
    <w:rsid w:val="008A2652"/>
    <w:rsid w:val="008B222F"/>
    <w:rsid w:val="008C0725"/>
    <w:rsid w:val="008C123F"/>
    <w:rsid w:val="008C4473"/>
    <w:rsid w:val="008C4757"/>
    <w:rsid w:val="008C66A7"/>
    <w:rsid w:val="008D37EA"/>
    <w:rsid w:val="008F0A6B"/>
    <w:rsid w:val="008F1A39"/>
    <w:rsid w:val="00924F07"/>
    <w:rsid w:val="009255C0"/>
    <w:rsid w:val="00934B03"/>
    <w:rsid w:val="00936059"/>
    <w:rsid w:val="009375E0"/>
    <w:rsid w:val="009403A7"/>
    <w:rsid w:val="00961201"/>
    <w:rsid w:val="0096492C"/>
    <w:rsid w:val="0098218A"/>
    <w:rsid w:val="009847D4"/>
    <w:rsid w:val="0098598A"/>
    <w:rsid w:val="00985FC8"/>
    <w:rsid w:val="00990B59"/>
    <w:rsid w:val="00991121"/>
    <w:rsid w:val="00991BE7"/>
    <w:rsid w:val="009E0C45"/>
    <w:rsid w:val="00A00B5F"/>
    <w:rsid w:val="00A02A67"/>
    <w:rsid w:val="00A03B9E"/>
    <w:rsid w:val="00A04469"/>
    <w:rsid w:val="00A1731F"/>
    <w:rsid w:val="00A24FEB"/>
    <w:rsid w:val="00A32C8C"/>
    <w:rsid w:val="00A34AC8"/>
    <w:rsid w:val="00A36DC6"/>
    <w:rsid w:val="00A441D2"/>
    <w:rsid w:val="00A474EB"/>
    <w:rsid w:val="00A52DA3"/>
    <w:rsid w:val="00A67784"/>
    <w:rsid w:val="00A70996"/>
    <w:rsid w:val="00A72AD0"/>
    <w:rsid w:val="00A7481A"/>
    <w:rsid w:val="00A76CB4"/>
    <w:rsid w:val="00A85610"/>
    <w:rsid w:val="00A85780"/>
    <w:rsid w:val="00A86BE9"/>
    <w:rsid w:val="00A86CC8"/>
    <w:rsid w:val="00A90412"/>
    <w:rsid w:val="00AA524A"/>
    <w:rsid w:val="00AB3E21"/>
    <w:rsid w:val="00AB4B42"/>
    <w:rsid w:val="00AC388E"/>
    <w:rsid w:val="00AC4188"/>
    <w:rsid w:val="00B00E03"/>
    <w:rsid w:val="00B05BF3"/>
    <w:rsid w:val="00B11120"/>
    <w:rsid w:val="00B200AA"/>
    <w:rsid w:val="00B327CC"/>
    <w:rsid w:val="00B34B45"/>
    <w:rsid w:val="00B35CEB"/>
    <w:rsid w:val="00B47221"/>
    <w:rsid w:val="00B759DF"/>
    <w:rsid w:val="00B873B6"/>
    <w:rsid w:val="00B9483D"/>
    <w:rsid w:val="00BA5297"/>
    <w:rsid w:val="00BA547A"/>
    <w:rsid w:val="00BB2603"/>
    <w:rsid w:val="00BB2796"/>
    <w:rsid w:val="00BC20DA"/>
    <w:rsid w:val="00BE6A45"/>
    <w:rsid w:val="00C00F3C"/>
    <w:rsid w:val="00C01614"/>
    <w:rsid w:val="00C20867"/>
    <w:rsid w:val="00C236B5"/>
    <w:rsid w:val="00C23C82"/>
    <w:rsid w:val="00C3716B"/>
    <w:rsid w:val="00C40917"/>
    <w:rsid w:val="00C51D2D"/>
    <w:rsid w:val="00C532E9"/>
    <w:rsid w:val="00C638F6"/>
    <w:rsid w:val="00C64850"/>
    <w:rsid w:val="00C7279F"/>
    <w:rsid w:val="00C95739"/>
    <w:rsid w:val="00CA4836"/>
    <w:rsid w:val="00CA49CB"/>
    <w:rsid w:val="00CB074C"/>
    <w:rsid w:val="00CD512D"/>
    <w:rsid w:val="00CE09C8"/>
    <w:rsid w:val="00CF2ACF"/>
    <w:rsid w:val="00CF595F"/>
    <w:rsid w:val="00CF5B3C"/>
    <w:rsid w:val="00CF6222"/>
    <w:rsid w:val="00D17693"/>
    <w:rsid w:val="00D2040C"/>
    <w:rsid w:val="00D22CA5"/>
    <w:rsid w:val="00D31363"/>
    <w:rsid w:val="00D41DD9"/>
    <w:rsid w:val="00D46456"/>
    <w:rsid w:val="00D5012F"/>
    <w:rsid w:val="00D50CF6"/>
    <w:rsid w:val="00D531B0"/>
    <w:rsid w:val="00D55494"/>
    <w:rsid w:val="00D55D65"/>
    <w:rsid w:val="00D72518"/>
    <w:rsid w:val="00D7300C"/>
    <w:rsid w:val="00D75BEB"/>
    <w:rsid w:val="00D75D02"/>
    <w:rsid w:val="00D824CA"/>
    <w:rsid w:val="00D916AB"/>
    <w:rsid w:val="00DC3E51"/>
    <w:rsid w:val="00DD68EE"/>
    <w:rsid w:val="00DE3307"/>
    <w:rsid w:val="00DF0165"/>
    <w:rsid w:val="00DF3D79"/>
    <w:rsid w:val="00E01243"/>
    <w:rsid w:val="00E023AB"/>
    <w:rsid w:val="00E024AD"/>
    <w:rsid w:val="00E02531"/>
    <w:rsid w:val="00E22554"/>
    <w:rsid w:val="00E23983"/>
    <w:rsid w:val="00E24B73"/>
    <w:rsid w:val="00E36E6E"/>
    <w:rsid w:val="00E54C0E"/>
    <w:rsid w:val="00E56B70"/>
    <w:rsid w:val="00E57E8A"/>
    <w:rsid w:val="00E61E24"/>
    <w:rsid w:val="00E628A6"/>
    <w:rsid w:val="00E6760F"/>
    <w:rsid w:val="00E7251B"/>
    <w:rsid w:val="00E77058"/>
    <w:rsid w:val="00EA1436"/>
    <w:rsid w:val="00EA16B8"/>
    <w:rsid w:val="00EA3F7F"/>
    <w:rsid w:val="00EB4FF2"/>
    <w:rsid w:val="00ED1CD5"/>
    <w:rsid w:val="00ED605E"/>
    <w:rsid w:val="00EE2C35"/>
    <w:rsid w:val="00EE7151"/>
    <w:rsid w:val="00EE7D10"/>
    <w:rsid w:val="00EF39D7"/>
    <w:rsid w:val="00F04D6C"/>
    <w:rsid w:val="00F07677"/>
    <w:rsid w:val="00F10694"/>
    <w:rsid w:val="00F21AF8"/>
    <w:rsid w:val="00F23C8C"/>
    <w:rsid w:val="00F35984"/>
    <w:rsid w:val="00F37757"/>
    <w:rsid w:val="00F405E4"/>
    <w:rsid w:val="00F55E9B"/>
    <w:rsid w:val="00F61490"/>
    <w:rsid w:val="00F62E4C"/>
    <w:rsid w:val="00F6470A"/>
    <w:rsid w:val="00F64C88"/>
    <w:rsid w:val="00F76914"/>
    <w:rsid w:val="00F92762"/>
    <w:rsid w:val="00F97920"/>
    <w:rsid w:val="00FB4B34"/>
    <w:rsid w:val="00FC5834"/>
    <w:rsid w:val="00FD353A"/>
    <w:rsid w:val="00FD69D6"/>
    <w:rsid w:val="00FE3931"/>
    <w:rsid w:val="00FF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7607136586485882E-2"/>
          <c:y val="0.10901137357830272"/>
          <c:w val="0.55215101542839407"/>
          <c:h val="0.761305418218080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4"/>
          </c:dPt>
          <c:dLbls>
            <c:dLbl>
              <c:idx val="0"/>
              <c:layout>
                <c:manualLayout>
                  <c:x val="-1.9322627553202461E-2"/>
                  <c:y val="3.2879610978860715E-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3963254593175887E-3"/>
                  <c:y val="-3.516576556962641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4530427882561221E-2"/>
                  <c:y val="-0.26744608536836145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1259313516043052E-2"/>
                  <c:y val="2.5433917534501794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0.10057986937679296"/>
                  <c:y val="-4.7665009615733521E-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8.5908238214409266E-2"/>
                  <c:y val="0.16812559720357537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6.3000000000000014E-2</c:v>
                </c:pt>
                <c:pt idx="1">
                  <c:v>0.12200000000000005</c:v>
                </c:pt>
                <c:pt idx="2">
                  <c:v>0.20400000000000001</c:v>
                </c:pt>
                <c:pt idx="3">
                  <c:v>5.0000000000000036E-3</c:v>
                </c:pt>
                <c:pt idx="4">
                  <c:v>2.8000000000000011E-2</c:v>
                </c:pt>
                <c:pt idx="5">
                  <c:v>0.5750000000000004</c:v>
                </c:pt>
                <c:pt idx="6">
                  <c:v>3.000000000000004E-3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209859814034875"/>
          <c:y val="4.4462184162463644E-4"/>
          <c:w val="0.34729493891797997"/>
          <c:h val="0.9626890187113753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9685876586001298E-2"/>
          <c:y val="6.4683057474958477E-2"/>
          <c:w val="0.48585012997777527"/>
          <c:h val="0.733862124377309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/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8052886929804023E-2"/>
                  <c:y val="-4.5862981413038358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1.7858595800524936E-2"/>
                  <c:y val="-3.399603620975953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4.859201212288701E-3"/>
                  <c:y val="-3.5721249129573493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5.6044908262065296E-3"/>
                  <c:y val="3.7015373078365658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4.1343564111902292E-2"/>
                  <c:y val="-2.4309818415555514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7.8038319372757806E-2"/>
                  <c:y val="0.14032503079972194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9.2000000000000026E-2</c:v>
                </c:pt>
                <c:pt idx="1">
                  <c:v>0.14200000000000004</c:v>
                </c:pt>
                <c:pt idx="2">
                  <c:v>3.0000000000000018E-3</c:v>
                </c:pt>
                <c:pt idx="3">
                  <c:v>7.5999999999999998E-2</c:v>
                </c:pt>
                <c:pt idx="4">
                  <c:v>0.6870000000000005</c:v>
                </c:pt>
              </c:numCache>
            </c:numRef>
          </c:val>
        </c:ser>
      </c:pie3DChart>
      <c:spPr>
        <a:noFill/>
        <a:ln w="2332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5392790186941765E-2"/>
          <c:w val="0.34031413612566014"/>
          <c:h val="0.94460720981305912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9436206261019534E-3"/>
          <c:y val="6.6375816395043669E-2"/>
          <c:w val="0.556521044006555"/>
          <c:h val="0.789728987364951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9068958823877034E-2"/>
                  <c:y val="-6.6212632511845532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0492358069389324E-3"/>
                  <c:y val="-0.15296406131051801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599429492535298E-3"/>
                  <c:y val="-2.5834952449126009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5434083601286197"/>
                  <c:y val="0.14992262330845008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8.0000000000000043E-2</c:v>
                </c:pt>
                <c:pt idx="1">
                  <c:v>0.18500000000000011</c:v>
                </c:pt>
                <c:pt idx="2">
                  <c:v>2.0000000000000018E-3</c:v>
                </c:pt>
                <c:pt idx="3">
                  <c:v>7.0000000000000021E-2</c:v>
                </c:pt>
                <c:pt idx="4">
                  <c:v>0.6630000000000007</c:v>
                </c:pt>
              </c:numCache>
            </c:numRef>
          </c:val>
        </c:ser>
      </c:pie3DChart>
      <c:spPr>
        <a:noFill/>
        <a:ln w="25327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3511187607574116"/>
          <c:y val="0.16981141536412594"/>
          <c:w val="0.33734939759036653"/>
          <c:h val="0.81940690249539694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65</c:v>
                </c:pt>
                <c:pt idx="1">
                  <c:v>78.599999999999994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3.3</c:v>
                </c:pt>
                <c:pt idx="1">
                  <c:v>3.9</c:v>
                </c:pt>
                <c:pt idx="2">
                  <c:v>4.2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0.0</c:formatCode>
                <c:ptCount val="3"/>
                <c:pt idx="0" formatCode="General">
                  <c:v>12.3</c:v>
                </c:pt>
                <c:pt idx="1">
                  <c:v>0</c:v>
                </c:pt>
                <c:pt idx="2" formatCode="General">
                  <c:v>0.4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15.1</c:v>
                </c:pt>
                <c:pt idx="1">
                  <c:v>13.6</c:v>
                </c:pt>
                <c:pt idx="2">
                  <c:v>11.3</c:v>
                </c:pt>
              </c:numCache>
            </c:numRef>
          </c:val>
        </c:ser>
        <c:ser>
          <c:idx val="4"/>
          <c:order val="4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1.4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ser>
          <c:idx val="6"/>
          <c:order val="6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2.9</c:v>
                </c:pt>
                <c:pt idx="1">
                  <c:v>3.5</c:v>
                </c:pt>
                <c:pt idx="2">
                  <c:v>3.7</c:v>
                </c:pt>
              </c:numCache>
            </c:numRef>
          </c:val>
        </c:ser>
        <c:ser>
          <c:idx val="7"/>
          <c:order val="7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74237056"/>
        <c:axId val="74238592"/>
        <c:axId val="0"/>
      </c:bar3DChart>
      <c:catAx>
        <c:axId val="7423705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38592"/>
        <c:crosses val="autoZero"/>
        <c:auto val="1"/>
        <c:lblAlgn val="ctr"/>
        <c:lblOffset val="100"/>
        <c:tickLblSkip val="1"/>
        <c:tickMarkSkip val="1"/>
      </c:catAx>
      <c:valAx>
        <c:axId val="742385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3705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egendEntry>
        <c:idx val="7"/>
        <c:delete val="1"/>
      </c:legendEntry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248.6</c:v>
                </c:pt>
                <c:pt idx="1">
                  <c:v>205.3</c:v>
                </c:pt>
                <c:pt idx="2">
                  <c:v>172.3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23.3</c:v>
                </c:pt>
                <c:pt idx="1">
                  <c:v>4.7</c:v>
                </c:pt>
                <c:pt idx="2" formatCode="0.0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48.4</c:v>
                </c:pt>
                <c:pt idx="1">
                  <c:v>53.1</c:v>
                </c:pt>
                <c:pt idx="2">
                  <c:v>56.9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General">
                  <c:v>874.7</c:v>
                </c:pt>
                <c:pt idx="1">
                  <c:v>1189.5999999999999</c:v>
                </c:pt>
                <c:pt idx="2">
                  <c:v>1217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1645.8</c:v>
                </c:pt>
                <c:pt idx="1">
                  <c:v>1512.5</c:v>
                </c:pt>
                <c:pt idx="2">
                  <c:v>1521.5</c:v>
                </c:pt>
              </c:numCache>
            </c:numRef>
          </c:val>
        </c:ser>
        <c:gapDepth val="0"/>
        <c:shape val="box"/>
        <c:axId val="74349184"/>
        <c:axId val="74367360"/>
        <c:axId val="0"/>
      </c:bar3DChart>
      <c:catAx>
        <c:axId val="7434918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67360"/>
        <c:crosses val="autoZero"/>
        <c:auto val="1"/>
        <c:lblAlgn val="ctr"/>
        <c:lblOffset val="100"/>
        <c:tickLblSkip val="1"/>
        <c:tickMarkSkip val="1"/>
      </c:catAx>
      <c:valAx>
        <c:axId val="743673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4918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594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5522388059702E-2"/>
          <c:y val="5.7142857142857141E-2"/>
          <c:w val="0.88912579957356075"/>
          <c:h val="0.776190476190483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0.35100000000000031</c:v>
                </c:pt>
                <c:pt idx="1">
                  <c:v>0.33400000000000052</c:v>
                </c:pt>
                <c:pt idx="2" formatCode="0.00%">
                  <c:v>0.33000000000000052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gapDepth val="0"/>
        <c:shape val="box"/>
        <c:axId val="74577792"/>
        <c:axId val="74579328"/>
        <c:axId val="0"/>
      </c:bar3DChart>
      <c:catAx>
        <c:axId val="7457779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79328"/>
        <c:crosses val="autoZero"/>
        <c:auto val="1"/>
        <c:lblAlgn val="ctr"/>
        <c:lblOffset val="100"/>
        <c:tickLblSkip val="1"/>
        <c:tickMarkSkip val="1"/>
      </c:catAx>
      <c:valAx>
        <c:axId val="745793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777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34681-7CE6-4A2E-9280-7D9DA0D0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11</Pages>
  <Words>667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101</cp:revision>
  <cp:lastPrinted>2016-12-13T07:22:00Z</cp:lastPrinted>
  <dcterms:created xsi:type="dcterms:W3CDTF">2014-12-04T05:58:00Z</dcterms:created>
  <dcterms:modified xsi:type="dcterms:W3CDTF">2016-12-23T06:14:00Z</dcterms:modified>
</cp:coreProperties>
</file>