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pacing w:val="20"/>
          <w:sz w:val="26"/>
          <w:szCs w:val="26"/>
        </w:rPr>
      </w:pPr>
      <w:r>
        <w:rPr/>
        <w:drawing>
          <wp:inline distT="0" distB="0" distL="0" distR="0">
            <wp:extent cx="809625" cy="10191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3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Times New Roman" w:hAnsi="Times New Roman"/>
          <w:b/>
          <w:b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 xml:space="preserve">АДМИНИСТРАЦИЯ                                                      </w:t>
      </w:r>
    </w:p>
    <w:p>
      <w:pPr>
        <w:pStyle w:val="Style23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Times New Roman" w:hAnsi="Times New Roman"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>ИВАНТЕЕВСКОГО МУНИЦИПАЛЬНОГО РАЙОНА</w:t>
        <w:br/>
        <w:t xml:space="preserve"> САРАТОВСКОЙ ОБЛАСТИ</w:t>
      </w:r>
    </w:p>
    <w:p>
      <w:pPr>
        <w:pStyle w:val="Style23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Times New Roman" w:hAnsi="Times New Roman"/>
          <w:spacing w:val="24"/>
          <w:sz w:val="26"/>
          <w:szCs w:val="26"/>
        </w:rPr>
      </w:pPr>
      <w:r>
        <w:rPr>
          <w:rFonts w:ascii="Times New Roman" w:hAnsi="Times New Roman"/>
          <w:spacing w:val="24"/>
          <w:sz w:val="26"/>
          <w:szCs w:val="26"/>
        </w:rPr>
      </w:r>
    </w:p>
    <w:p>
      <w:pPr>
        <w:pStyle w:val="Style23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Times New Roman" w:hAnsi="Times New Roman"/>
          <w:b/>
          <w:b/>
          <w:spacing w:val="30"/>
          <w:sz w:val="26"/>
          <w:szCs w:val="26"/>
        </w:rPr>
      </w:pPr>
      <w:r>
        <w:rPr>
          <w:rFonts w:ascii="Times New Roman" w:hAnsi="Times New Roman"/>
          <w:b/>
          <w:spacing w:val="110"/>
          <w:sz w:val="26"/>
          <w:szCs w:val="26"/>
        </w:rPr>
        <w:t>ПОСТАНОВЛЕНИЕ</w:t>
      </w:r>
    </w:p>
    <w:p>
      <w:pPr>
        <w:pStyle w:val="Style23"/>
        <w:tabs>
          <w:tab w:val="left" w:pos="708" w:leader="none"/>
          <w:tab w:val="center" w:pos="4677" w:leader="none"/>
          <w:tab w:val="right" w:pos="9355" w:leader="none"/>
        </w:tabs>
        <w:jc w:val="right"/>
        <w:rPr>
          <w:rFonts w:ascii="Times New Roman" w:hAnsi="Times New Roman"/>
          <w:spacing w:val="22"/>
          <w:sz w:val="26"/>
          <w:szCs w:val="26"/>
        </w:rPr>
      </w:pPr>
      <w:r>
        <w:rPr>
          <w:rFonts w:ascii="Times New Roman" w:hAnsi="Times New Roman"/>
          <w:spacing w:val="22"/>
          <w:sz w:val="26"/>
          <w:szCs w:val="26"/>
        </w:rPr>
      </w:r>
    </w:p>
    <w:p>
      <w:pPr>
        <w:pStyle w:val="5"/>
        <w:tabs>
          <w:tab w:val="clear" w:pos="709"/>
          <w:tab w:val="left" w:pos="7468" w:leader="none"/>
          <w:tab w:val="left" w:pos="8295" w:leader="none"/>
        </w:tabs>
        <w:ind w:firstLine="426"/>
        <w:rPr/>
      </w:pPr>
      <w:r>
        <w:rPr>
          <w:rFonts w:ascii="Times New Roman" w:hAnsi="Times New Roman"/>
          <w:color w:val="00000A"/>
          <w:spacing w:val="22"/>
          <w:sz w:val="28"/>
          <w:szCs w:val="28"/>
        </w:rPr>
        <w:t xml:space="preserve">От </w:t>
      </w:r>
      <w:r>
        <w:rPr>
          <w:rFonts w:ascii="Times New Roman" w:hAnsi="Times New Roman"/>
          <w:color w:val="00000A"/>
          <w:spacing w:val="22"/>
          <w:sz w:val="28"/>
          <w:szCs w:val="28"/>
          <w:u w:val="single"/>
        </w:rPr>
        <w:t xml:space="preserve">  28.06.2021г  </w:t>
      </w:r>
      <w:r>
        <w:rPr>
          <w:rFonts w:ascii="Times New Roman" w:hAnsi="Times New Roman"/>
          <w:color w:val="00000A"/>
          <w:spacing w:val="22"/>
          <w:sz w:val="28"/>
          <w:szCs w:val="28"/>
        </w:rPr>
        <w:t xml:space="preserve"> №</w:t>
      </w:r>
      <w:r>
        <w:rPr>
          <w:rFonts w:ascii="Times New Roman" w:hAnsi="Times New Roman"/>
          <w:color w:val="00000A"/>
          <w:spacing w:val="22"/>
          <w:sz w:val="28"/>
          <w:szCs w:val="28"/>
          <w:u w:val="single"/>
        </w:rPr>
        <w:t xml:space="preserve">   267  </w:t>
      </w:r>
      <w:r>
        <w:rPr>
          <w:rFonts w:ascii="Times New Roman" w:hAnsi="Times New Roman"/>
          <w:color w:val="00000A"/>
          <w:spacing w:val="22"/>
          <w:sz w:val="28"/>
          <w:szCs w:val="28"/>
        </w:rPr>
        <w:t xml:space="preserve">          </w:t>
      </w:r>
      <w:r>
        <w:rPr>
          <w:rFonts w:ascii="Times New Roman" w:hAnsi="Times New Roman"/>
          <w:color w:val="00000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23"/>
        <w:tabs>
          <w:tab w:val="left" w:pos="708" w:leader="none"/>
          <w:tab w:val="center" w:pos="4677" w:leader="none"/>
          <w:tab w:val="right" w:pos="935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3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Ивантеевка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 внесении изменений в приложение к постановлению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Администрации Ивантеевского муниципального района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№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289 от 23.11.2016г «Об утверждении административного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регламента предоставления муниципальной услуги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«Утверждение схем расположения земельных участков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на кадастровом плане территории</w:t>
      </w:r>
      <w:r>
        <w:rPr>
          <w:rFonts w:cs="Times New Roman" w:ascii="Times New Roman" w:hAnsi="Times New Roman"/>
          <w:b/>
          <w:bCs/>
          <w:sz w:val="24"/>
          <w:szCs w:val="24"/>
        </w:rPr>
        <w:t>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 Федеральным </w:t>
      </w:r>
      <w:hyperlink r:id="rId3">
        <w:r>
          <w:rPr>
            <w:rStyle w:val="Style"/>
            <w:sz w:val="26"/>
            <w:szCs w:val="26"/>
          </w:rPr>
          <w:t>законом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от 27 июля 2010 г. N 210-ФЗ "Об организации предоставления государственных и муниципальных услуг", </w:t>
      </w:r>
      <w:hyperlink r:id="rId4">
        <w:r>
          <w:rPr>
            <w:rStyle w:val="Style"/>
            <w:sz w:val="26"/>
            <w:szCs w:val="26"/>
          </w:rPr>
          <w:t>постановлением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администрации Ивантеевского муниципального района от 11.04.2018г. № 218 "О Порядке разработки и утверждении административных регламентов предоставления муниципальных услуг", администрация Ивантеевского муниципального района Саратовской области, </w:t>
      </w:r>
      <w:r>
        <w:rPr>
          <w:rFonts w:cs="Times New Roman" w:ascii="Times New Roman" w:hAnsi="Times New Roman"/>
          <w:b/>
          <w:sz w:val="26"/>
          <w:szCs w:val="26"/>
        </w:rPr>
        <w:t>ПОСТАНОВЛЯЕТ: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1. Внести изменения в приложение к постановлению администрации Ивантеевского муниципального района от 23.11.2016г.  № 289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sz w:val="26"/>
          <w:szCs w:val="26"/>
        </w:rPr>
        <w:t xml:space="preserve">«Об утверждении административного </w:t>
      </w:r>
    </w:p>
    <w:p>
      <w:pPr>
        <w:pStyle w:val="ConsPlusTitle"/>
        <w:jc w:val="both"/>
        <w:rPr>
          <w:b w:val="false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/>
          <w:sz w:val="26"/>
          <w:szCs w:val="26"/>
        </w:rPr>
        <w:t xml:space="preserve">регламента предоставления муниципальной услуги </w:t>
      </w:r>
      <w:r>
        <w:rPr>
          <w:rFonts w:cs="Times New Roman" w:ascii="Times New Roman" w:hAnsi="Times New Roman"/>
          <w:b w:val="false"/>
          <w:sz w:val="26"/>
          <w:szCs w:val="26"/>
        </w:rPr>
        <w:t>«Утверждение схем расположения земельных участков на кадастровом плане территории</w:t>
      </w:r>
      <w:r>
        <w:rPr>
          <w:rFonts w:cs="Times New Roman" w:ascii="Times New Roman" w:hAnsi="Times New Roman"/>
          <w:b w:val="false"/>
          <w:bCs/>
          <w:sz w:val="26"/>
          <w:szCs w:val="26"/>
        </w:rPr>
        <w:t>»</w:t>
      </w:r>
      <w:r>
        <w:rPr>
          <w:rFonts w:ascii="Times New Roman" w:hAnsi="Times New Roman"/>
          <w:b w:val="false"/>
          <w:sz w:val="26"/>
          <w:szCs w:val="26"/>
        </w:rPr>
        <w:t xml:space="preserve">, с учетом изменений  от </w:t>
      </w:r>
      <w:r>
        <w:rPr>
          <w:rFonts w:cs="Times New Roman" w:ascii="Times New Roman" w:hAnsi="Times New Roman"/>
          <w:b w:val="false"/>
          <w:sz w:val="26"/>
          <w:szCs w:val="26"/>
        </w:rPr>
        <w:t xml:space="preserve">21.09.2017г № 477, от 02.08.2018г № 462, от  13.02.2019г №92, от  29.03.2019г № 180: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1.1. Пункт 2.8 приложения дополнить абзацем: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Приложение, указанное в п.1 настоящего постановления изложить в новой редакции с учетом внесенных изменений.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 Опубликовать настоящее постановление в официальном информационном бюллетене «Вестник Ивантеевского муниципального района» и разместить на официальном сайте администрации Ивантеевского муниципального района.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Глава   Ивантеевского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муниципального района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Саратовской области                                                                В.В. Басов</w:t>
      </w:r>
    </w:p>
    <w:p>
      <w:pPr>
        <w:pStyle w:val="WP9"/>
        <w:widowControl/>
        <w:suppressAutoHyphens w:val="false"/>
        <w:ind w:left="5103" w:right="-5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WP9"/>
        <w:widowControl/>
        <w:suppressAutoHyphens w:val="false"/>
        <w:ind w:left="5103" w:right="-5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WP9"/>
        <w:widowControl/>
        <w:suppressAutoHyphens w:val="false"/>
        <w:ind w:left="5103" w:right="-5" w:hanging="0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Приложение </w:t>
      </w:r>
    </w:p>
    <w:p>
      <w:pPr>
        <w:pStyle w:val="WP9"/>
        <w:widowControl/>
        <w:suppressAutoHyphens w:val="false"/>
        <w:ind w:left="5103" w:right="-5" w:hang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>
      <w:pPr>
        <w:pStyle w:val="WP9"/>
        <w:widowControl/>
        <w:suppressAutoHyphens w:val="false"/>
        <w:ind w:left="5103" w:right="-5" w:hanging="0"/>
        <w:jc w:val="right"/>
        <w:rPr>
          <w:bCs/>
          <w:sz w:val="26"/>
          <w:szCs w:val="26"/>
        </w:rPr>
      </w:pPr>
      <w:r>
        <w:rPr>
          <w:sz w:val="26"/>
          <w:szCs w:val="26"/>
        </w:rPr>
        <w:t xml:space="preserve">Ивантеевского муниципального района  </w:t>
      </w:r>
      <w:r>
        <w:rPr>
          <w:bCs/>
          <w:sz w:val="26"/>
          <w:szCs w:val="26"/>
        </w:rPr>
        <w:t>от 23.11.2016 года № 289</w:t>
      </w:r>
    </w:p>
    <w:p>
      <w:pPr>
        <w:pStyle w:val="ConsPlusTitle"/>
        <w:jc w:val="right"/>
        <w:rPr/>
      </w:pPr>
      <w:r>
        <w:rPr>
          <w:rFonts w:cs="Times New Roman" w:ascii="Times New Roman" w:hAnsi="Times New Roman"/>
          <w:b w:val="false"/>
          <w:sz w:val="26"/>
          <w:szCs w:val="26"/>
        </w:rPr>
        <w:t xml:space="preserve">                                                                  </w:t>
      </w:r>
      <w:r>
        <w:rPr>
          <w:rFonts w:cs="Times New Roman" w:ascii="Times New Roman" w:hAnsi="Times New Roman"/>
          <w:b w:val="false"/>
          <w:sz w:val="26"/>
          <w:szCs w:val="26"/>
        </w:rPr>
        <w:t>(с изменениями от 21.09.2017г № 477,</w:t>
      </w:r>
    </w:p>
    <w:p>
      <w:pPr>
        <w:pStyle w:val="ConsPlusTitle"/>
        <w:jc w:val="right"/>
        <w:rPr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  <w:t xml:space="preserve">                                                               </w:t>
      </w:r>
      <w:r>
        <w:rPr>
          <w:rFonts w:cs="Times New Roman" w:ascii="Times New Roman" w:hAnsi="Times New Roman"/>
          <w:b w:val="false"/>
          <w:sz w:val="26"/>
          <w:szCs w:val="26"/>
        </w:rPr>
        <w:t>от 02.08.2018г № 462, от  13.02.2019г №92,</w:t>
      </w:r>
    </w:p>
    <w:p>
      <w:pPr>
        <w:pStyle w:val="ConsPlusTitle"/>
        <w:jc w:val="right"/>
        <w:rPr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  <w:t xml:space="preserve">                                                             </w:t>
      </w:r>
      <w:r>
        <w:rPr>
          <w:rFonts w:cs="Times New Roman" w:ascii="Times New Roman" w:hAnsi="Times New Roman"/>
          <w:b w:val="false"/>
          <w:sz w:val="26"/>
          <w:szCs w:val="26"/>
        </w:rPr>
        <w:t xml:space="preserve">от  29.03.2019г № 180, </w:t>
      </w:r>
      <w:r>
        <w:rPr>
          <w:rFonts w:eastAsia="Times New Roman" w:cs="Times New Roman" w:ascii="Times New Roman" w:hAnsi="Times New Roman"/>
          <w:b w:val="false"/>
          <w:color w:val="00000A"/>
          <w:kern w:val="2"/>
          <w:sz w:val="26"/>
          <w:szCs w:val="26"/>
          <w:lang w:val="ru-RU" w:eastAsia="ru-RU" w:bidi="hi-IN"/>
        </w:rPr>
        <w:t>от 28.06.2021г №267</w:t>
      </w:r>
      <w:r>
        <w:rPr>
          <w:rFonts w:cs="Times New Roman" w:ascii="Times New Roman" w:hAnsi="Times New Roman"/>
          <w:b w:val="false"/>
          <w:sz w:val="26"/>
          <w:szCs w:val="26"/>
        </w:rPr>
        <w:t>)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АДМИНИСТРАТИВНЫЙ РЕГЛАМЕНТ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ПРЕДОСТАВЛЕНИЮ МУНИЦИПАЛЬНОЙ УСЛУГИ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b/>
          <w:bCs/>
          <w:sz w:val="28"/>
          <w:szCs w:val="28"/>
        </w:rPr>
        <w:t>УТВЕРЖДЕНИЕ СХЕМ РАСПОЛОЖЕНИЯ ЗЕМЕЛЬНЫХ УЧАСТКОВ НА КАДАСТРОВОМ ПЛАНЕ ТЕРРИТОРИИ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32"/>
          <w:szCs w:val="28"/>
        </w:rPr>
      </w:pPr>
      <w:r>
        <w:rPr>
          <w:rFonts w:cs="Times New Roman" w:ascii="Times New Roman" w:hAnsi="Times New Roman"/>
          <w:b/>
          <w:bCs/>
          <w:sz w:val="32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I. Общие положения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bCs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sz w:val="26"/>
          <w:szCs w:val="26"/>
        </w:rPr>
        <w:t>Предмет регулирования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1.1. Административный регламент предоставления  муниципальной услуги </w:t>
      </w:r>
      <w:r>
        <w:rPr>
          <w:rFonts w:cs="Times New Roman" w:ascii="Times New Roman" w:hAnsi="Times New Roman"/>
          <w:bCs/>
          <w:sz w:val="26"/>
          <w:szCs w:val="26"/>
        </w:rPr>
        <w:t xml:space="preserve">Администрацией Ивантеевского муниципального района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«Утверждение схем расположения земельных участков на кадастровом плане территории» </w:t>
      </w:r>
      <w:r>
        <w:rPr>
          <w:rFonts w:cs="Times New Roman" w:ascii="Times New Roman" w:hAnsi="Times New Roman"/>
          <w:bCs/>
          <w:sz w:val="26"/>
          <w:szCs w:val="26"/>
        </w:rPr>
        <w:t xml:space="preserve"> (далее – соответственно Административный регламент, орган местного самоуправления, муниципальная услуга) </w:t>
      </w:r>
      <w:r>
        <w:rPr>
          <w:rFonts w:cs="Times New Roman" w:ascii="Times New Roman" w:hAnsi="Times New Roman"/>
          <w:sz w:val="26"/>
          <w:szCs w:val="26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Круг заявителей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1.2. Заявителями муниципальной услуги являются физические и юридические лица, имеющие намерение образовать земельный участок (земельные участки (далее - заявитель).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1.2.1. От имени заявителя за предоставлением муниципальной услуги </w:t>
      </w:r>
      <w:r>
        <w:rPr>
          <w:rFonts w:cs="Times New Roman" w:ascii="Times New Roman" w:hAnsi="Times New Roman"/>
          <w:bCs/>
          <w:sz w:val="26"/>
          <w:szCs w:val="26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Требования к порядку информирования о предоставлении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муниципальной услуги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5">
        <w:r>
          <w:rPr>
            <w:rStyle w:val="Style"/>
          </w:rPr>
          <w:t>Сведения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>
      <w:pPr>
        <w:pStyle w:val="ConsPlusNormal1"/>
        <w:ind w:firstLine="540"/>
        <w:jc w:val="both"/>
        <w:rPr>
          <w:rFonts w:ascii="Times New Roman" w:hAnsi="Times New Roman" w:eastAsia="Calibri" w:cs="Times New Roman" w:eastAsiaTheme="minorHAnsi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>
      <w:pPr>
        <w:pStyle w:val="Normal"/>
        <w:spacing w:lineRule="auto" w:line="240" w:before="0" w:after="0"/>
        <w:ind w:firstLine="540"/>
        <w:jc w:val="both"/>
        <w:rPr/>
      </w:pPr>
      <w:hyperlink r:id="rId6">
        <w:r>
          <w:rPr>
            <w:rStyle w:val="Style"/>
          </w:rPr>
          <w:t>Сведения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7">
        <w:r>
          <w:rPr>
            <w:rStyle w:val="Style"/>
          </w:rPr>
          <w:t>http://www.gosuslugi.ru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, </w:t>
      </w:r>
      <w:hyperlink r:id="rId8">
        <w:r>
          <w:rPr>
            <w:rStyle w:val="Style"/>
          </w:rPr>
          <w:t>http://64.gosuslugi.ru/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) (далее – Единый и региональный порталы), в средствах массовой информации.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АдминистрацииИвантеевскогомуниципальногорайона</m:t>
        </m:r>
      </m:oMath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eastAsia="" w:cs="Times New Roman" w:ascii="Times New Roman" w:hAnsi="Times New Roman" w:eastAsiaTheme="minorEastAsia"/>
          <w:sz w:val="26"/>
          <w:szCs w:val="26"/>
          <w:lang w:eastAsia="ru-RU"/>
        </w:rPr>
        <w:t>(далее – подразделение)</w:t>
      </w:r>
      <w:r>
        <w:rPr>
          <w:rFonts w:cs="Times New Roman" w:ascii="Times New Roman" w:hAnsi="Times New Roman"/>
          <w:sz w:val="26"/>
          <w:szCs w:val="26"/>
        </w:rPr>
        <w:t xml:space="preserve">, МФЦ.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1.5. П</w:t>
      </w:r>
      <w:r>
        <w:rPr>
          <w:rFonts w:cs="Times New Roman" w:ascii="Times New Roman" w:hAnsi="Times New Roman"/>
          <w:sz w:val="26"/>
          <w:szCs w:val="26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1.5.1. Информирование по вопросам предоставления муниципальной услуги осуществляется следующими способами: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индивидуальное устное информирование непосредственно в подразделении;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индивидуальное устное информирование по телефону;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индивидуальное информирование в письменной форме, в том числе в форме электронного документа;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публичное устное информирование </w:t>
      </w:r>
      <w:r>
        <w:rPr>
          <w:rFonts w:eastAsia="Calibri" w:cs="Times New Roman" w:ascii="Times New Roman" w:hAnsi="Times New Roman" w:eastAsiaTheme="minorHAnsi"/>
          <w:sz w:val="26"/>
          <w:szCs w:val="26"/>
          <w:lang w:eastAsia="en-US"/>
        </w:rPr>
        <w:t>с привлечением средств массовой информации</w:t>
      </w:r>
      <w:r>
        <w:rPr>
          <w:rFonts w:cs="Times New Roman" w:ascii="Times New Roman" w:hAnsi="Times New Roman"/>
          <w:sz w:val="26"/>
          <w:szCs w:val="26"/>
        </w:rPr>
        <w:t>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публичное письменное информирование.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Время ожидания заинтересованных лиц при индивидуальном устном информировании не может превышать 15 минут.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местонахождения и графика работы подразделения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перечня документов, необходимых для получения муниципальной услуги;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времени приема и выдачи документов;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срока предоставления муниципальной услуги;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письменном обращении указываются: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фамилия, имя, отчество (последнее - при наличии) (в случае обращения физического лица);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полное наименование заявителя (в случае обращения от имени юридического лица);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почтовый адрес, по которому должны быть направлены ответ, уведомление о переадресации обращения;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предмет обращения;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личная подпись заявителя (в случае обращения физического лица);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дата составления обращения.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фамилию, имя, отчество (последнее - при наличии) (в случае обращения физического лица);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полное наименование заявителя (в случае обращения от имени юридического лица);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адрес электронной почты, если ответ должен быть направлен в форме электронного документа;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почтовый адрес, если ответ должен быть направлен в письменной форме;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предмет обращения.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Ивантеевского муниципального района или его заместителями.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1.5.5. Информирование заявителей по предоставлению муниципальной услуги осуществляется на безвозмездной основе.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1.6. Порядок, форма и место размещения информации по вопросам предоставления муниципальной услуги.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выдержек из нормативных правовых актов, регулирующих деятельность по предоставлению муниципальной услуги;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текста Административного регламента;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перечня оснований для отказа в предоставлении муниципальной услуги;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графика приема заявителей;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образцов документов;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>
      <w:pPr>
        <w:pStyle w:val="ConsPlusNormal1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9">
        <w:r>
          <w:rPr>
            <w:rStyle w:val="Style13"/>
            <w:rFonts w:cs="Times New Roman" w:ascii="Times New Roman" w:hAnsi="Times New Roman"/>
            <w:sz w:val="26"/>
            <w:szCs w:val="26"/>
          </w:rPr>
          <w:t>http://www.mfc64.ru/</w:t>
        </w:r>
      </w:hyperlink>
      <w:r>
        <w:rPr>
          <w:rFonts w:cs="Times New Roman" w:ascii="Times New Roman" w:hAnsi="Times New Roman"/>
          <w:sz w:val="26"/>
          <w:szCs w:val="26"/>
        </w:rPr>
        <w:t xml:space="preserve">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val="en-US" w:eastAsia="ru-RU"/>
        </w:rPr>
        <w:t>II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. Стандарт предоставления муниципальной услуги</w:t>
      </w:r>
    </w:p>
    <w:p>
      <w:pPr>
        <w:pStyle w:val="Normal"/>
        <w:spacing w:lineRule="auto" w:line="240" w:before="0" w:after="0"/>
        <w:ind w:right="819" w:firstLine="709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eastAsia="ru-RU"/>
        </w:rPr>
        <w:t>Наименование муниципальной услуги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2.1. Наименование муниципальной услуги: «</w:t>
      </w:r>
      <w:r>
        <w:rPr>
          <w:rFonts w:cs="Times New Roman" w:ascii="Times New Roman" w:hAnsi="Times New Roman"/>
          <w:bCs/>
          <w:sz w:val="26"/>
          <w:szCs w:val="26"/>
        </w:rPr>
        <w:t>Утверждение схем расположения земельных участков на кадастровом плане территории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».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eastAsia="ru-RU"/>
        </w:rPr>
        <w:t>Наименование органа местного самоуправления, предоставляющего муниципальную услугу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2.2. Муниципальная услуга предоставляется органом местного самоуправления -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А</m:t>
        </m:r>
        <m:r>
          <w:rPr>
            <w:rFonts w:ascii="Cambria Math" w:hAnsi="Cambria Math"/>
          </w:rPr>
          <m:t xml:space="preserve">дминистрациейИвантеевскогомуниципальногорайона</m:t>
        </m:r>
      </m:oMath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и осуществляется через отдел по управлению земельными ресурсами.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Управлением Федеральной налоговой службы по Саратовской области;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Управлением Федеральной службы государственной регистрации, кадастра и картографии по Саратовской области;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ФГБУ «ФКП Росреестра по Саратовской области»;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администрациями сельских поселений, входящих в состав Ивантеевского муниципального района;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МФЦ;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2.3. </w:t>
      </w:r>
      <w:r>
        <w:rPr>
          <w:rFonts w:cs="Times New Roman" w:ascii="Times New Roman" w:hAnsi="Times New Roman"/>
          <w:sz w:val="26"/>
          <w:szCs w:val="26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Решением Ивантеевского районного Собрания Ивантеевского муниципального района Саратовской области № 4 от 18.02.2015г.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eastAsia="ru-RU"/>
        </w:rPr>
        <w:t>Результат предоставления муниципальной услуги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2.3. Результатом предоставления муниципальной услуги является: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выдача</w:t>
      </w:r>
      <w:r>
        <w:rPr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(направление) заявителю нормативного правового акта об </w:t>
      </w:r>
      <w:r>
        <w:rPr>
          <w:rFonts w:cs="Times New Roman" w:ascii="Times New Roman" w:hAnsi="Times New Roman"/>
          <w:sz w:val="26"/>
          <w:szCs w:val="26"/>
        </w:rPr>
        <w:t>утверждении схемы расположения земельного участка на кадастровом плане соответствующей территории (далее - схема).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выдача</w:t>
      </w:r>
      <w:r>
        <w:rPr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(направление) заявителю нормативного правового акта о мотивированном отказе в </w:t>
      </w:r>
      <w:r>
        <w:rPr>
          <w:rFonts w:cs="Times New Roman" w:ascii="Times New Roman" w:hAnsi="Times New Roman"/>
          <w:sz w:val="26"/>
          <w:szCs w:val="26"/>
        </w:rPr>
        <w:t>утверждении схемы расположения земельного участка на кадастровом плане соответствующей территории (далее - схема).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eastAsia="ru-RU"/>
        </w:rPr>
        <w:t>Срок предоставления муниципальной услуги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2.4.1. </w:t>
      </w:r>
      <w:r>
        <w:rPr>
          <w:rFonts w:cs="Times New Roman" w:ascii="Times New Roman" w:hAnsi="Times New Roman"/>
          <w:sz w:val="28"/>
          <w:szCs w:val="28"/>
        </w:rPr>
        <w:t>Срок предоставления муниципальной услуги составляет: с 01.07.2017г  - 21календарный день,  с 01.01.2018г  - 18 рабочих дней со дня обращения заявителя, с 31.12.2018г -17 рабочих дней со дня обращения заявителя, с 20.04.2019г  - 7 рабочих дней со дня обращения заявителя.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2.4.2. В случае утверждения схемы расположения земельного участка в целях подготовки и организации аукциона по продаже земельного участка или аукциона по продаже права на заключение договора аренды земельного участка срок предоставления муниципальной услуги составляет два месяца, в соответствии с указанным заявителем при подаче заявления на</w:t>
      </w:r>
      <w:r>
        <w:rPr>
          <w:rFonts w:ascii="Times New Roman" w:hAnsi="Times New Roman"/>
          <w:sz w:val="26"/>
          <w:szCs w:val="26"/>
        </w:rPr>
        <w:t xml:space="preserve"> предоставление муниципальной услуги способом получения результата: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непосредственно в органе местного самоуправления;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направляется почтой по адресу, указанному в заявлении;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направляется для выдачи заявителю в МФЦ, порядке и сроки, предусмотренные соглашением о взаимодействии, заключенным между МФЦ и органом местного самоуправления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В случае предоставления заявителем документов, указанных в </w:t>
      </w:r>
      <w:hyperlink r:id="rId10">
        <w:r>
          <w:rPr>
            <w:rStyle w:val="Style"/>
          </w:rPr>
          <w:t>пункте 2.6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>
        <w:rPr>
          <w:rFonts w:eastAsia="" w:cs="Times New Roman" w:ascii="Times New Roman" w:hAnsi="Times New Roman" w:eastAsiaTheme="minorEastAsia"/>
          <w:sz w:val="26"/>
          <w:szCs w:val="26"/>
        </w:rPr>
        <w:t>.</w:t>
      </w:r>
    </w:p>
    <w:p>
      <w:pPr>
        <w:pStyle w:val="ConsPlusNormal1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" w:cs="Times New Roman" w:eastAsiaTheme="minorEastAsia"/>
          <w:sz w:val="26"/>
          <w:szCs w:val="26"/>
        </w:rPr>
      </w:pPr>
      <w:r>
        <w:rPr>
          <w:rFonts w:eastAsia="" w:cs="Times New Roman" w:eastAsiaTheme="minorEastAsia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- Земельный </w:t>
      </w:r>
      <w:hyperlink r:id="rId11">
        <w:r>
          <w:rPr>
            <w:rStyle w:val="Style"/>
          </w:rPr>
          <w:t>кодекс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Российской Федерации от 25 октября 2001 г. N 136-ФЗ (первоначальный текст опубликован в издании "Собрание законодательства Российской Федерации" от 29 октября 2001 г. N 44);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- Градостроительный </w:t>
      </w:r>
      <w:hyperlink r:id="rId12">
        <w:r>
          <w:rPr>
            <w:rStyle w:val="Style"/>
          </w:rPr>
          <w:t>кодекс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Российской Федерации от 29 декабря 2004 г. N 190-ФЗ (первоначальный текст опубликован в издании "Российская газета" от 30 декабря 2004 г. N 290);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- Федеральный </w:t>
      </w:r>
      <w:hyperlink r:id="rId13">
        <w:r>
          <w:rPr>
            <w:rStyle w:val="Style"/>
          </w:rPr>
          <w:t>закон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от 25 октября 2001 г. N 137-ФЗ "О введении в действие Земельного кодекса Российской Федерации" (первоначальный текст опубликован в издании "Собрание законодательства Российской Федерации" от 29 октября 2001 г. N 44);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- Федеральный </w:t>
      </w:r>
      <w:hyperlink r:id="rId14">
        <w:r>
          <w:rPr>
            <w:rStyle w:val="Style"/>
          </w:rPr>
          <w:t>закон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от 2 мая 2006 г. N 59-ФЗ "О порядке рассмотрения обращений граждан Российской Федерации" (первоначальный текст опубликован в издании "Российская газета" от 5 мая 2006 г. N 95);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- Федеральный </w:t>
      </w:r>
      <w:hyperlink r:id="rId15">
        <w:r>
          <w:rPr>
            <w:rStyle w:val="Style"/>
          </w:rPr>
          <w:t>закон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от 27 июля 2006 г. N 152-ФЗ "О персональных данных" (первоначальный текст опубликован в издании "Российская газета" от 29 июля 2006 г. N 165);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- Федеральный </w:t>
      </w:r>
      <w:hyperlink r:id="rId16">
        <w:r>
          <w:rPr>
            <w:rStyle w:val="Style"/>
          </w:rPr>
          <w:t>закон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издании "Российская газета" от 30 июля 2010 г. N 168);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- </w:t>
      </w:r>
      <w:hyperlink r:id="rId17">
        <w:r>
          <w:rPr>
            <w:rStyle w:val="Style"/>
          </w:rPr>
          <w:t>приказ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Министерства экономического развития Российской Федерации от 27 ноября 2014 г.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(первоначальный текст опубликован на официальном интернет-портале правовой информации http://www.pravo.gov.ru 18.02.2015);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Закон Саратовской области от 9 октября 2006 года № 96-ЗСО «О регулировании градостроительной деятельности в Саратовской области» (Саратовская областная газета, официальное приложение, № 28, 13 октября 2006 года);</w:t>
      </w:r>
    </w:p>
    <w:p>
      <w:pPr>
        <w:pStyle w:val="Normal"/>
        <w:spacing w:lineRule="auto" w:line="240" w:before="0" w:after="0"/>
        <w:ind w:firstLine="53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Решение Ивантеевского районного Собрания Ивантеевского муниципального района Саратовской области от 20.07.2012г №50 «Об</w:t>
      </w:r>
      <w:r>
        <w:rPr>
          <w:rFonts w:cs="Times New Roman" w:ascii="Times New Roman" w:hAnsi="Times New Roman"/>
          <w:sz w:val="26"/>
          <w:szCs w:val="26"/>
        </w:rPr>
        <w:t xml:space="preserve">  утверждении схемы территориального планирования Ивантеевского муниципального района Саратовской области»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(Официальный сайт Администрации Ивантеевского муниципального района </w:t>
      </w:r>
      <w:hyperlink r:id="rId18">
        <w:r>
          <w:rPr>
            <w:rStyle w:val="Style13"/>
            <w:sz w:val="26"/>
            <w:szCs w:val="26"/>
          </w:rPr>
          <w:t>http://</w:t>
        </w:r>
        <w:r>
          <w:rPr>
            <w:rStyle w:val="Style13"/>
            <w:sz w:val="26"/>
            <w:szCs w:val="26"/>
            <w:lang w:val="en-US"/>
          </w:rPr>
          <w:t>ivanteevka</w:t>
        </w:r>
        <w:r>
          <w:rPr>
            <w:rStyle w:val="Style13"/>
            <w:sz w:val="26"/>
            <w:szCs w:val="26"/>
          </w:rPr>
          <w:t>.sarmo.ru/</w:t>
        </w:r>
      </w:hyperlink>
      <w:r>
        <w:rPr>
          <w:sz w:val="26"/>
          <w:szCs w:val="26"/>
        </w:rPr>
        <w:t>);</w:t>
      </w:r>
    </w:p>
    <w:p>
      <w:pPr>
        <w:pStyle w:val="Normal"/>
        <w:spacing w:lineRule="auto" w:line="240" w:before="0" w:after="0"/>
        <w:ind w:firstLine="540"/>
        <w:contextualSpacing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Решение Совета Ивантеевского муниципального образования Ивантеевского муниципального района Саратовской области от 24.12.2012г №52 «Об утверждении генерального плана Ивантеевского муниципального образования Ивантеевского муниципального района Саратовской области» (Официальный сайт Администрации Ивантеевского муниципального района </w:t>
      </w:r>
      <w:hyperlink r:id="rId19">
        <w:r>
          <w:rPr>
            <w:rStyle w:val="Style13"/>
            <w:sz w:val="26"/>
            <w:szCs w:val="26"/>
          </w:rPr>
          <w:t>http://</w:t>
        </w:r>
        <w:r>
          <w:rPr>
            <w:rStyle w:val="Style13"/>
            <w:sz w:val="26"/>
            <w:szCs w:val="26"/>
            <w:lang w:val="en-US"/>
          </w:rPr>
          <w:t>ivanteevka</w:t>
        </w:r>
        <w:r>
          <w:rPr>
            <w:rStyle w:val="Style13"/>
            <w:sz w:val="26"/>
            <w:szCs w:val="26"/>
          </w:rPr>
          <w:t>.sarmo.ru/</w:t>
        </w:r>
      </w:hyperlink>
      <w:r>
        <w:rPr>
          <w:sz w:val="26"/>
          <w:szCs w:val="26"/>
        </w:rPr>
        <w:t>);</w:t>
      </w:r>
    </w:p>
    <w:p>
      <w:pPr>
        <w:pStyle w:val="Normal"/>
        <w:spacing w:lineRule="auto" w:line="240" w:before="0" w:after="0"/>
        <w:ind w:firstLine="540"/>
        <w:contextualSpacing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Решение Совета Бартеневского муниципального образования Ивантеевского муниципального района Саратовской области от 21.01.2013г №2 «Об утверждении правил землепользования и застройки с. Бартеневка» (Официальный сайт Администрации Ивантеевского муниципального района </w:t>
      </w:r>
      <w:hyperlink r:id="rId20">
        <w:r>
          <w:rPr>
            <w:rStyle w:val="Style13"/>
            <w:sz w:val="26"/>
            <w:szCs w:val="26"/>
          </w:rPr>
          <w:t>http://</w:t>
        </w:r>
        <w:r>
          <w:rPr>
            <w:rStyle w:val="Style13"/>
            <w:sz w:val="26"/>
            <w:szCs w:val="26"/>
            <w:lang w:val="en-US"/>
          </w:rPr>
          <w:t>ivanteevka</w:t>
        </w:r>
        <w:r>
          <w:rPr>
            <w:rStyle w:val="Style13"/>
            <w:sz w:val="26"/>
            <w:szCs w:val="26"/>
          </w:rPr>
          <w:t>.sarmo.ru/</w:t>
        </w:r>
      </w:hyperlink>
      <w:r>
        <w:rPr>
          <w:sz w:val="26"/>
          <w:szCs w:val="26"/>
        </w:rPr>
        <w:t>);</w:t>
      </w:r>
    </w:p>
    <w:p>
      <w:pPr>
        <w:pStyle w:val="Normal"/>
        <w:spacing w:lineRule="auto" w:line="240" w:before="0" w:after="0"/>
        <w:ind w:firstLine="540"/>
        <w:contextualSpacing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Решение Совета Знаменского муниципального образования Ивантеевского муниципального района Саратовской области от 28.01.2013г №4 «Об утверждении правил землепользования и застройки п. Знаменский Знаменского муниципального образования Ивантеевского муниципального района Саратовской области» (Официальный сайт Администрации Ивантеевского муниципального района </w:t>
      </w:r>
      <w:hyperlink r:id="rId21">
        <w:r>
          <w:rPr>
            <w:rStyle w:val="Style13"/>
            <w:sz w:val="26"/>
            <w:szCs w:val="26"/>
          </w:rPr>
          <w:t>http://</w:t>
        </w:r>
        <w:r>
          <w:rPr>
            <w:rStyle w:val="Style13"/>
            <w:sz w:val="26"/>
            <w:szCs w:val="26"/>
            <w:lang w:val="en-US"/>
          </w:rPr>
          <w:t>ivanteevka</w:t>
        </w:r>
        <w:r>
          <w:rPr>
            <w:rStyle w:val="Style13"/>
            <w:sz w:val="26"/>
            <w:szCs w:val="26"/>
          </w:rPr>
          <w:t>.sarmo.ru/</w:t>
        </w:r>
      </w:hyperlink>
      <w:r>
        <w:rPr>
          <w:sz w:val="26"/>
          <w:szCs w:val="26"/>
        </w:rPr>
        <w:t>);</w:t>
      </w:r>
    </w:p>
    <w:p>
      <w:pPr>
        <w:pStyle w:val="Normal"/>
        <w:spacing w:lineRule="auto" w:line="240" w:before="0" w:after="0"/>
        <w:ind w:firstLine="540"/>
        <w:contextualSpacing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Решение Совета Ивановского муниципального образования Ивантеевского муниципального района Саратовской области от 21.01.2013г №2 «Об утверждении правил землепользования и застройки с. Ивановка Ивановского муниципального образования Ивантеевского муниципального района Саратовской области» (Официальный сайт Администрации Ивантеевского муниципального района </w:t>
      </w:r>
      <w:hyperlink r:id="rId22">
        <w:r>
          <w:rPr>
            <w:rStyle w:val="Style13"/>
            <w:sz w:val="26"/>
            <w:szCs w:val="26"/>
          </w:rPr>
          <w:t>http://</w:t>
        </w:r>
        <w:r>
          <w:rPr>
            <w:rStyle w:val="Style13"/>
            <w:sz w:val="26"/>
            <w:szCs w:val="26"/>
            <w:lang w:val="en-US"/>
          </w:rPr>
          <w:t>ivanteevka</w:t>
        </w:r>
        <w:r>
          <w:rPr>
            <w:rStyle w:val="Style13"/>
            <w:sz w:val="26"/>
            <w:szCs w:val="26"/>
          </w:rPr>
          <w:t>.sarmo.ru/</w:t>
        </w:r>
      </w:hyperlink>
      <w:r>
        <w:rPr>
          <w:sz w:val="26"/>
          <w:szCs w:val="26"/>
        </w:rPr>
        <w:t>);</w:t>
      </w:r>
    </w:p>
    <w:p>
      <w:pPr>
        <w:pStyle w:val="Normal"/>
        <w:spacing w:lineRule="auto" w:line="240" w:before="0" w:after="0"/>
        <w:ind w:firstLine="540"/>
        <w:contextualSpacing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Решение Совета Ивантеевского муниципального образования Ивантеевского муниципального района Саратовской области от 21.01.2013г №2 «Об утверждении правил землепользования и застройки с. Ивантеевка» (Официальный сайт Администрации Ивантеевского муниципального района </w:t>
      </w:r>
      <w:hyperlink r:id="rId23">
        <w:r>
          <w:rPr>
            <w:rStyle w:val="Style13"/>
            <w:sz w:val="26"/>
            <w:szCs w:val="26"/>
          </w:rPr>
          <w:t>http://</w:t>
        </w:r>
        <w:r>
          <w:rPr>
            <w:rStyle w:val="Style13"/>
            <w:sz w:val="26"/>
            <w:szCs w:val="26"/>
            <w:lang w:val="en-US"/>
          </w:rPr>
          <w:t>ivanteevka</w:t>
        </w:r>
        <w:r>
          <w:rPr>
            <w:rStyle w:val="Style13"/>
            <w:sz w:val="26"/>
            <w:szCs w:val="26"/>
          </w:rPr>
          <w:t>.sarmo.ru/</w:t>
        </w:r>
      </w:hyperlink>
      <w:r>
        <w:rPr>
          <w:sz w:val="26"/>
          <w:szCs w:val="26"/>
        </w:rPr>
        <w:t>);</w:t>
      </w:r>
    </w:p>
    <w:p>
      <w:pPr>
        <w:pStyle w:val="Normal"/>
        <w:spacing w:lineRule="auto" w:line="240" w:before="0" w:after="0"/>
        <w:ind w:firstLine="540"/>
        <w:contextualSpacing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Решение Совета Канаевского муниципального образования Ивантеевского муниципального района Саратовской области от 21.01.2013г № 1А «Об утверждении правил землепользования и застройки с. Канаевка» (Официальный сайт Администрации Ивантеевского муниципального района </w:t>
      </w:r>
      <w:hyperlink r:id="rId24">
        <w:r>
          <w:rPr>
            <w:rStyle w:val="Style13"/>
            <w:sz w:val="26"/>
            <w:szCs w:val="26"/>
          </w:rPr>
          <w:t>http://</w:t>
        </w:r>
        <w:r>
          <w:rPr>
            <w:rStyle w:val="Style13"/>
            <w:sz w:val="26"/>
            <w:szCs w:val="26"/>
            <w:lang w:val="en-US"/>
          </w:rPr>
          <w:t>ivanteevka</w:t>
        </w:r>
        <w:r>
          <w:rPr>
            <w:rStyle w:val="Style13"/>
            <w:sz w:val="26"/>
            <w:szCs w:val="26"/>
          </w:rPr>
          <w:t>.sarmo.ru/</w:t>
        </w:r>
      </w:hyperlink>
      <w:r>
        <w:rPr>
          <w:sz w:val="26"/>
          <w:szCs w:val="26"/>
        </w:rPr>
        <w:t>);</w:t>
      </w:r>
    </w:p>
    <w:p>
      <w:pPr>
        <w:pStyle w:val="Normal"/>
        <w:spacing w:lineRule="auto" w:line="240" w:before="0" w:after="0"/>
        <w:ind w:firstLine="540"/>
        <w:contextualSpacing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Решение Совета Николаевского муниципального образования Ивантеевского муниципального района Саратовской области от 21.01.2013г №2 «Об утверждении правил землепользования и застройки с. Николаевка Николаевского муниципального образования Ивантеевского муниципального района Саратовской области» (Официальный сайт Администрации Ивантеевского муниципального района </w:t>
      </w:r>
      <w:hyperlink r:id="rId25">
        <w:r>
          <w:rPr>
            <w:rStyle w:val="Style13"/>
            <w:sz w:val="26"/>
            <w:szCs w:val="26"/>
          </w:rPr>
          <w:t>http://</w:t>
        </w:r>
        <w:r>
          <w:rPr>
            <w:rStyle w:val="Style13"/>
            <w:sz w:val="26"/>
            <w:szCs w:val="26"/>
            <w:lang w:val="en-US"/>
          </w:rPr>
          <w:t>ivanteevka</w:t>
        </w:r>
        <w:r>
          <w:rPr>
            <w:rStyle w:val="Style13"/>
            <w:sz w:val="26"/>
            <w:szCs w:val="26"/>
          </w:rPr>
          <w:t>.sarmo.ru/</w:t>
        </w:r>
      </w:hyperlink>
      <w:r>
        <w:rPr>
          <w:sz w:val="26"/>
          <w:szCs w:val="26"/>
        </w:rPr>
        <w:t>);</w:t>
      </w:r>
    </w:p>
    <w:p>
      <w:pPr>
        <w:pStyle w:val="Normal"/>
        <w:spacing w:lineRule="auto" w:line="240" w:before="0" w:after="0"/>
        <w:ind w:firstLine="540"/>
        <w:contextualSpacing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Решение Совета Раевского муниципального образования Ивантеевского муниципального района Саратовской области от 22.01.2013г №2 «Об утверждении правил землепользования и застройки с. Раевка Раевского муниципального образования Ивантеевского муниципального района Саратовской области» (Официальный сайт Администрации Ивантеевского муниципального района </w:t>
      </w:r>
      <w:hyperlink r:id="rId26">
        <w:r>
          <w:rPr>
            <w:rStyle w:val="Style13"/>
            <w:sz w:val="26"/>
            <w:szCs w:val="26"/>
          </w:rPr>
          <w:t>http://</w:t>
        </w:r>
        <w:r>
          <w:rPr>
            <w:rStyle w:val="Style13"/>
            <w:sz w:val="26"/>
            <w:szCs w:val="26"/>
            <w:lang w:val="en-US"/>
          </w:rPr>
          <w:t>ivanteevka</w:t>
        </w:r>
        <w:r>
          <w:rPr>
            <w:rStyle w:val="Style13"/>
            <w:sz w:val="26"/>
            <w:szCs w:val="26"/>
          </w:rPr>
          <w:t>.sarmo.ru/</w:t>
        </w:r>
      </w:hyperlink>
      <w:r>
        <w:rPr>
          <w:sz w:val="26"/>
          <w:szCs w:val="26"/>
        </w:rPr>
        <w:t>);</w:t>
      </w:r>
    </w:p>
    <w:p>
      <w:pPr>
        <w:pStyle w:val="Normal"/>
        <w:spacing w:lineRule="auto" w:line="240" w:before="0" w:after="0"/>
        <w:ind w:firstLine="540"/>
        <w:contextualSpacing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Решение Совета Чернавского муниципального образования Ивантеевского муниципального района Саратовской области от 21.01.2013г №2 «Об утверждении правил землепользования и застройки с. Чернава Чернавского муниципального образования Ивантеевского муниципального района Саратовской области» (Официальный сайт Администрации Ивантеевского муниципального района </w:t>
      </w:r>
      <w:hyperlink r:id="rId27">
        <w:r>
          <w:rPr>
            <w:rStyle w:val="Style13"/>
            <w:sz w:val="26"/>
            <w:szCs w:val="26"/>
          </w:rPr>
          <w:t>http://</w:t>
        </w:r>
        <w:r>
          <w:rPr>
            <w:rStyle w:val="Style13"/>
            <w:sz w:val="26"/>
            <w:szCs w:val="26"/>
            <w:lang w:val="en-US"/>
          </w:rPr>
          <w:t>ivanteevka</w:t>
        </w:r>
        <w:r>
          <w:rPr>
            <w:rStyle w:val="Style13"/>
            <w:sz w:val="26"/>
            <w:szCs w:val="26"/>
          </w:rPr>
          <w:t>.sarmo.ru/</w:t>
        </w:r>
      </w:hyperlink>
      <w:r>
        <w:rPr>
          <w:sz w:val="26"/>
          <w:szCs w:val="26"/>
        </w:rPr>
        <w:t>);</w:t>
      </w:r>
    </w:p>
    <w:p>
      <w:pPr>
        <w:pStyle w:val="Normal"/>
        <w:spacing w:lineRule="auto" w:line="240" w:before="0" w:after="0"/>
        <w:ind w:firstLine="540"/>
        <w:contextualSpacing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Решение Совета Яблоново-Гайского муниципального образования Ивантеевского муниципального района Саратовской области от 28.01.2013г №2 «Об утверждении правил землепользования и застройки с. Яблоновый Гай Яблоново-Гайского муниципального образования Ивантеевского муниципального района Саратовской области» (Официальный сайт Администрации Ивантеевского муниципального района </w:t>
      </w:r>
      <w:hyperlink r:id="rId28">
        <w:r>
          <w:rPr>
            <w:rStyle w:val="Style13"/>
            <w:sz w:val="26"/>
            <w:szCs w:val="26"/>
          </w:rPr>
          <w:t>http://</w:t>
        </w:r>
        <w:r>
          <w:rPr>
            <w:rStyle w:val="Style13"/>
            <w:sz w:val="26"/>
            <w:szCs w:val="26"/>
            <w:lang w:val="en-US"/>
          </w:rPr>
          <w:t>ivanteevka</w:t>
        </w:r>
        <w:r>
          <w:rPr>
            <w:rStyle w:val="Style13"/>
            <w:sz w:val="26"/>
            <w:szCs w:val="26"/>
          </w:rPr>
          <w:t>.sarmo.ru/</w:t>
        </w:r>
      </w:hyperlink>
      <w:r>
        <w:rPr>
          <w:sz w:val="26"/>
          <w:szCs w:val="26"/>
        </w:rPr>
        <w:t>);</w:t>
      </w:r>
    </w:p>
    <w:p>
      <w:pPr>
        <w:pStyle w:val="Normal"/>
        <w:spacing w:lineRule="auto" w:line="240" w:before="0" w:after="0"/>
        <w:ind w:firstLine="54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2.6. Для получения муниципальной услуги заявители представляют: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99"/>
      <w:bookmarkEnd w:id="1"/>
      <w:r>
        <w:rPr>
          <w:rFonts w:cs="Times New Roman" w:ascii="Times New Roman" w:hAnsi="Times New Roman"/>
          <w:sz w:val="26"/>
          <w:szCs w:val="26"/>
        </w:rPr>
        <w:t>2.6.1. Заявление об утверждении схемы (далее - заявление) (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приложение № 2 к регламенту)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 заявлению прилагаются следующие документы: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79"/>
      <w:bookmarkEnd w:id="2"/>
      <w:r>
        <w:rPr>
          <w:rFonts w:cs="Times New Roman" w:ascii="Times New Roman" w:hAnsi="Times New Roman"/>
          <w:sz w:val="26"/>
          <w:szCs w:val="26"/>
        </w:rPr>
        <w:t>2. Копия свидетельства о государственной регистрации юридического лица (для юридических лиц) или выписка из единого государственного реестра юридических лиц в отношении юридического лица, являющегося заявителем, заинтересованным в утверждении схемы.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4. Схема по </w:t>
      </w:r>
      <w:hyperlink r:id="rId29">
        <w:r>
          <w:rPr>
            <w:rStyle w:val="Style"/>
          </w:rPr>
          <w:t>форме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(в формате), установленной приказом Министерства экономического развития Российской Федерации от 27 ноября 2014 г.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(за исключением случаев обращения с заявлением об утверждении схемы в целях предоставления земельного участка на торгах).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82"/>
      <w:bookmarkEnd w:id="3"/>
      <w:r>
        <w:rPr>
          <w:rFonts w:cs="Times New Roman" w:ascii="Times New Roman" w:hAnsi="Times New Roman"/>
          <w:sz w:val="26"/>
          <w:szCs w:val="26"/>
        </w:rPr>
        <w:t>5. Копии правоустанавливающих и (или) правоудостоверяющих документов на исходный земельный участок в случае если подготовка схемы осуществляется в целях раздела земельного участка.</w:t>
      </w:r>
    </w:p>
    <w:p>
      <w:pPr>
        <w:pStyle w:val="Normal"/>
        <w:spacing w:lineRule="auto" w:line="240" w:before="0" w:after="0"/>
        <w:ind w:firstLine="540"/>
        <w:jc w:val="both"/>
        <w:rPr/>
      </w:pPr>
      <w:bookmarkStart w:id="4" w:name="Par83"/>
      <w:bookmarkEnd w:id="4"/>
      <w:r>
        <w:rPr>
          <w:rFonts w:cs="Times New Roman" w:ascii="Times New Roman" w:hAnsi="Times New Roman"/>
          <w:sz w:val="26"/>
          <w:szCs w:val="26"/>
        </w:rPr>
        <w:t xml:space="preserve">2.6.2. Заявитель вправе не представлять самостоятельно документы, предусмотренные </w:t>
      </w:r>
      <w:hyperlink w:anchor="Par79">
        <w:r>
          <w:rPr>
            <w:rStyle w:val="Style"/>
          </w:rPr>
          <w:t>подпунктами 2</w:t>
        </w:r>
      </w:hyperlink>
      <w:r>
        <w:rPr>
          <w:rFonts w:cs="Times New Roman" w:ascii="Times New Roman" w:hAnsi="Times New Roman"/>
          <w:sz w:val="26"/>
          <w:szCs w:val="26"/>
        </w:rPr>
        <w:t xml:space="preserve">, </w:t>
      </w:r>
      <w:hyperlink w:anchor="Par82">
        <w:r>
          <w:rPr>
            <w:rStyle w:val="Style"/>
          </w:rPr>
          <w:t>5 пункта 2.6.1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регламента.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84"/>
      <w:bookmarkEnd w:id="5"/>
      <w:r>
        <w:rPr>
          <w:rFonts w:cs="Times New Roman" w:ascii="Times New Roman" w:hAnsi="Times New Roman"/>
          <w:sz w:val="26"/>
          <w:szCs w:val="26"/>
        </w:rPr>
        <w:t>2.6.3. Документы должны быть представлены в подлинниках (на обозрение) и копиях для заверения ответственным работником администрации либо в копиях, удостоверенных нотариусом.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Документы должны быть написаны четко и разборчиво; не должны содержать подчисток, приписок, зачеркнутых слов и иных не оговоренных исправлений, иметь серьезных повреждений, наличие которых не позволяет однозначно истолковать их содержание.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Подготовка схемы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или с использованием иных технологических и программных средств.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2.6.4. 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>
        <w:rPr>
          <w:rFonts w:cs="Times New Roman" w:ascii="Times New Roman" w:hAnsi="Times New Roman"/>
          <w:sz w:val="26"/>
          <w:szCs w:val="26"/>
        </w:rPr>
        <w:t>Единый и региональный порталы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, а также могут направляться по почте</w:t>
      </w:r>
      <w:r>
        <w:rPr>
          <w:rFonts w:cs="Times New Roman" w:ascii="Times New Roman" w:hAnsi="Times New Roman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2.6.5. При направлении заявления и прилагаемых к нему документов в форме электронных документов посредством </w:t>
      </w:r>
      <w:r>
        <w:rPr>
          <w:rFonts w:cs="Times New Roman" w:ascii="Times New Roman" w:hAnsi="Times New Roman"/>
          <w:sz w:val="26"/>
          <w:szCs w:val="26"/>
        </w:rPr>
        <w:t>Единого и регионального порталов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30">
        <w:r>
          <w:rPr>
            <w:rStyle w:val="Style"/>
          </w:rPr>
          <w:t>Постановлением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>
        <w:rPr>
          <w:rFonts w:cs="Times New Roman" w:ascii="Times New Roman" w:hAnsi="Times New Roman"/>
          <w:sz w:val="26"/>
          <w:szCs w:val="26"/>
        </w:rPr>
        <w:t>Едином и региональном порталах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форме.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  <w:lang w:eastAsia="ru-RU"/>
        </w:rPr>
      </w:pPr>
      <w:bookmarkStart w:id="6" w:name="Par87"/>
      <w:bookmarkEnd w:id="6"/>
      <w:r>
        <w:rPr>
          <w:rFonts w:eastAsia="Times New Roman" w:cs="Times New Roman" w:ascii="Times New Roman" w:hAnsi="Times New Roman"/>
          <w:b/>
          <w:i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 относятся </w:t>
      </w:r>
      <w:r>
        <w:rPr>
          <w:rFonts w:ascii="Times New Roman" w:hAnsi="Times New Roman"/>
          <w:bCs/>
          <w:sz w:val="26"/>
          <w:szCs w:val="26"/>
        </w:rPr>
        <w:t xml:space="preserve">документы, предусмотренные </w:t>
      </w:r>
      <w:hyperlink w:anchor="Par79">
        <w:r>
          <w:rPr>
            <w:rStyle w:val="Style"/>
          </w:rPr>
          <w:t>подпунктами 2</w:t>
        </w:r>
      </w:hyperlink>
      <w:r>
        <w:rPr>
          <w:rFonts w:cs="Times New Roman" w:ascii="Times New Roman" w:hAnsi="Times New Roman"/>
          <w:sz w:val="26"/>
          <w:szCs w:val="26"/>
        </w:rPr>
        <w:t xml:space="preserve">, </w:t>
      </w:r>
      <w:hyperlink w:anchor="Par82">
        <w:r>
          <w:rPr>
            <w:rStyle w:val="Style"/>
          </w:rPr>
          <w:t>5 пункта 2.6.1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настоящего регламента.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3.3.4.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2.6. Административного регламента, если заявитель не представил указанные документы по собственной инициативе.</w:t>
      </w:r>
    </w:p>
    <w:p>
      <w:pPr>
        <w:pStyle w:val="Normal"/>
        <w:tabs>
          <w:tab w:val="clear" w:pos="709"/>
          <w:tab w:val="left" w:pos="768" w:leader="none"/>
        </w:tabs>
        <w:spacing w:lineRule="auto" w:line="240" w:before="0" w:after="0"/>
        <w:ind w:firstLine="54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eastAsia="ru-RU"/>
        </w:rPr>
        <w:t>Особенности взаимодействия с заявителем при предоставлении муниципальной услуги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2.8. Запрещается требовать от заявителя: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2.9. Исчерпывающий перечень оснований для отказа в приеме документов.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Основаниями для отказа в приеме документов являются: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подача заявления в орган, не являющийся уполномоченным на утверждение схемы земельного участка;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- непредставление документов, предусмотренных </w:t>
      </w:r>
      <w:hyperlink w:anchor="Par76">
        <w:r>
          <w:rPr>
            <w:rStyle w:val="Style"/>
          </w:rPr>
          <w:t>пунктом 2.6.1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регламента с учетом положений </w:t>
      </w:r>
      <w:hyperlink w:anchor="Par83">
        <w:r>
          <w:rPr>
            <w:rStyle w:val="Style"/>
          </w:rPr>
          <w:t>пункта 2.6.2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регламента;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- представление документов, не отвечающих требованиям </w:t>
      </w:r>
      <w:hyperlink w:anchor="Par84">
        <w:r>
          <w:rPr>
            <w:rStyle w:val="Style"/>
          </w:rPr>
          <w:t>пункта 2.6.3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регламента.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2.10.</w:t>
      </w:r>
      <w:r>
        <w:rPr>
          <w:rFonts w:eastAsia="Times New Roman" w:cs="Times New Roman" w:ascii="Times New Roman" w:hAnsi="Times New Roman"/>
          <w:b/>
          <w:i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Основания для приостановления или отказа в предоставлении муниципальной услуги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2.10.1.  Основаниями для приостановления в предоставлении муниципальной услуги являются: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наличие представленной ранее другим лицом схемы земельного участка, местоположение которого частично или полностью совпадает со схемой земельного участка, за утверждением которой обратился заявитель.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Рассмотрение поданных позднее документов об утверждении схемы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2.10.2. Основаниями для отказа в предоставлении муниципальной услуги являются: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- поступление в администрацию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в отношении документов, предусмотренных </w:t>
      </w:r>
      <w:hyperlink w:anchor="Par79">
        <w:r>
          <w:rPr>
            <w:rStyle w:val="Style"/>
          </w:rPr>
          <w:t>подпунктами 2</w:t>
        </w:r>
      </w:hyperlink>
      <w:r>
        <w:rPr>
          <w:rFonts w:cs="Times New Roman" w:ascii="Times New Roman" w:hAnsi="Times New Roman"/>
          <w:sz w:val="26"/>
          <w:szCs w:val="26"/>
        </w:rPr>
        <w:t xml:space="preserve">, </w:t>
      </w:r>
      <w:hyperlink w:anchor="Par82">
        <w:r>
          <w:rPr>
            <w:rStyle w:val="Style"/>
          </w:rPr>
          <w:t>5 пункта 2.6.1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регламента;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- несоответствие схемы </w:t>
      </w:r>
      <w:hyperlink r:id="rId31">
        <w:r>
          <w:rPr>
            <w:rStyle w:val="Style"/>
          </w:rPr>
          <w:t>форме</w:t>
        </w:r>
      </w:hyperlink>
      <w:r>
        <w:rPr>
          <w:rFonts w:cs="Times New Roman" w:ascii="Times New Roman" w:hAnsi="Times New Roman"/>
          <w:sz w:val="26"/>
          <w:szCs w:val="26"/>
        </w:rPr>
        <w:t>, формату или требованиям к ее подготовке, которые установлены приказом Министерства экономического развития Российской Федерации от 27 ноября 2014 г.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полное или частичное совпадение местоположения земельного участка, образование которого предусмотрено схемой, с местоположением земельного участка, образуемого в соответствии с ранее принятым решением об утверждении схемы, срок действия которого не истек;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- разработка схемы с нарушением предусмотренных </w:t>
      </w:r>
      <w:hyperlink r:id="rId32">
        <w:r>
          <w:rPr>
            <w:rStyle w:val="Style"/>
          </w:rPr>
          <w:t>статьей 11.9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Земельного кодекса Российской Федерации требований к образуемым земельным участкам;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несоответствие схемы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расположение земельного участка, образование которого предусмотрено схемой, в границах территории, для которой утвержден проект межевания территории.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2.11. Услуг, которые являются необходимыми и обязательными для предоставления муниципальной услуги, не предусмотрено.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2.12. Муниципальная услуга предоставляется бесплатно.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2.13. Услуг, которые являются необходимыми и обязательными для предоставления муниципальной услуги, не предусмотрено.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center"/>
        <w:outlineLvl w:val="2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2.14.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center"/>
        <w:outlineLvl w:val="2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eastAsia="ru-RU"/>
        </w:rPr>
        <w:t>Срок и порядок регистрации запроса заявителя о предоставлении муниципальной услуги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2.15. </w:t>
      </w:r>
      <w:r>
        <w:rPr>
          <w:rFonts w:cs="Times New Roman" w:ascii="Times New Roman" w:hAnsi="Times New Roman"/>
          <w:sz w:val="26"/>
          <w:szCs w:val="26"/>
        </w:rPr>
        <w:t>Срок регистрации заявлений о предоставлении муниципальной услуги не должен превышать одного дня со дня подачи заявления.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center"/>
        <w:outlineLvl w:val="2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center"/>
        <w:outlineLvl w:val="2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2.16.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 стенде размещается следующая информация: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перечень и формы документов, необходимых для предоставления муниципальной услуги;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перечень оснований для отказа в предоставлении муниципальной услуги;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center"/>
        <w:outlineLvl w:val="2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center"/>
        <w:outlineLvl w:val="2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eastAsia="ru-RU"/>
        </w:rPr>
        <w:t>Показатели доступности и качества муниципальной услуги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center"/>
        <w:outlineLvl w:val="2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ConsPlusNormal1"/>
        <w:ind w:firstLine="540"/>
        <w:jc w:val="both"/>
        <w:rPr>
          <w:rFonts w:ascii="Times New Roman" w:hAnsi="Times New Roman" w:eastAsia="Calibri" w:cs="Times New Roman" w:eastAsiaTheme="minorHAnsi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</w:rPr>
        <w:t xml:space="preserve">2.17. </w:t>
      </w:r>
      <w:r>
        <w:rPr>
          <w:rFonts w:eastAsia="Calibri" w:cs="Times New Roman" w:ascii="Times New Roman" w:hAnsi="Times New Roman" w:eastAsiaTheme="minorHAnsi"/>
          <w:sz w:val="26"/>
          <w:szCs w:val="26"/>
          <w:lang w:eastAsia="en-US"/>
        </w:rPr>
        <w:t>Показателями доступности предоставления муниципальной услуги являются: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наличие возможности получения муниципальной услуги в электронном виде и через МФЦ;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2.18. Качество предоставления муниципальной услуги характеризуется отсутствием: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нарушений сроков предоставления муниципальной услуги и выполнения административных процедур.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eastAsia="ru-RU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2.19. </w:t>
      </w:r>
      <w:r>
        <w:rPr>
          <w:rFonts w:ascii="Times New Roman" w:hAnsi="Times New Roman"/>
          <w:sz w:val="26"/>
          <w:szCs w:val="26"/>
        </w:rPr>
        <w:t xml:space="preserve">При предоставления муниципальной услуги в электронной форме для заявителей обеспечивается: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2.20.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Муниципальная услуга предоставляется в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МФЦ</w:t>
      </w:r>
      <w:r>
        <w:rPr>
          <w:rFonts w:cs="Times New Roman" w:ascii="Times New Roman" w:hAnsi="Times New Roman"/>
          <w:sz w:val="26"/>
          <w:szCs w:val="26"/>
        </w:rPr>
        <w:t xml:space="preserve">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МФЦ</w:t>
      </w:r>
      <w:r>
        <w:rPr>
          <w:rFonts w:cs="Times New Roman" w:ascii="Times New Roman" w:hAnsi="Times New Roman"/>
          <w:sz w:val="26"/>
          <w:szCs w:val="26"/>
        </w:rPr>
        <w:t>, расположенный на территории Саратовской области.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center"/>
        <w:outlineLvl w:val="1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val="en-US" w:eastAsia="ru-RU"/>
        </w:rPr>
        <w:t>III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eastAsia="ru-RU"/>
        </w:rPr>
        <w:t>Исчерпывающий перечень административных процедур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1) прием, регистрация заявления и документов;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2) экспертиза документов;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3) формирование и направление межведомственных запросов в органы власти (организации), участвующие в предоставлении услуги;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4) 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5) выдача (направление) заявителю результата предоставления муниципальной услуги или отказа в предоставлении муниципальной услуги.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33">
        <w:r>
          <w:rPr>
            <w:rStyle w:val="Style"/>
          </w:rPr>
          <w:t>приложении №</w:t>
        </w:r>
      </w:hyperlink>
      <w:r>
        <w:rPr>
          <w:rFonts w:cs="Times New Roman" w:ascii="Times New Roman" w:hAnsi="Times New Roman"/>
          <w:sz w:val="26"/>
          <w:szCs w:val="26"/>
        </w:rPr>
        <w:t> 5 Административного регламента.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eastAsia="ru-RU"/>
        </w:rPr>
        <w:t>Прием, регистрация заявления и документов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пунктом. 2.6.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Административного регламента,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одним из следующих способов: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посредством личного обращения заявителя </w:t>
      </w:r>
      <w:r>
        <w:rPr>
          <w:rFonts w:cs="Times New Roman" w:ascii="Times New Roman" w:hAnsi="Times New Roman"/>
          <w:sz w:val="26"/>
          <w:szCs w:val="26"/>
        </w:rPr>
        <w:t xml:space="preserve">(представителя заявителя)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 подразделение;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посредством личного обращения заявителя </w:t>
      </w:r>
      <w:r>
        <w:rPr>
          <w:rFonts w:cs="Times New Roman" w:ascii="Times New Roman" w:hAnsi="Times New Roman"/>
          <w:sz w:val="26"/>
          <w:szCs w:val="26"/>
        </w:rPr>
        <w:t xml:space="preserve">(представителя заявителя)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 МФЦ;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посредством почтового отправления;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посредством направления в электронном виде через </w:t>
      </w:r>
      <w:r>
        <w:rPr>
          <w:rFonts w:cs="Times New Roman" w:ascii="Times New Roman" w:hAnsi="Times New Roman"/>
          <w:sz w:val="26"/>
          <w:szCs w:val="26"/>
        </w:rPr>
        <w:t>Единый и региональный порталы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3.2.1. Заявление и прилагаемые к нему документы подлежат регистрации в день его поступления в подразделение специалистом, ответственным за прием и регистрацию документов, в соответствии с инструкцией по делопроизводству.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3.2.2. 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3.2.3. Специалист, ответственный за прием и регистрацию документов, устанавливает наличие оснований для отказа в приеме документов, указанных в пункте 2.9. Административного регламента.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3.2.4. При наличии вышеуказанных оснований специалист, ответственный за прием и регистрацию документов, выдает (направляет) заявителю уведомление об отказе в приеме документов (приложение № 3 к регламенту). </w:t>
      </w:r>
    </w:p>
    <w:p>
      <w:pPr>
        <w:pStyle w:val="ConsPlusNormal1"/>
        <w:ind w:firstLine="540"/>
        <w:jc w:val="both"/>
        <w:rPr>
          <w:rFonts w:ascii="Times New Roman" w:hAnsi="Times New Roman" w:eastAsia="Calibri" w:cs="Times New Roman" w:eastAsiaTheme="minorHAnsi"/>
          <w:sz w:val="26"/>
          <w:szCs w:val="26"/>
          <w:lang w:eastAsia="en-US"/>
        </w:rPr>
      </w:pPr>
      <w:r>
        <w:rPr>
          <w:rFonts w:eastAsia="Calibri" w:cs="Times New Roman" w:ascii="Times New Roman" w:hAnsi="Times New Roman" w:eastAsiaTheme="minorHAnsi"/>
          <w:sz w:val="26"/>
          <w:szCs w:val="26"/>
          <w:lang w:eastAsia="en-US"/>
        </w:rPr>
        <w:t xml:space="preserve">3.2.5. Если заявление и документы, указанные в пунктах </w:t>
      </w:r>
      <w:r>
        <w:rPr>
          <w:rFonts w:cs="Times New Roman" w:ascii="Times New Roman" w:hAnsi="Times New Roman"/>
          <w:sz w:val="26"/>
          <w:szCs w:val="26"/>
        </w:rPr>
        <w:t>2.6 и 2.7 Административного регламента</w:t>
      </w:r>
      <w:r>
        <w:rPr>
          <w:rFonts w:eastAsia="Calibri" w:cs="Times New Roman" w:ascii="Times New Roman" w:hAnsi="Times New Roman" w:eastAsiaTheme="minorHAnsi"/>
          <w:sz w:val="26"/>
          <w:szCs w:val="26"/>
          <w:lang w:eastAsia="en-US"/>
        </w:rPr>
        <w:t>, представляются заявителем (представителем заявителя) в подразделение лично, с</w:t>
      </w:r>
      <w:r>
        <w:rPr>
          <w:rFonts w:cs="Times New Roman" w:ascii="Times New Roman" w:hAnsi="Times New Roman"/>
          <w:color w:val="000000"/>
          <w:sz w:val="26"/>
          <w:szCs w:val="26"/>
        </w:rPr>
        <w:t>пециалист, ответственный за прием и регистрацию документов</w:t>
      </w:r>
      <w:r>
        <w:rPr>
          <w:rFonts w:eastAsia="Calibri" w:cs="Times New Roman" w:ascii="Times New Roman" w:hAnsi="Times New Roman" w:eastAsiaTheme="minorHAnsi"/>
          <w:sz w:val="26"/>
          <w:szCs w:val="26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>
      <w:pPr>
        <w:pStyle w:val="ConsPlusNormal1"/>
        <w:ind w:firstLine="540"/>
        <w:jc w:val="both"/>
        <w:rPr>
          <w:rFonts w:ascii="Times New Roman" w:hAnsi="Times New Roman" w:eastAsia="Calibri" w:cs="Times New Roman" w:eastAsiaTheme="minorHAnsi"/>
          <w:sz w:val="26"/>
          <w:szCs w:val="26"/>
          <w:lang w:eastAsia="en-US"/>
        </w:rPr>
      </w:pPr>
      <w:r>
        <w:rPr>
          <w:rFonts w:eastAsia="Calibri" w:cs="Times New Roman" w:ascii="Times New Roman" w:hAnsi="Times New Roman" w:eastAsiaTheme="minorHAnsi"/>
          <w:sz w:val="26"/>
          <w:szCs w:val="26"/>
          <w:lang w:eastAsia="en-US"/>
        </w:rPr>
        <w:t xml:space="preserve">3.2.6. В случае если заявление и документы, указанные в пунктах </w:t>
      </w:r>
      <w:r>
        <w:rPr>
          <w:rFonts w:cs="Times New Roman" w:ascii="Times New Roman" w:hAnsi="Times New Roman"/>
          <w:sz w:val="26"/>
          <w:szCs w:val="26"/>
        </w:rPr>
        <w:t>2.6 и 2.7 Административного регламента</w:t>
      </w:r>
      <w:r>
        <w:rPr>
          <w:rFonts w:eastAsia="Calibri" w:cs="Times New Roman" w:ascii="Times New Roman" w:hAnsi="Times New Roman" w:eastAsiaTheme="minorHAnsi"/>
          <w:sz w:val="26"/>
          <w:szCs w:val="26"/>
          <w:lang w:eastAsia="en-US"/>
        </w:rPr>
        <w:t>, представлены в подразделение посредством почтового отправления или представлены заявителем (представителем заявителя) лично через МФЦ,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</w:rPr>
        <w:t xml:space="preserve">В случае если заявитель при подаче заявления указал в качестве способа получения результата МФЦ,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уведомление о приеме (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отказе в приеме) документов </w:t>
      </w:r>
      <w:r>
        <w:rPr>
          <w:rFonts w:cs="Times New Roman" w:ascii="Times New Roman" w:hAnsi="Times New Roman"/>
          <w:sz w:val="26"/>
          <w:szCs w:val="26"/>
        </w:rPr>
        <w:t>передаётся в МФЦ в срок, предусмотренный Соглашением о взаимодействии, но не позднее рабочего дня, следующего за днем поступления в подразделение документов.</w:t>
      </w:r>
    </w:p>
    <w:p>
      <w:pPr>
        <w:pStyle w:val="ConsPlusNormal1"/>
        <w:ind w:firstLine="540"/>
        <w:jc w:val="both"/>
        <w:rPr>
          <w:rFonts w:ascii="Times New Roman" w:hAnsi="Times New Roman" w:eastAsia="Calibri" w:cs="Times New Roman" w:eastAsiaTheme="minorHAnsi"/>
          <w:sz w:val="26"/>
          <w:szCs w:val="26"/>
          <w:lang w:eastAsia="en-US"/>
        </w:rPr>
      </w:pPr>
      <w:r>
        <w:rPr>
          <w:rFonts w:eastAsia="Calibri" w:cs="Times New Roman" w:ascii="Times New Roman" w:hAnsi="Times New Roman" w:eastAsiaTheme="minorHAnsi"/>
          <w:sz w:val="26"/>
          <w:szCs w:val="26"/>
          <w:lang w:eastAsia="en-US"/>
        </w:rPr>
        <w:t xml:space="preserve">3.2.7. Получение заявления и документов, указанных в пунктах </w:t>
      </w:r>
      <w:r>
        <w:rPr>
          <w:rFonts w:cs="Times New Roman" w:ascii="Times New Roman" w:hAnsi="Times New Roman"/>
          <w:sz w:val="26"/>
          <w:szCs w:val="26"/>
        </w:rPr>
        <w:t>2.6 и 2.7 Административного регламента</w:t>
      </w:r>
      <w:r>
        <w:rPr>
          <w:rFonts w:eastAsia="Calibri" w:cs="Times New Roman" w:ascii="Times New Roman" w:hAnsi="Times New Roman" w:eastAsiaTheme="minorHAnsi"/>
          <w:sz w:val="26"/>
          <w:szCs w:val="26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>
        <w:rPr>
          <w:rFonts w:cs="Times New Roman" w:ascii="Times New Roman" w:hAnsi="Times New Roman"/>
          <w:sz w:val="26"/>
          <w:szCs w:val="26"/>
        </w:rPr>
        <w:t>на</w:t>
      </w:r>
      <w:r>
        <w:rPr>
          <w:rFonts w:eastAsia="Calibri" w:cs="Times New Roman" w:ascii="Times New Roman" w:hAnsi="Times New Roman" w:eastAsiaTheme="minorHAnsi"/>
          <w:sz w:val="26"/>
          <w:szCs w:val="26"/>
          <w:lang w:eastAsia="en-US"/>
        </w:rPr>
        <w:t xml:space="preserve">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системы. Сообщение направляется не позднее рабочего дня, следующего за днем поступления заявления в подразделение.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3.2.8. 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>
        <w:rPr>
          <w:rFonts w:cs="Times New Roman" w:ascii="Times New Roman" w:hAnsi="Times New Roman"/>
          <w:sz w:val="26"/>
          <w:szCs w:val="26"/>
        </w:rPr>
        <w:t>в получении документов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, либо выдача (направление) заявителю уведомления об отказе в приеме документов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3.2.9. Способ фиксации результата административной процедуры: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присвоение специалистом,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присвоение специалистом,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ответственным за прием и регистрацию документов,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в журнале регистрации исходящих документов исходящего номера уведомлению об отказе в приеме документов. 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3.2.10. Максимальный срок выполнения административной процедуры составляет 30 минут.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Экспертиза документов.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3.3.  Основанием для начала административной процедуры является поступление к исполнителю администрации документов, предусмотренных </w:t>
      </w:r>
      <w:hyperlink w:anchor="Par76">
        <w:r>
          <w:rPr>
            <w:rStyle w:val="Style"/>
          </w:rPr>
          <w:t>пунктом 2.6.1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регламента.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3.3.1. Исполнитель администрации, рассмотрев документы, при отсутствии документов, указанных в </w:t>
      </w:r>
      <w:hyperlink w:anchor="Par79">
        <w:r>
          <w:rPr>
            <w:rStyle w:val="Style"/>
          </w:rPr>
          <w:t>подпунктами 2</w:t>
        </w:r>
      </w:hyperlink>
      <w:r>
        <w:rPr>
          <w:rFonts w:cs="Times New Roman" w:ascii="Times New Roman" w:hAnsi="Times New Roman"/>
          <w:sz w:val="26"/>
          <w:szCs w:val="26"/>
        </w:rPr>
        <w:t xml:space="preserve">, </w:t>
      </w:r>
      <w:hyperlink w:anchor="Par82">
        <w:r>
          <w:rPr>
            <w:rStyle w:val="Style"/>
          </w:rPr>
          <w:t>5 пункта 2.6.1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регламента, осуществляет подготовку межведомственного запроса о наличии или об отсутствии документа и (или) информации.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3.3.2. В случае поступления ответа на межведомственный запрос, свидетельствующего об отсутствии указанных документов, исполнитель администрации подготавливает проект решения об отказе в утверждении схемы.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64"/>
      <w:bookmarkEnd w:id="7"/>
      <w:r>
        <w:rPr>
          <w:rFonts w:cs="Times New Roman" w:ascii="Times New Roman" w:hAnsi="Times New Roman"/>
          <w:sz w:val="26"/>
          <w:szCs w:val="26"/>
        </w:rPr>
        <w:t>3.3.3. Исполнитель администрации проверяет наличие представленной ранее другим лицом схемы земельного участка, местоположение которого частично или полностью совпадает со схемой земельного участка, за утверждением которой обратился заявитель.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3.3.4. В случае, если на момент поступления в администрацию документов об утверждении схемы на рассмотрении находится представленная ранее другим лицом схема и местоположение земельных участков, образование которых предусмотрено этими схемами, частично или полностью совпадает, исполнитель администрации подготавливает проект решения о приостановлении рассмотрения поданных позднее документов об утверждении схемы (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приложение № 4 к регламенту</w:t>
      </w:r>
      <w:r>
        <w:rPr>
          <w:rFonts w:cs="Times New Roman" w:ascii="Times New Roman" w:hAnsi="Times New Roman"/>
          <w:sz w:val="26"/>
          <w:szCs w:val="26"/>
        </w:rPr>
        <w:t>), которое подписывается главой Ивантеевского муниципального района и направляется заявителю не позднее чем в трехдневный срок со дня принятия решения о приостановлении.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Рассмотрение поданных позднее документов об утверждении схемы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3.3.5. Исполнитель администрации проводит проверку представленных документов на наличие оснований для отказа в предоставлении муниципальной услуги. При наличии оснований для отказа в предоставлении муниципальной услуги исполнитель администрации готовит проект постановления администрации об отказе в утверждении схемы. При отсутствии оснований для отказа в предоставлении муниципальной услуги исполнитель администрации: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в случае обращения заявителя с целью образования земельного участка для его предоставления на торгах осуществляет подготовку схемы и проект постановления администрации об утверждении схемы;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в иных случаях - проект постановления администрации об утверждении схемы.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3.3.6. Срок исполнения административной процедуры составляет сорок три дня со дня поступления документов исполнителю администрации при подготовке схемы в целях предоставления земельного участка на торгах. При подготовке схемы в иных целях срок исполнения административной процедуры составляет тринадцать дней со дня поступления документов исполнителю администрации.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3.4.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Основанием для начала административной процедуры является поступление документов на рассмотрение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специалистом, ответственным за предоставление муниципальной услуги. 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3.4.1. 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3.4.2. 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3.4.3. 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3.4.4.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3.4.5. Направление межведомственного запроса допускается только в целях, связанных с предоставлением муниципальной услуги.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3.4.6. 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3.4.7. Срок подготовки и направления межведомственного запроса – 1 рабочий день со дня регистрации заявления и документов заявителя.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3.4.8. Полученные документы в течение 1 рабочего дня со дня их поступления передаются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специалистом, осуществляющим формирование и направление межведомственного запроса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специалисту, ответственному за предоставление муниципальной услуги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</w:rPr>
        <w:t xml:space="preserve">Максимальный срок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выполнения административной процедуры составляет 5 рабочих дней </w:t>
      </w:r>
      <w:r>
        <w:rPr>
          <w:rFonts w:cs="Times New Roman" w:ascii="Times New Roman" w:hAnsi="Times New Roman"/>
          <w:sz w:val="26"/>
          <w:szCs w:val="26"/>
        </w:rPr>
        <w:t>с момента поступления заявления в орган местного самоуправления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.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3.5. Основанием для начала административной процедуры является обращение заявителя в администрацию с приложением документов, предусмотренных </w:t>
      </w:r>
      <w:hyperlink w:anchor="Par76">
        <w:r>
          <w:rPr>
            <w:rStyle w:val="Style"/>
          </w:rPr>
          <w:t>пунктом 2.6.1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регламента.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3.5.1. Принятые специалистом подразделения документы передаются для регистрации уполномоченному специалисту администрации, осуществляющему регистрацию входящей корреспонденции (далее – уполномоченный специалист администрации).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3.5.2. Уполномоченный специалист администрации  регистрирует документы в день их поступления и присваивает им номер дела в соответствии с текущей регистрацией.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3.5.3. Уполномоченный специалист администрации  направляет зарегистрированные документы главе Ивантеевского муниципального района для проставления резолюции с указанием исполнителя, ответственного за утверждение схемы, с последующей передачей документов указанному в резолюции исполнителю (далее - исполнитель администрации) под подпись.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3.5.4. Срок исполнения административной процедуры составляет один день со дня подачи документов.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3.6. Принятие решения об утверждении (отказе в утверждении) схемы.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3.6.1. Основанием для начала административной процедуры является подготовленный проект постановления администрации об утверждении (отказе в утверждении) схемы.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3.6.2. Проект постановления администрации об утверждении схемы проходит согласование, которое осуществляются в соответствии с Инструкцией по работе с документами в администрации Ивантеевского муниципального района.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3.6.3. Согласованный проект постановления представляется на подпись главе Ивантеевского муниципального района.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3.6.4. Подписанный главой Ивантеевского муниципального района проект постановления администрации является принятым решением об утверждении (отказе в утверждении) схемы.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3.6.5. Постановление администрации регистрируется уполномоченным специалистом  администрации.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3.6.6. Срок исполнения административной процедуры составляет 13 дней со дня направления проекта на согласование и подпись главе Ивантеевского муниципального района.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3.7. Направление (выдача) решения об утверждении (отказе в утверждении) схемы.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3.7.1. Основанием для начала административной процедуры является поступление уполномоченному специалисту  администрации постановления администрации.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3.7.2. Уполномоченный специалист  администрации в день поступления постановления администрации уведомляет заявителя посредством телефонной, факсимильной, электронной связи о необходимости получения постановления администрации с приложением схемы в течение трех дней.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3.7.3. Для получения постановления администрации с приложением схемы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3.7.4. Уполномоченный специалист  администрации проставляет регистрационный номер постановления администрации в журнале выдачи постановлений администрации, дату выдачи постановления администрации заявителю либо представителю заявителя, реквизиты документа, удостоверяющего личность заявителя либо реквизиты доверенности на представление интересов заявителя. Заявитель (представитель заявителя) расписывается в журнале выдачи постановлений администрации и получает постановление администрации с приложением схемы.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3.7.5. В случае неявки заявителя (представителя заявителя) в течение трех дней уполномоченный специалист  администрации направляет постановление с приложением схемы заявителю заказным письмом с уведомлением о вручении.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IV. Порядок и формы контроля за исполнением административного регламента предоставления муниципальной услуги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bCs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i/>
          <w:i/>
          <w:sz w:val="26"/>
          <w:szCs w:val="26"/>
        </w:rPr>
      </w:pPr>
      <w:r>
        <w:rPr>
          <w:rFonts w:cs="Times New Roman" w:ascii="Times New Roman" w:hAnsi="Times New Roman"/>
          <w:bCs/>
          <w:i/>
          <w:sz w:val="26"/>
          <w:szCs w:val="26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cs="Times New Roman" w:ascii="Times New Roman" w:hAnsi="Times New Roman"/>
          <w:sz w:val="26"/>
          <w:szCs w:val="26"/>
        </w:rPr>
        <w:t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осуществляется главой Ивантеевского муниципального района или его уполномоченным заместителем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4.2. Текущий контроль осуществляется постоянно.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bCs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cs="Times New Roman" w:ascii="Times New Roman" w:hAnsi="Times New Roman"/>
          <w:sz w:val="26"/>
          <w:szCs w:val="26"/>
        </w:rPr>
        <w:t>4.3. Проверки полноты и качества предоставления муниципальной услуги осуществляются на основании распоряжения главы Ивантеевского муниципального района.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>
        <w:rPr>
          <w:rFonts w:cs="Times New Roman" w:ascii="Times New Roman" w:hAnsi="Times New Roman"/>
          <w:bCs/>
          <w:sz w:val="26"/>
          <w:szCs w:val="26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>
        <w:rPr>
          <w:rFonts w:cs="Times New Roman" w:ascii="Times New Roman" w:hAnsi="Times New Roman"/>
          <w:sz w:val="26"/>
          <w:szCs w:val="26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Периодичность осуществления плановых проверок устанавливается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распоряжением главы Ивантеевского муниципального района 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34">
        <w:r>
          <w:rPr>
            <w:rStyle w:val="Style"/>
          </w:rPr>
          <w:t>пунктом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2.19 Административного регламента.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35">
        <w:r>
          <w:rPr>
            <w:rStyle w:val="Style"/>
          </w:rPr>
          <w:t>пункте 4.1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главой Ивантеевского муниципального района или уполномоченным заместителем.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bCs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sz w:val="26"/>
          <w:szCs w:val="26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ConsPlusNormal1"/>
        <w:ind w:firstLine="540"/>
        <w:jc w:val="both"/>
        <w:rPr>
          <w:rFonts w:ascii="Times New Roman" w:hAnsi="Times New Roman" w:eastAsia="Calibri" w:cs="Times New Roman" w:eastAsiaTheme="minorHAnsi"/>
          <w:sz w:val="26"/>
          <w:szCs w:val="26"/>
          <w:lang w:eastAsia="en-US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>
        <w:rPr>
          <w:rFonts w:cs="Times New Roman" w:ascii="Times New Roman" w:hAnsi="Times New Roman"/>
          <w:sz w:val="26"/>
          <w:szCs w:val="26"/>
        </w:rPr>
        <w:t>органа местного самоуправления</w:t>
      </w:r>
      <w:r>
        <w:rPr>
          <w:rFonts w:cs="Times New Roman" w:ascii="Times New Roman" w:hAnsi="Times New Roman"/>
          <w:bCs/>
          <w:sz w:val="26"/>
          <w:szCs w:val="26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>
        <w:rPr>
          <w:rFonts w:eastAsia="Calibri" w:cs="Times New Roman" w:ascii="Times New Roman" w:hAnsi="Times New Roman" w:eastAsiaTheme="minorHAnsi"/>
          <w:sz w:val="26"/>
          <w:szCs w:val="26"/>
          <w:lang w:eastAsia="en-US"/>
        </w:rPr>
        <w:t>в порядке, установленном законодательством.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4.7. Персональная ответственность муниципальные служащие и должностные лица </w:t>
      </w:r>
      <w:r>
        <w:rPr>
          <w:rFonts w:cs="Times New Roman" w:ascii="Times New Roman" w:hAnsi="Times New Roman"/>
          <w:sz w:val="26"/>
          <w:szCs w:val="26"/>
        </w:rPr>
        <w:t>органа местного самоуправления</w:t>
      </w:r>
      <w:r>
        <w:rPr>
          <w:rFonts w:cs="Times New Roman" w:ascii="Times New Roman" w:hAnsi="Times New Roman"/>
          <w:bCs/>
          <w:sz w:val="26"/>
          <w:szCs w:val="26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bCs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sz w:val="26"/>
          <w:szCs w:val="26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cs="Times New Roman" w:ascii="Times New Roman" w:hAnsi="Times New Roman"/>
          <w:iCs/>
          <w:sz w:val="26"/>
          <w:szCs w:val="26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cs="Times New Roman" w:ascii="Times New Roman" w:hAnsi="Times New Roman"/>
          <w:iCs/>
          <w:sz w:val="26"/>
          <w:szCs w:val="26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V. 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1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36">
        <w:r>
          <w:rPr>
            <w:rStyle w:val="Style"/>
          </w:rPr>
          <w:t>законом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Предмет жалобы</w:t>
      </w:r>
    </w:p>
    <w:p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5.2. 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Заявитель может обратиться с жалобой, в том числе в следующих случаях: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а) нарушение срока регистрации запроса заявителя о предоставлении муниципальной услуги;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б) нарушение срока предоставления муниципальной услуги;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sz w:val="26"/>
          <w:szCs w:val="26"/>
        </w:rPr>
        <w:t xml:space="preserve">, </w:t>
      </w:r>
      <w:r>
        <w:rPr>
          <w:rFonts w:cs="Times New Roman" w:ascii="Times New Roman" w:hAnsi="Times New Roman"/>
          <w:sz w:val="26"/>
          <w:szCs w:val="26"/>
        </w:rPr>
        <w:t>установленного пунктом 2.4. Административного регламента.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з)  нарушение срока или порядка выдачи документов по результатам предоставления  муниципальной услуги;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ab/>
        <w:t>и) 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ab/>
        <w:t xml:space="preserve">к) 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r>
        <w:rPr>
          <w:rFonts w:ascii="Times New Roman" w:hAnsi="Times New Roman"/>
          <w:color w:val="0000FF"/>
          <w:sz w:val="26"/>
          <w:szCs w:val="26"/>
        </w:rPr>
        <w:t>пунктом 4 части 1 статьи 7</w:t>
      </w:r>
      <w:r>
        <w:rPr>
          <w:rFonts w:ascii="Times New Roman" w:hAnsi="Times New Roman"/>
          <w:sz w:val="26"/>
          <w:szCs w:val="26"/>
        </w:rPr>
        <w:t xml:space="preserve"> Федерального закона  от </w:t>
      </w:r>
      <w:r>
        <w:rPr>
          <w:rFonts w:cs="Times New Roman" w:ascii="Times New Roman" w:hAnsi="Times New Roman"/>
          <w:sz w:val="26"/>
          <w:szCs w:val="26"/>
        </w:rPr>
        <w:t>27.07. 2010 г. N 210-ФЗ.</w:t>
      </w:r>
    </w:p>
    <w:p>
      <w:pPr>
        <w:pStyle w:val="ConsPlusNormal1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1"/>
        <w:ind w:firstLine="540"/>
        <w:jc w:val="center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Органы местного самоуправления и должностные лица, которым может быть направлена жалоба</w:t>
      </w:r>
    </w:p>
    <w:p>
      <w:pPr>
        <w:pStyle w:val="ConsPlusNormal1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50"/>
        <w:jc w:val="both"/>
        <w:outlineLvl w:val="2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Ивантеевского муниципального района.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 w:eastAsia="Times New Roman" w:cs="Times New Roman"/>
          <w:i/>
          <w:i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i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eastAsia="ru-RU"/>
        </w:rPr>
        <w:t>Порядок подачи и рассмотрения жалобы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>
        <w:rPr>
          <w:rFonts w:cs="Times New Roman" w:ascii="Times New Roman" w:hAnsi="Times New Roman"/>
          <w:sz w:val="26"/>
          <w:szCs w:val="26"/>
        </w:rPr>
        <w:t>Единого и регионального порталов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5.6. Жалоба в соответствии с Федеральным </w:t>
      </w:r>
      <w:hyperlink r:id="rId37">
        <w:r>
          <w:rPr>
            <w:rStyle w:val="Style"/>
          </w:rPr>
          <w:t>законом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«Об организации предоставления государственных и муниципальных услуг»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должна содержать: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5.8. Время приема жалоб должно совпадать со временем предоставления муниципальной услуги.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5.9.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5.10. В электронном виде жалоба может быть подана заявителем посредством: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официального сайта органа местного самоуправления в информационно-телекоммуникационной сети Интернет;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Единого портала государственных и муниципальных услуг.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Сроки рассмотрения жалобы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5.11.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eastAsia="ru-RU"/>
        </w:rPr>
        <w:t xml:space="preserve">Перечень оснований для приостановления рассмотрения жалобы 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5.12. Оснований для приостановления рассмотрения жалобы не предусмотрено.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eastAsia="ru-RU"/>
        </w:rPr>
        <w:t>Результат рассмотрения жалобы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5.13. По результатам рассмотрения жалобы орган местного самоуправления принимает одно из следующих решений: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отказывает в удовлетворении жалобы.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</w:rPr>
        <w:t>5.14.В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i/>
          <w:i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eastAsia="ru-RU"/>
        </w:rPr>
        <w:t>Порядок информирования заявителя о результатах рассмотрения жалобы</w:t>
      </w:r>
    </w:p>
    <w:p>
      <w:pPr>
        <w:pStyle w:val="ConsPlusNormal1"/>
        <w:numPr>
          <w:ilvl w:val="0"/>
          <w:numId w:val="0"/>
        </w:numPr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1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5.15. Не позднее дня, следующего за днем принятия решения, указанного в пункте 5.13.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 ответе по результатам рассмотрения жалобы указываются: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фамилия, имя, отчество (при наличии) или наименование заявителя;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основания для принятия решения по жалобе;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принятое по жалобе решение;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сведения о порядке обжалования принятого по жалобе решения.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bCs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sz w:val="26"/>
          <w:szCs w:val="26"/>
        </w:rPr>
        <w:t>Порядок обжалования решения по жалобе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5.17. Заявитель имеет право на получение информации и документов, необходимых для обоснования и рассмотрения жалобы</w:t>
      </w:r>
      <w:r>
        <w:rPr>
          <w:rFonts w:eastAsia="Calibri" w:cs="Times New Roman" w:ascii="Times New Roman" w:hAnsi="Times New Roman" w:eastAsiaTheme="minorHAnsi"/>
          <w:b/>
          <w:bCs/>
          <w:sz w:val="26"/>
          <w:szCs w:val="26"/>
          <w:lang w:eastAsia="en-US"/>
        </w:rPr>
        <w:t xml:space="preserve">, </w:t>
      </w:r>
      <w:r>
        <w:rPr>
          <w:rFonts w:cs="Times New Roman" w:ascii="Times New Roman" w:hAnsi="Times New Roman"/>
          <w:sz w:val="26"/>
          <w:szCs w:val="26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bCs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sz w:val="26"/>
          <w:szCs w:val="26"/>
        </w:rPr>
        <w:t>Способы информирования заявителей о порядке подачи и рассмотрения жалобы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5.18. Информация о порядке подачи и рассмотрения жалобы доводится до заявителя следующими способами: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  <w:lang w:eastAsia="ar-SA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i/>
          <w:sz w:val="22"/>
          <w:szCs w:val="22"/>
          <w:lang w:eastAsia="ar-SA"/>
        </w:rPr>
        <w:t xml:space="preserve">Верно:  </w:t>
      </w:r>
      <w:r>
        <w:rPr>
          <w:rFonts w:eastAsia="Times New Roman" w:cs="Times New Roman" w:ascii="Times New Roman" w:hAnsi="Times New Roman"/>
          <w:b/>
          <w:i/>
          <w:iCs/>
          <w:sz w:val="22"/>
          <w:szCs w:val="22"/>
          <w:lang w:eastAsia="ar-SA"/>
        </w:rPr>
        <w:t xml:space="preserve">И.о. </w:t>
      </w:r>
      <w:r>
        <w:rPr>
          <w:rFonts w:eastAsia="Times New Roman" w:cs="Times New Roman" w:ascii="Times New Roman" w:hAnsi="Times New Roman"/>
          <w:b/>
          <w:i/>
          <w:iCs/>
          <w:color w:val="00000A"/>
          <w:kern w:val="2"/>
          <w:sz w:val="22"/>
          <w:szCs w:val="22"/>
          <w:lang w:val="ru-RU" w:eastAsia="ar-SA" w:bidi="hi-IN"/>
        </w:rPr>
        <w:t>управляющая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lang w:eastAsia="ar-SA"/>
        </w:rPr>
        <w:t xml:space="preserve"> делами администрации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  <w:lang w:eastAsia="ar-SA"/>
        </w:rPr>
        <w:t>Ивантеевского муниципального района</w:t>
        <w:tab/>
        <w:tab/>
        <w:tab/>
        <w:tab/>
        <w:tab/>
        <w:tab/>
        <w:t>Е</w:t>
      </w:r>
      <w:r>
        <w:rPr>
          <w:rFonts w:eastAsia="Times New Roman" w:cs="Times New Roman" w:ascii="Times New Roman" w:hAnsi="Times New Roman"/>
          <w:b/>
          <w:i/>
          <w:color w:val="00000A"/>
          <w:sz w:val="22"/>
          <w:szCs w:val="22"/>
          <w:lang w:eastAsia="ar-SA"/>
        </w:rPr>
        <w:t>.А.Шугурина</w:t>
      </w:r>
      <w:r>
        <w:br w:type="page"/>
      </w:r>
    </w:p>
    <w:p>
      <w:pPr>
        <w:pStyle w:val="ConsPlusNormal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Приложение № 1</w:t>
      </w:r>
    </w:p>
    <w:p>
      <w:pPr>
        <w:pStyle w:val="ConsPlusNormal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к административному</w:t>
      </w:r>
    </w:p>
    <w:p>
      <w:pPr>
        <w:pStyle w:val="ConsPlusNormal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регламенту по предоставлению</w:t>
      </w:r>
    </w:p>
    <w:p>
      <w:pPr>
        <w:pStyle w:val="ConsPlusNormal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муниципальной услуги</w:t>
      </w:r>
    </w:p>
    <w:p>
      <w:pPr>
        <w:pStyle w:val="ConsPlusNormal1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bCs/>
          <w:sz w:val="18"/>
          <w:szCs w:val="18"/>
        </w:rPr>
        <w:t xml:space="preserve">Утверждение схем расположения </w:t>
      </w:r>
    </w:p>
    <w:p>
      <w:pPr>
        <w:pStyle w:val="ConsPlusNormal1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 xml:space="preserve">земельных участков на </w:t>
      </w:r>
    </w:p>
    <w:p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18"/>
          <w:szCs w:val="18"/>
        </w:rPr>
        <w:t>кадастровом плане территории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hyperlink r:id="rId38">
        <w:r>
          <w:rPr>
            <w:rStyle w:val="Style"/>
          </w:rPr>
          <w:t>Сведения</w:t>
        </w:r>
      </w:hyperlink>
      <w:r>
        <w:rPr>
          <w:rFonts w:cs="Times New Roman" w:ascii="Times New Roman" w:hAnsi="Times New Roman"/>
          <w:b/>
          <w:sz w:val="26"/>
          <w:szCs w:val="26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f0"/>
        <w:tblW w:w="98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47"/>
        <w:gridCol w:w="1866"/>
        <w:gridCol w:w="1584"/>
        <w:gridCol w:w="2735"/>
        <w:gridCol w:w="1623"/>
      </w:tblGrid>
      <w:tr>
        <w:trPr/>
        <w:tc>
          <w:tcPr>
            <w:tcW w:w="20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27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62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График работы</w:t>
            </w:r>
          </w:p>
        </w:tc>
      </w:tr>
      <w:tr>
        <w:trPr/>
        <w:tc>
          <w:tcPr>
            <w:tcW w:w="20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 местного самоуправления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18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413950,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ул.Советская,14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Ивантеевка Ивантеевского района Саратовской области</w:t>
            </w:r>
          </w:p>
        </w:tc>
        <w:tc>
          <w:tcPr>
            <w:tcW w:w="15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Тел: (84579)51650 Факс: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(84579)51636</w:t>
            </w:r>
          </w:p>
        </w:tc>
        <w:tc>
          <w:tcPr>
            <w:tcW w:w="27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contextualSpacing/>
              <w:jc w:val="both"/>
              <w:rPr/>
            </w:pPr>
            <w:hyperlink r:id="rId39">
              <w:r>
                <w:rPr>
                  <w:rStyle w:val="Style13"/>
                </w:rPr>
                <w:t>http://</w:t>
              </w:r>
              <w:r>
                <w:rPr>
                  <w:rStyle w:val="Style13"/>
                  <w:lang w:val="en-US"/>
                </w:rPr>
                <w:t>ivanteevka</w:t>
              </w:r>
              <w:r>
                <w:rPr>
                  <w:rStyle w:val="Style13"/>
                </w:rPr>
                <w:t>.sarmo.ru/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понедельник-пятница с 8.00 до 17.00.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Обеденный перерыв с 12.00 до 13.00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Структурное подразделение, предоставляющее муниципальную услугу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по управлению земельными ресурсами администрации Ивантеевского муниципального района Саратовской области</w:t>
            </w:r>
          </w:p>
        </w:tc>
        <w:tc>
          <w:tcPr>
            <w:tcW w:w="18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413950,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ул.Советская,14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Ивантеевка Ивантеевского района Саратовской области</w:t>
            </w:r>
          </w:p>
        </w:tc>
        <w:tc>
          <w:tcPr>
            <w:tcW w:w="15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(84579)51655</w:t>
            </w:r>
          </w:p>
        </w:tc>
        <w:tc>
          <w:tcPr>
            <w:tcW w:w="27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понедельник-пятница с 8.00 до 16.00.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Обеденный перерыв с 12.00 до 13.00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МФЦ</w:t>
            </w:r>
          </w:p>
        </w:tc>
        <w:tc>
          <w:tcPr>
            <w:tcW w:w="18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413950,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Зеленая,17 с. Ивантеевка Ивантеевского района Саратовской области</w:t>
            </w:r>
          </w:p>
        </w:tc>
        <w:tc>
          <w:tcPr>
            <w:tcW w:w="15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Тел: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89377561768</w:t>
            </w:r>
          </w:p>
        </w:tc>
        <w:tc>
          <w:tcPr>
            <w:tcW w:w="27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0">
              <w:r>
                <w:rPr>
                  <w:rStyle w:val="Style13"/>
                  <w:rFonts w:cs="Times New Roman" w:ascii="Times New Roman" w:hAnsi="Times New Roman"/>
                </w:rPr>
                <w:t>www.mfc64.ru</w:t>
              </w:r>
            </w:hyperlink>
          </w:p>
        </w:tc>
        <w:tc>
          <w:tcPr>
            <w:tcW w:w="1623" w:type="dxa"/>
            <w:tcBorders/>
            <w:shd w:color="auto" w:fill="auto" w:val="clear"/>
          </w:tcPr>
          <w:p>
            <w:pPr>
              <w:pStyle w:val="NormalWeb"/>
              <w:spacing w:beforeAutospacing="0" w:before="280" w:after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вторник: 09.00 – 20.00, перерыв на обед с 13.00 -14.00</w:t>
            </w:r>
          </w:p>
          <w:p>
            <w:pPr>
              <w:pStyle w:val="NormalWeb"/>
              <w:spacing w:beforeAutospacing="0" w:before="280" w:after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среда: 09.00 – 18.00, перерыв на обед с 13.00 - 14.00</w:t>
            </w:r>
          </w:p>
          <w:p>
            <w:pPr>
              <w:pStyle w:val="NormalWeb"/>
              <w:spacing w:beforeAutospacing="0" w:before="280" w:after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четверг: 09.00 – 18.00, перерыв на обед с 13.00 -14.00</w:t>
            </w:r>
          </w:p>
          <w:p>
            <w:pPr>
              <w:pStyle w:val="NormalWeb"/>
              <w:spacing w:beforeAutospacing="0" w:before="280" w:after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пятница: 09.00 – 18.00, перерыв на обед с 13.00 -14.00</w:t>
            </w:r>
          </w:p>
          <w:p>
            <w:pPr>
              <w:pStyle w:val="NormalWeb"/>
              <w:spacing w:beforeAutospacing="0" w:before="280" w:after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суббота: 09.00 - 15.30, перерыв на обед с 13.00 - 13.30</w:t>
            </w:r>
          </w:p>
          <w:p>
            <w:pPr>
              <w:pStyle w:val="NormalWeb"/>
              <w:spacing w:beforeAutospacing="0" w:before="280" w:afterAutospacing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воскресенье, понедельник: выходной день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bookmarkStart w:id="8" w:name="__DdeLink__2808_1264935080"/>
      <w:r>
        <w:rPr>
          <w:rFonts w:eastAsia="Times New Roman" w:cs="Times New Roman" w:ascii="Times New Roman" w:hAnsi="Times New Roman"/>
          <w:b/>
          <w:i/>
          <w:sz w:val="22"/>
          <w:szCs w:val="22"/>
          <w:lang w:eastAsia="ar-SA"/>
        </w:rPr>
        <w:t xml:space="preserve">Верно:  </w:t>
      </w:r>
      <w:r>
        <w:rPr>
          <w:rFonts w:eastAsia="Times New Roman" w:cs="Times New Roman" w:ascii="Times New Roman" w:hAnsi="Times New Roman"/>
          <w:b/>
          <w:i/>
          <w:iCs/>
          <w:sz w:val="22"/>
          <w:szCs w:val="22"/>
          <w:lang w:eastAsia="ar-SA"/>
        </w:rPr>
        <w:t xml:space="preserve">И.о. </w:t>
      </w:r>
      <w:r>
        <w:rPr>
          <w:rFonts w:eastAsia="Times New Roman" w:cs="Times New Roman" w:ascii="Times New Roman" w:hAnsi="Times New Roman"/>
          <w:b/>
          <w:i/>
          <w:iCs/>
          <w:color w:val="00000A"/>
          <w:kern w:val="2"/>
          <w:sz w:val="22"/>
          <w:szCs w:val="22"/>
          <w:lang w:val="ru-RU" w:eastAsia="ar-SA" w:bidi="hi-IN"/>
        </w:rPr>
        <w:t>управляющая</w:t>
      </w:r>
      <w:r>
        <w:rPr>
          <w:rFonts w:eastAsia="Times New Roman" w:cs="Times New Roman" w:ascii="Times New Roman" w:hAnsi="Times New Roman"/>
          <w:b/>
          <w:i/>
          <w:sz w:val="22"/>
          <w:szCs w:val="22"/>
          <w:lang w:eastAsia="ar-SA"/>
        </w:rPr>
        <w:t xml:space="preserve"> делами администрации</w:t>
      </w:r>
    </w:p>
    <w:p>
      <w:pPr>
        <w:pStyle w:val="Normal"/>
        <w:suppressAutoHyphens w:val="true"/>
        <w:spacing w:lineRule="auto" w:line="240" w:before="0" w:after="0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  <w:lang w:eastAsia="ar-SA"/>
        </w:rPr>
        <w:t>Ивантеевского муниципального района</w:t>
        <w:tab/>
        <w:tab/>
        <w:tab/>
        <w:tab/>
        <w:tab/>
        <w:tab/>
        <w:t>Е</w:t>
      </w:r>
      <w:r>
        <w:rPr>
          <w:rFonts w:eastAsia="Times New Roman" w:cs="Times New Roman" w:ascii="Times New Roman" w:hAnsi="Times New Roman"/>
          <w:b/>
          <w:i/>
          <w:color w:val="00000A"/>
          <w:sz w:val="22"/>
          <w:szCs w:val="22"/>
          <w:lang w:eastAsia="ar-SA"/>
        </w:rPr>
        <w:t>.А.Шугурина</w:t>
      </w:r>
      <w:bookmarkEnd w:id="8"/>
      <w:r>
        <w:br w:type="page"/>
      </w:r>
    </w:p>
    <w:p>
      <w:pPr>
        <w:pStyle w:val="ConsPlusNormal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Приложение № 2</w:t>
      </w:r>
    </w:p>
    <w:p>
      <w:pPr>
        <w:pStyle w:val="ConsPlusNormal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к административному</w:t>
      </w:r>
    </w:p>
    <w:p>
      <w:pPr>
        <w:pStyle w:val="ConsPlusNormal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регламенту по предоставлению</w:t>
      </w:r>
    </w:p>
    <w:p>
      <w:pPr>
        <w:pStyle w:val="ConsPlusNormal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муниципальной услуги</w:t>
      </w:r>
    </w:p>
    <w:p>
      <w:pPr>
        <w:pStyle w:val="ConsPlusNormal1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«</w:t>
      </w:r>
      <w:r>
        <w:rPr>
          <w:rFonts w:cs="Times New Roman" w:ascii="Times New Roman" w:hAnsi="Times New Roman"/>
          <w:bCs/>
          <w:sz w:val="18"/>
          <w:szCs w:val="18"/>
        </w:rPr>
        <w:t xml:space="preserve">Утверждение схем расположения </w:t>
      </w:r>
    </w:p>
    <w:p>
      <w:pPr>
        <w:pStyle w:val="ConsPlusNormal1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 xml:space="preserve">земельных участков на </w:t>
      </w:r>
    </w:p>
    <w:p>
      <w:pPr>
        <w:pStyle w:val="ConsPlusNormal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 xml:space="preserve">кадастровом плане территории»  </w:t>
      </w:r>
    </w:p>
    <w:p>
      <w:pPr>
        <w:pStyle w:val="ConsPlus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ab/>
        <w:tab/>
      </w:r>
      <w:r>
        <w:rPr>
          <w:rFonts w:cs="Times New Roman" w:ascii="Times New Roman" w:hAnsi="Times New Roman"/>
          <w:sz w:val="26"/>
          <w:szCs w:val="26"/>
        </w:rPr>
        <w:t>Главе Ивантеевского муниципального района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ab/>
        <w:tab/>
        <w:t xml:space="preserve"> 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ab/>
        <w:tab/>
        <w:t xml:space="preserve"> от 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cs="Times New Roman" w:ascii="Times New Roman" w:hAnsi="Times New Roman"/>
          <w:sz w:val="22"/>
          <w:szCs w:val="22"/>
        </w:rPr>
        <w:t xml:space="preserve">(ФИО, паспортные данные для физ. лица,  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</w:rPr>
        <w:t xml:space="preserve">                                                                   </w:t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sz w:val="26"/>
          <w:szCs w:val="26"/>
        </w:rPr>
        <w:t>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cs="Times New Roman" w:ascii="Times New Roman" w:hAnsi="Times New Roman"/>
          <w:sz w:val="22"/>
          <w:szCs w:val="22"/>
        </w:rPr>
        <w:t xml:space="preserve"> наименование юридического лица,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ab/>
        <w:tab/>
        <w:t xml:space="preserve">  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                                           </w:t>
      </w:r>
      <w:r>
        <w:rPr>
          <w:rFonts w:cs="Times New Roman" w:ascii="Times New Roman" w:hAnsi="Times New Roman"/>
        </w:rPr>
        <w:tab/>
        <w:t xml:space="preserve">                       </w:t>
      </w:r>
      <w:r>
        <w:rPr>
          <w:rFonts w:cs="Times New Roman" w:ascii="Times New Roman" w:hAnsi="Times New Roman"/>
          <w:sz w:val="22"/>
          <w:szCs w:val="22"/>
        </w:rPr>
        <w:t xml:space="preserve">  почтовый адрес, ОГРН, ИНН, телефон, факс, эл. Почта)</w:t>
      </w:r>
    </w:p>
    <w:p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  <w:bookmarkStart w:id="9" w:name="P255"/>
      <w:bookmarkStart w:id="10" w:name="P255"/>
      <w:bookmarkEnd w:id="10"/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ЗАЯВЛЕНИЕ №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об утверждении схемы расположения земельного участка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на кадастровом плане территории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  <w:t xml:space="preserve">    </w:t>
      </w:r>
      <w:r>
        <w:rPr/>
        <w:t>Прошу Вас утвердить схему расположения земельного участка площадью __________________________________ кв. м, расположенного по адресу: Саратовская обл., Ивантеевский район________________________________,</w:t>
      </w:r>
    </w:p>
    <w:p>
      <w:pPr>
        <w:pStyle w:val="ConsPlusNonformat"/>
        <w:rPr/>
      </w:pPr>
      <w:r>
        <w:rPr/>
        <w:t xml:space="preserve">                                      </w:t>
      </w:r>
      <w:r>
        <w:rPr/>
        <w:t>(село, улица, номер дома)</w:t>
      </w:r>
    </w:p>
    <w:p>
      <w:pPr>
        <w:pStyle w:val="ConsPlusNonformat"/>
        <w:rPr/>
      </w:pPr>
      <w:r>
        <w:rPr/>
        <w:t>______________________________________________________________________</w:t>
      </w:r>
    </w:p>
    <w:p>
      <w:pPr>
        <w:pStyle w:val="ConsPlusNonformat"/>
        <w:rPr/>
      </w:pPr>
      <w:r>
        <w:rPr/>
        <w:t>с разрешенным использованием ________________________________________</w:t>
      </w:r>
    </w:p>
    <w:p>
      <w:pPr>
        <w:pStyle w:val="ConsPlusNonformat"/>
        <w:rPr/>
      </w:pPr>
      <w:r>
        <w:rPr/>
        <w:t>_____________________________________________________________________,</w:t>
      </w:r>
    </w:p>
    <w:p>
      <w:pPr>
        <w:pStyle w:val="ConsPlusNonformat"/>
        <w:rPr/>
      </w:pPr>
      <w:r>
        <w:rPr/>
        <w:t xml:space="preserve">                           </w:t>
      </w:r>
      <w:r>
        <w:rPr/>
        <w:t>(назначение участка)</w:t>
      </w:r>
    </w:p>
    <w:p>
      <w:pPr>
        <w:pStyle w:val="ConsPlusNonformat"/>
        <w:rPr/>
      </w:pPr>
      <w:r>
        <w:rPr/>
        <w:t>с фактическим использованием_________________________________________</w:t>
      </w:r>
    </w:p>
    <w:p>
      <w:pPr>
        <w:pStyle w:val="ConsPlusNonformat"/>
        <w:rPr/>
      </w:pPr>
      <w:r>
        <w:rPr/>
        <w:t>______________________________________________________________________</w:t>
      </w:r>
    </w:p>
    <w:p>
      <w:pPr>
        <w:pStyle w:val="ConsPlusNonformat"/>
        <w:rPr/>
      </w:pPr>
      <w:r>
        <w:rPr/>
        <w:t xml:space="preserve">                       </w:t>
      </w:r>
      <w:r>
        <w:rPr/>
        <w:t>(характеристика деятельности)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  <w:t xml:space="preserve">    </w:t>
      </w:r>
      <w:r>
        <w:rPr/>
        <w:t>Подтверждаю   свое  согласие   на  утверждение   иного  варианта  схемы расположения земельного участка на кадастровом плане территории,  отличного от представленного мной на рассмотрение____________________</w:t>
      </w:r>
    </w:p>
    <w:p>
      <w:pPr>
        <w:pStyle w:val="ConsPlusNonformat"/>
        <w:rPr/>
      </w:pPr>
      <w:r>
        <w:rPr/>
        <w:t>______________________________________________________________________</w:t>
      </w:r>
    </w:p>
    <w:p>
      <w:pPr>
        <w:pStyle w:val="ConsPlusNonformat"/>
        <w:rPr/>
      </w:pPr>
      <w:r>
        <w:rPr/>
        <w:t xml:space="preserve">                      </w:t>
      </w:r>
      <w:r>
        <w:rPr/>
        <w:t>(дата подачи, номер заявления)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  <w:t xml:space="preserve">    </w:t>
      </w:r>
      <w:r>
        <w:rPr>
          <w:rFonts w:ascii="Times New Roman" w:hAnsi="Times New Roman"/>
          <w:i/>
          <w:iCs/>
        </w:rPr>
        <w:t>Подтверждаю свое согласие, а также согласие представляемого мною  лица на обработку персональных данных (сбор, систематизацию, накопление, хранение, уточнение (обновление, изменение, использование, распространение в том числе передача, обезличивание, блокирование, уничтожение персональных данных, а также иных действий, необходимых  для  обработки персональных данных в рамках предоставления муниципальной услуги "Утверждение схем расположения земельных участков  на кадастровом плане территории"), в том числе в автоматизированном режиме, включая  принятие решений на их основе, в целях предоставления муниципальной услуги________________________________________________________________</w:t>
      </w:r>
    </w:p>
    <w:p>
      <w:pPr>
        <w:pStyle w:val="ConsPlusNonformat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  </w:t>
      </w:r>
      <w:r>
        <w:rPr>
          <w:rFonts w:ascii="Times New Roman" w:hAnsi="Times New Roman"/>
          <w:i/>
          <w:iCs/>
        </w:rPr>
        <w:t>(подпись, Ф.И.О.)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  <w:t xml:space="preserve">                                </w:t>
      </w:r>
    </w:p>
    <w:p>
      <w:pPr>
        <w:pStyle w:val="ConsPlusNonformat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000A"/>
          <w:sz w:val="22"/>
          <w:lang w:eastAsia="ar-SA"/>
        </w:rPr>
      </w:pPr>
      <w:r>
        <w:rPr/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</w:r>
    </w:p>
    <w:p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</w:t>
      </w:r>
    </w:p>
    <w:p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документов, прилагаемых к заявлению: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sz w:val="26"/>
          <w:szCs w:val="26"/>
        </w:rPr>
      </w:pPr>
      <w:r>
        <w:rPr>
          <w:rFonts w:cs="Calibri" w:ascii="Times New Roman" w:hAnsi="Times New Roman"/>
          <w:sz w:val="26"/>
          <w:szCs w:val="26"/>
        </w:rPr>
      </w:r>
    </w:p>
    <w:tbl>
      <w:tblPr>
        <w:tblW w:w="9581" w:type="dxa"/>
        <w:jc w:val="left"/>
        <w:tblInd w:w="62" w:type="dxa"/>
        <w:tblCellMar>
          <w:top w:w="102" w:type="dxa"/>
          <w:left w:w="5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088"/>
        <w:gridCol w:w="2492"/>
      </w:tblGrid>
      <w:tr>
        <w:trPr/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 w:ascii="Times New Roman" w:hAnsi="Times New Roman"/>
                <w:sz w:val="26"/>
                <w:szCs w:val="26"/>
              </w:rPr>
              <w:t>Количество листов</w:t>
            </w:r>
          </w:p>
        </w:tc>
      </w:tr>
      <w:tr>
        <w:trPr/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cs="Calibri" w:ascii="Times New Roman" w:hAnsi="Times New Roman"/>
                <w:sz w:val="26"/>
                <w:szCs w:val="26"/>
              </w:rPr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cs="Calibri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cs="Calibri" w:ascii="Times New Roman" w:hAnsi="Times New Roman"/>
                <w:sz w:val="26"/>
                <w:szCs w:val="26"/>
              </w:rPr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cs="Calibri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cs="Calibri" w:ascii="Times New Roman" w:hAnsi="Times New Roman"/>
                <w:sz w:val="26"/>
                <w:szCs w:val="26"/>
              </w:rPr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cs="Calibri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sz w:val="26"/>
          <w:szCs w:val="26"/>
        </w:rPr>
      </w:pPr>
      <w:r>
        <w:rPr>
          <w:rFonts w:cs="Calibri" w:ascii="Times New Roman" w:hAnsi="Times New Roman"/>
          <w:sz w:val="26"/>
          <w:szCs w:val="26"/>
        </w:rPr>
      </w:r>
    </w:p>
    <w:p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 МП                _____________/___________________/</w:t>
      </w:r>
    </w:p>
    <w:p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(должность)                             (подпись)          (Ф.И.О.)</w:t>
      </w:r>
    </w:p>
    <w:p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Действующий(ая) на основании доверенности _________________________________</w:t>
      </w:r>
    </w:p>
    <w:p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</w:rPr>
        <w:t>(реквизиты доверенности)</w:t>
      </w:r>
    </w:p>
    <w:p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"____" ___________ 20___ г.       Принял ______________/__________________/</w:t>
      </w:r>
    </w:p>
    <w:p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/>
          <w:sz w:val="26"/>
          <w:szCs w:val="26"/>
        </w:rPr>
        <w:t>(подпись)        (Ф.И.О.)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sz w:val="26"/>
          <w:szCs w:val="26"/>
        </w:rPr>
      </w:pPr>
      <w:r>
        <w:rPr>
          <w:rFonts w:cs="Calibri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left"/>
        <w:outlineLvl w:val="1"/>
        <w:rPr/>
      </w:pPr>
      <w:r>
        <w:rPr>
          <w:rFonts w:eastAsia="Times New Roman" w:cs="Times New Roman" w:ascii="Times New Roman" w:hAnsi="Times New Roman"/>
          <w:b/>
          <w:i/>
          <w:lang w:eastAsia="ar-SA"/>
        </w:rPr>
        <w:t xml:space="preserve">Верно:  </w:t>
      </w:r>
      <w:r>
        <w:rPr>
          <w:rFonts w:eastAsia="Times New Roman" w:cs="Times New Roman" w:ascii="Times New Roman" w:hAnsi="Times New Roman"/>
          <w:b/>
          <w:i/>
          <w:iCs/>
          <w:lang w:eastAsia="ar-SA"/>
        </w:rPr>
        <w:t xml:space="preserve">И.о. </w:t>
      </w:r>
      <w:r>
        <w:rPr>
          <w:rFonts w:eastAsia="Times New Roman" w:cs="Times New Roman" w:ascii="Times New Roman" w:hAnsi="Times New Roman"/>
          <w:b/>
          <w:i/>
          <w:iCs/>
          <w:color w:val="00000A"/>
          <w:kern w:val="2"/>
          <w:sz w:val="22"/>
          <w:szCs w:val="24"/>
          <w:lang w:val="ru-RU" w:eastAsia="ar-SA" w:bidi="hi-IN"/>
        </w:rPr>
        <w:t>управляющая</w:t>
      </w:r>
      <w:r>
        <w:rPr>
          <w:rFonts w:eastAsia="Times New Roman" w:cs="Times New Roman" w:ascii="Times New Roman" w:hAnsi="Times New Roman"/>
          <w:b/>
          <w:i/>
          <w:lang w:eastAsia="ar-SA"/>
        </w:rPr>
        <w:t xml:space="preserve"> делами администрации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i/>
          <w:lang w:eastAsia="ar-SA"/>
        </w:rPr>
        <w:t>Ивантеевского муниципального района</w:t>
        <w:tab/>
        <w:tab/>
        <w:tab/>
        <w:tab/>
        <w:tab/>
        <w:tab/>
        <w:t>Е</w:t>
      </w:r>
      <w:r>
        <w:rPr>
          <w:rFonts w:eastAsia="Times New Roman" w:cs="Times New Roman" w:ascii="Times New Roman" w:hAnsi="Times New Roman"/>
          <w:b/>
          <w:i/>
          <w:color w:val="00000A"/>
          <w:sz w:val="22"/>
          <w:lang w:eastAsia="ar-SA"/>
        </w:rPr>
        <w:t>.А.Шугурина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ConsPlusNormal1"/>
        <w:jc w:val="right"/>
        <w:rPr/>
      </w:pPr>
      <w:r>
        <w:rPr>
          <w:rFonts w:cs="Times New Roman" w:ascii="Times New Roman" w:hAnsi="Times New Roman"/>
          <w:sz w:val="18"/>
          <w:szCs w:val="18"/>
        </w:rPr>
        <w:t>Приложение № 3</w:t>
      </w:r>
    </w:p>
    <w:p>
      <w:pPr>
        <w:pStyle w:val="ConsPlusNormal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к административному</w:t>
      </w:r>
    </w:p>
    <w:p>
      <w:pPr>
        <w:pStyle w:val="ConsPlusNormal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регламенту по предоставлению</w:t>
      </w:r>
    </w:p>
    <w:p>
      <w:pPr>
        <w:pStyle w:val="ConsPlusNormal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муниципальной услуги</w:t>
      </w:r>
    </w:p>
    <w:p>
      <w:pPr>
        <w:pStyle w:val="ConsPlusNormal1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«</w:t>
      </w:r>
      <w:r>
        <w:rPr>
          <w:rFonts w:cs="Times New Roman" w:ascii="Times New Roman" w:hAnsi="Times New Roman"/>
          <w:bCs/>
          <w:sz w:val="18"/>
          <w:szCs w:val="18"/>
        </w:rPr>
        <w:t xml:space="preserve">Утверждение схем расположения </w:t>
      </w:r>
    </w:p>
    <w:p>
      <w:pPr>
        <w:pStyle w:val="ConsPlusNormal1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 xml:space="preserve">земельных участков на </w:t>
      </w:r>
    </w:p>
    <w:p>
      <w:pPr>
        <w:pStyle w:val="ConsPlusNormal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 xml:space="preserve">кадастровом плане территории»  </w:t>
      </w:r>
    </w:p>
    <w:p>
      <w:pPr>
        <w:pStyle w:val="ConsPlus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Форма уведомления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ConsPlusNonformat"/>
        <w:jc w:val="left"/>
        <w:rPr/>
      </w:pPr>
      <w:r>
        <w:rPr/>
        <w:t xml:space="preserve">Исходящий номер, дата                 </w:t>
      </w:r>
      <w:r>
        <w:rPr>
          <w:rFonts w:ascii="Times New Roman" w:hAnsi="Times New Roman"/>
          <w:sz w:val="26"/>
          <w:szCs w:val="26"/>
        </w:rPr>
        <w:t>Ф.И.О. (наименование) заявителя:</w:t>
      </w:r>
    </w:p>
    <w:p>
      <w:pPr>
        <w:pStyle w:val="ConsPlusNonformat"/>
        <w:widowControl w:val="false"/>
        <w:bidi w:val="0"/>
        <w:spacing w:before="0" w:after="0"/>
        <w:ind w:left="0" w:right="0" w:firstLine="555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</w:t>
      </w:r>
    </w:p>
    <w:p>
      <w:pPr>
        <w:pStyle w:val="ConsPlusNonformat"/>
        <w:widowControl w:val="false"/>
        <w:bidi w:val="0"/>
        <w:spacing w:before="0" w:after="0"/>
        <w:ind w:left="0" w:right="0" w:firstLine="549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 _________________________</w:t>
      </w:r>
    </w:p>
    <w:p>
      <w:pPr>
        <w:pStyle w:val="ConsPlusNonformat"/>
        <w:widowControl w:val="false"/>
        <w:bidi w:val="0"/>
        <w:spacing w:before="0" w:after="0"/>
        <w:ind w:left="0" w:right="0" w:firstLine="5443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</w:t>
      </w:r>
    </w:p>
    <w:p>
      <w:pPr>
        <w:pStyle w:val="ConsPlusNonformat"/>
        <w:widowControl w:val="false"/>
        <w:bidi w:val="0"/>
        <w:spacing w:before="0" w:after="0"/>
        <w:ind w:left="0" w:right="0" w:firstLine="5443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</w:t>
      </w:r>
    </w:p>
    <w:p>
      <w:pPr>
        <w:pStyle w:val="ConsPlusNonformat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nformat"/>
        <w:jc w:val="center"/>
        <w:rPr>
          <w:b/>
          <w:b/>
          <w:sz w:val="26"/>
          <w:szCs w:val="26"/>
        </w:rPr>
      </w:pPr>
      <w:bookmarkStart w:id="11" w:name="Par374"/>
      <w:bookmarkEnd w:id="11"/>
      <w:r>
        <w:rPr>
          <w:rFonts w:ascii="Times New Roman" w:hAnsi="Times New Roman"/>
          <w:b/>
          <w:sz w:val="26"/>
          <w:szCs w:val="26"/>
        </w:rPr>
        <w:t>Уведомление</w:t>
      </w:r>
    </w:p>
    <w:p>
      <w:pPr>
        <w:pStyle w:val="ConsPlusNonformat"/>
        <w:jc w:val="center"/>
        <w:rPr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отказе в приеме документов</w:t>
      </w:r>
    </w:p>
    <w:p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nformat"/>
        <w:jc w:val="both"/>
        <w:rPr/>
      </w:pPr>
      <w:r>
        <w:rPr>
          <w:rFonts w:ascii="Times New Roman" w:hAnsi="Times New Roman"/>
          <w:sz w:val="26"/>
          <w:szCs w:val="26"/>
        </w:rPr>
        <w:tab/>
        <w:t xml:space="preserve">На основании </w:t>
      </w:r>
      <w:hyperlink w:anchor="Par87">
        <w:r>
          <w:rPr>
            <w:rStyle w:val="Style"/>
            <w:rFonts w:ascii="Times New Roman" w:hAnsi="Times New Roman"/>
            <w:sz w:val="26"/>
            <w:szCs w:val="26"/>
          </w:rPr>
          <w:t>пункта 2.9.</w:t>
        </w:r>
      </w:hyperlink>
      <w:r>
        <w:rPr>
          <w:rFonts w:ascii="Times New Roman" w:hAnsi="Times New Roman"/>
          <w:sz w:val="26"/>
          <w:szCs w:val="26"/>
        </w:rPr>
        <w:t xml:space="preserve"> административного регламента предоставления муниципальной услуги "Утверждение схем расположения земельных участков на кадастровом плане территории", утвержденного  постановлением  администрации Ивантеевского муниципального района от ____________________ N ____________, </w:t>
      </w:r>
    </w:p>
    <w:p>
      <w:pPr>
        <w:pStyle w:val="ConsPlusNonformat"/>
        <w:jc w:val="both"/>
        <w:rPr/>
      </w:pPr>
      <w:r>
        <w:rPr>
          <w:rFonts w:ascii="Times New Roman" w:hAnsi="Times New Roman"/>
          <w:sz w:val="26"/>
          <w:szCs w:val="26"/>
        </w:rPr>
        <w:tab/>
        <w:t>Вам отказано в приеме документов об утверждении схемы расположения земельного участка на кадастровом плане территории в  отношении  земельного участка площадью _____________ кв. м, расположенного по адресу: Саратовская обл</w:t>
      </w:r>
      <w:r>
        <w:rPr>
          <w:rFonts w:eastAsia="Times New Roman" w:cs="Courier New" w:ascii="Times New Roman" w:hAnsi="Times New Roman"/>
          <w:color w:val="00000A"/>
          <w:sz w:val="26"/>
          <w:szCs w:val="26"/>
          <w:lang w:eastAsia="ru-RU"/>
        </w:rPr>
        <w:t>асть</w:t>
      </w:r>
      <w:r>
        <w:rPr>
          <w:rFonts w:ascii="Times New Roman" w:hAnsi="Times New Roman"/>
          <w:sz w:val="26"/>
          <w:szCs w:val="26"/>
        </w:rPr>
        <w:t>, Ивантеевский р-н,_________________________________________________________________________________________________________________________________________________________,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ab/>
        <w:tab/>
        <w:tab/>
        <w:t>(село, улица, номер дома)</w:t>
      </w:r>
    </w:p>
    <w:p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разрешенным использованием 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ab/>
        <w:tab/>
        <w:tab/>
        <w:tab/>
        <w:t xml:space="preserve">  (назначение участка)</w:t>
      </w:r>
    </w:p>
    <w:p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фактическим использованием _____________________________________________,</w:t>
      </w:r>
    </w:p>
    <w:p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/>
          <w:sz w:val="26"/>
          <w:szCs w:val="26"/>
        </w:rPr>
        <w:tab/>
        <w:tab/>
        <w:tab/>
        <w:tab/>
        <w:t>(характеристика деятельности)</w:t>
      </w:r>
    </w:p>
    <w:p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иные сведения о земельном участке: 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(кадастровый номер; номер и дата выдачи кадастрового паспорта земельного</w:t>
      </w:r>
    </w:p>
    <w:p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участка; расположение объектов недвижимости; права на объекты недвижимости</w:t>
      </w:r>
    </w:p>
    <w:p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/>
          <w:sz w:val="26"/>
          <w:szCs w:val="26"/>
        </w:rPr>
        <w:t>и т.д.)</w:t>
      </w:r>
    </w:p>
    <w:p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следующим основаниям: 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</w:t>
      </w:r>
      <w:r>
        <w:rPr>
          <w:rFonts w:ascii="Times New Roman" w:hAnsi="Times New Roman"/>
          <w:sz w:val="26"/>
          <w:szCs w:val="26"/>
        </w:rPr>
        <w:t>_________________                 __________________/_________________/</w:t>
      </w:r>
    </w:p>
    <w:p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(должность)                           (подпись)           (Ф.И.О.)</w:t>
      </w:r>
    </w:p>
    <w:p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Уведомление об отказе получил</w:t>
      </w:r>
    </w:p>
    <w:p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___________/________________/</w:t>
      </w:r>
    </w:p>
    <w:p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(подпись)     (Ф.И.О.)</w:t>
      </w:r>
    </w:p>
    <w:p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Действующий(ая) на основании доверенности _________________________________</w:t>
      </w:r>
    </w:p>
    <w:p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/>
          <w:sz w:val="26"/>
          <w:szCs w:val="26"/>
        </w:rPr>
        <w:t>(реквизиты доверенности)</w:t>
      </w:r>
    </w:p>
    <w:p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"___" _______________ 20__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sz w:val="26"/>
          <w:szCs w:val="26"/>
        </w:rPr>
      </w:pPr>
      <w:r>
        <w:rPr>
          <w:rFonts w:cs="Calibri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left"/>
        <w:outlineLvl w:val="1"/>
        <w:rPr/>
      </w:pPr>
      <w:bookmarkStart w:id="12" w:name="__DdeLink__2213_1083934933"/>
      <w:r>
        <w:rPr>
          <w:rFonts w:eastAsia="Times New Roman" w:cs="Times New Roman" w:ascii="Times New Roman" w:hAnsi="Times New Roman"/>
          <w:b/>
          <w:i/>
          <w:lang w:eastAsia="ar-SA"/>
        </w:rPr>
        <w:t xml:space="preserve">Верно:  </w:t>
      </w:r>
      <w:r>
        <w:rPr>
          <w:rFonts w:eastAsia="Times New Roman" w:cs="Times New Roman" w:ascii="Times New Roman" w:hAnsi="Times New Roman"/>
          <w:b/>
          <w:i/>
          <w:iCs/>
          <w:lang w:eastAsia="ar-SA"/>
        </w:rPr>
        <w:t xml:space="preserve">И.о. </w:t>
      </w:r>
      <w:r>
        <w:rPr>
          <w:rFonts w:eastAsia="Times New Roman" w:cs="Times New Roman" w:ascii="Times New Roman" w:hAnsi="Times New Roman"/>
          <w:b/>
          <w:i/>
          <w:iCs/>
          <w:color w:val="00000A"/>
          <w:kern w:val="2"/>
          <w:sz w:val="22"/>
          <w:szCs w:val="24"/>
          <w:lang w:val="ru-RU" w:eastAsia="ar-SA" w:bidi="hi-IN"/>
        </w:rPr>
        <w:t>управляющая</w:t>
      </w:r>
      <w:r>
        <w:rPr>
          <w:rFonts w:eastAsia="Times New Roman" w:cs="Times New Roman" w:ascii="Times New Roman" w:hAnsi="Times New Roman"/>
          <w:b/>
          <w:i/>
          <w:lang w:eastAsia="ar-SA"/>
        </w:rPr>
        <w:t xml:space="preserve"> делами администрации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eastAsia="Times New Roman" w:cs="Times New Roman" w:ascii="Times New Roman" w:hAnsi="Times New Roman"/>
          <w:b/>
          <w:i/>
          <w:lang w:eastAsia="ar-SA"/>
        </w:rPr>
        <w:t>Ивантеевского муниципального района</w:t>
        <w:tab/>
        <w:tab/>
        <w:tab/>
        <w:tab/>
        <w:tab/>
        <w:tab/>
        <w:t>Е</w:t>
      </w:r>
      <w:r>
        <w:rPr>
          <w:rFonts w:eastAsia="Times New Roman" w:cs="Times New Roman" w:ascii="Times New Roman" w:hAnsi="Times New Roman"/>
          <w:b/>
          <w:i/>
          <w:color w:val="00000A"/>
          <w:sz w:val="22"/>
          <w:lang w:eastAsia="ar-SA"/>
        </w:rPr>
        <w:t>.А.Шугурина</w:t>
      </w:r>
      <w:bookmarkEnd w:id="12"/>
    </w:p>
    <w:p>
      <w:pPr>
        <w:pStyle w:val="ConsPlusNormal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Normal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Приложение № 4</w:t>
      </w:r>
    </w:p>
    <w:p>
      <w:pPr>
        <w:pStyle w:val="ConsPlusNormal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к административному</w:t>
      </w:r>
    </w:p>
    <w:p>
      <w:pPr>
        <w:pStyle w:val="ConsPlusNormal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регламенту по предоставлению</w:t>
      </w:r>
    </w:p>
    <w:p>
      <w:pPr>
        <w:pStyle w:val="ConsPlusNormal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муниципальной услуги</w:t>
      </w:r>
    </w:p>
    <w:p>
      <w:pPr>
        <w:pStyle w:val="ConsPlusNormal1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«</w:t>
      </w:r>
      <w:r>
        <w:rPr>
          <w:rFonts w:cs="Times New Roman" w:ascii="Times New Roman" w:hAnsi="Times New Roman"/>
          <w:bCs/>
          <w:sz w:val="18"/>
          <w:szCs w:val="18"/>
        </w:rPr>
        <w:t xml:space="preserve">Утверждение схем расположения </w:t>
      </w:r>
    </w:p>
    <w:p>
      <w:pPr>
        <w:pStyle w:val="ConsPlusNormal1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 xml:space="preserve">земельных участков на </w:t>
      </w:r>
    </w:p>
    <w:p>
      <w:pPr>
        <w:pStyle w:val="ConsPlusNormal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 xml:space="preserve">кадастровом плане территории»  </w:t>
      </w:r>
    </w:p>
    <w:p>
      <w:pPr>
        <w:pStyle w:val="ConsPlus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Форма решения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о приостановлении рассмотрения документов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libri"/>
        </w:rPr>
        <w:t>об утверждении схемы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ConsPlusNonformat"/>
        <w:jc w:val="left"/>
        <w:rPr/>
      </w:pPr>
      <w:r>
        <w:rPr/>
        <w:t xml:space="preserve">Исходящий номер, дата                 </w:t>
      </w:r>
      <w:r>
        <w:rPr>
          <w:rFonts w:ascii="Times New Roman" w:hAnsi="Times New Roman"/>
          <w:sz w:val="26"/>
          <w:szCs w:val="26"/>
        </w:rPr>
        <w:t>Ф.И.О. (наименование) заявителя:</w:t>
      </w:r>
    </w:p>
    <w:p>
      <w:pPr>
        <w:pStyle w:val="ConsPlusNonformat"/>
        <w:widowControl w:val="false"/>
        <w:bidi w:val="0"/>
        <w:spacing w:before="0" w:after="0"/>
        <w:ind w:left="0" w:right="0" w:firstLine="555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</w:t>
      </w:r>
    </w:p>
    <w:p>
      <w:pPr>
        <w:pStyle w:val="ConsPlusNonformat"/>
        <w:widowControl w:val="false"/>
        <w:bidi w:val="0"/>
        <w:spacing w:before="0" w:after="0"/>
        <w:ind w:left="0" w:right="0" w:firstLine="549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 _________________________</w:t>
      </w:r>
    </w:p>
    <w:p>
      <w:pPr>
        <w:pStyle w:val="ConsPlusNonformat"/>
        <w:widowControl w:val="false"/>
        <w:bidi w:val="0"/>
        <w:spacing w:before="0" w:after="0"/>
        <w:ind w:left="0" w:right="0" w:firstLine="5443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</w:t>
      </w:r>
    </w:p>
    <w:p>
      <w:pPr>
        <w:pStyle w:val="ConsPlusNonformat"/>
        <w:widowControl w:val="false"/>
        <w:bidi w:val="0"/>
        <w:spacing w:before="0" w:after="0"/>
        <w:ind w:left="0" w:right="0" w:firstLine="5443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</w:t>
      </w:r>
    </w:p>
    <w:p>
      <w:pPr>
        <w:pStyle w:val="ConsPlusNonformat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nformat"/>
        <w:rPr/>
      </w:pPr>
      <w:r>
        <w:rPr/>
      </w:r>
    </w:p>
    <w:p>
      <w:pPr>
        <w:pStyle w:val="ConsPlusNonformat"/>
        <w:jc w:val="center"/>
        <w:rPr>
          <w:b/>
          <w:b/>
          <w:sz w:val="26"/>
          <w:szCs w:val="26"/>
        </w:rPr>
      </w:pPr>
      <w:bookmarkStart w:id="13" w:name="Par425"/>
      <w:bookmarkEnd w:id="13"/>
      <w:r>
        <w:rPr>
          <w:b/>
          <w:sz w:val="26"/>
          <w:szCs w:val="26"/>
        </w:rPr>
        <w:t>Решение</w:t>
      </w:r>
    </w:p>
    <w:p>
      <w:pPr>
        <w:pStyle w:val="ConsPlusNonformat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 приостановлении рассмотрения документов</w:t>
      </w:r>
    </w:p>
    <w:p>
      <w:pPr>
        <w:pStyle w:val="ConsPlusNonformat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об утверждении схемы</w:t>
      </w:r>
    </w:p>
    <w:p>
      <w:pPr>
        <w:pStyle w:val="ConsPlusNonformat"/>
        <w:rPr/>
      </w:pPr>
      <w:r>
        <w:rPr/>
      </w:r>
    </w:p>
    <w:p>
      <w:pPr>
        <w:pStyle w:val="ConsPlusNonformat"/>
        <w:jc w:val="both"/>
        <w:rPr/>
      </w:pPr>
      <w:r>
        <w:rPr>
          <w:rFonts w:ascii="Times New Roman" w:hAnsi="Times New Roman"/>
          <w:sz w:val="26"/>
          <w:szCs w:val="26"/>
        </w:rPr>
        <w:tab/>
        <w:t xml:space="preserve">На основании </w:t>
      </w:r>
      <w:hyperlink w:anchor="Par164">
        <w:r>
          <w:rPr>
            <w:rStyle w:val="Style"/>
            <w:rFonts w:ascii="Times New Roman" w:hAnsi="Times New Roman"/>
            <w:sz w:val="26"/>
            <w:szCs w:val="26"/>
          </w:rPr>
          <w:t>пункта 2.10.1.</w:t>
        </w:r>
      </w:hyperlink>
      <w:r>
        <w:rPr>
          <w:rFonts w:ascii="Times New Roman" w:hAnsi="Times New Roman"/>
          <w:sz w:val="26"/>
          <w:szCs w:val="26"/>
        </w:rPr>
        <w:t xml:space="preserve"> административного регламента предоставления муниципальной услуги "Утверждение схем расположения земельных участков  на кадастровом плане территории", утвержденного  постановлением  администрации Ивантеевского муниципального района от _____________________ N ____________, рассмотрение    представленных Вами   документов   об  утверждении  схемы расположения земельного участка на кадастровом плане территории в отношении земельного участка площадью _________________________ кв. м, расположенного по адресу: Саратовская обл., Ивантеевский р-н,_______________________________________,</w:t>
      </w:r>
    </w:p>
    <w:p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ab/>
        <w:tab/>
        <w:tab/>
        <w:tab/>
        <w:tab/>
        <w:tab/>
        <w:t>(район, улица, номер дома)</w:t>
      </w:r>
    </w:p>
    <w:p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разрешенным использованием 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ab/>
        <w:tab/>
        <w:tab/>
        <w:tab/>
        <w:tab/>
        <w:tab/>
        <w:t>(назначение участка)</w:t>
      </w:r>
    </w:p>
    <w:p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фактическим использованием: _________________________________________________,</w:t>
      </w:r>
    </w:p>
    <w:p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ab/>
        <w:tab/>
        <w:tab/>
        <w:tab/>
        <w:tab/>
        <w:tab/>
        <w:t>(характеристика деятельности)</w:t>
      </w:r>
    </w:p>
    <w:p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приостанавливается в связи с тем, что на рассмотрении находится представленная ранее другим лицом схема расположения земельного  участка  и местоположение земельных участков, образование которых предусмотрено  этими схемами, частично/полностью совпадает.</w:t>
      </w:r>
    </w:p>
    <w:p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Рассмотрение  Вашего   заявления   об  утверждении  схемы  расположения земельного участка приостанавливается до принятия  решения  об  утверждении ранее направленной схемы расположения земельного участка либо  до  принятия решения об отказе в утверждении ранее направленной схемы расположения земельного участка.</w:t>
      </w:r>
    </w:p>
    <w:p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Ивантеевского </w:t>
      </w:r>
    </w:p>
    <w:p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                 ______________   _________________</w:t>
      </w:r>
    </w:p>
    <w:p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/>
          <w:sz w:val="26"/>
          <w:szCs w:val="26"/>
        </w:rPr>
        <w:t>(подпись)            (Ф.И.О.)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sz w:val="26"/>
          <w:szCs w:val="26"/>
        </w:rPr>
      </w:pPr>
      <w:r>
        <w:rPr>
          <w:rFonts w:cs="Calibri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left"/>
        <w:outlineLvl w:val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ar-SA"/>
        </w:rPr>
        <w:t xml:space="preserve">Верно:  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ar-SA"/>
        </w:rPr>
        <w:t xml:space="preserve">И.о. </w:t>
      </w:r>
      <w:r>
        <w:rPr>
          <w:rFonts w:eastAsia="Times New Roman" w:cs="Times New Roman" w:ascii="Times New Roman" w:hAnsi="Times New Roman"/>
          <w:b/>
          <w:i/>
          <w:iCs/>
          <w:color w:val="00000A"/>
          <w:kern w:val="2"/>
          <w:sz w:val="24"/>
          <w:szCs w:val="24"/>
          <w:lang w:val="ru-RU" w:eastAsia="ar-SA" w:bidi="hi-IN"/>
        </w:rPr>
        <w:t>управляющая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ar-SA"/>
        </w:rPr>
        <w:t xml:space="preserve"> делами администрации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ar-SA"/>
        </w:rPr>
        <w:t xml:space="preserve">           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ar-SA"/>
        </w:rPr>
        <w:t>Ивантеевского муниципального района</w:t>
        <w:tab/>
        <w:tab/>
        <w:tab/>
        <w:tab/>
        <w:tab/>
        <w:tab/>
        <w:t>Е</w:t>
      </w:r>
      <w:r>
        <w:rPr>
          <w:rFonts w:eastAsia="Times New Roman" w:cs="Times New Roman" w:ascii="Times New Roman" w:hAnsi="Times New Roman"/>
          <w:b/>
          <w:i/>
          <w:color w:val="00000A"/>
          <w:sz w:val="24"/>
          <w:szCs w:val="24"/>
          <w:lang w:eastAsia="ar-SA"/>
        </w:rPr>
        <w:t>.А.Шугурина</w:t>
      </w:r>
    </w:p>
    <w:p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jc w:val="right"/>
        <w:rPr/>
      </w:pPr>
      <w:r>
        <w:rPr>
          <w:rFonts w:cs="Times New Roman" w:ascii="Times New Roman" w:hAnsi="Times New Roman"/>
          <w:sz w:val="18"/>
          <w:szCs w:val="18"/>
        </w:rPr>
        <w:t>Приложение № 5</w:t>
      </w:r>
    </w:p>
    <w:p>
      <w:pPr>
        <w:pStyle w:val="ConsPlusNormal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к административному</w:t>
      </w:r>
    </w:p>
    <w:p>
      <w:pPr>
        <w:pStyle w:val="ConsPlusNormal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регламенту по предоставлению</w:t>
      </w:r>
    </w:p>
    <w:p>
      <w:pPr>
        <w:pStyle w:val="ConsPlusNormal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муниципальной услуги</w:t>
      </w:r>
    </w:p>
    <w:p>
      <w:pPr>
        <w:pStyle w:val="ConsPlusNormal1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«</w:t>
      </w:r>
      <w:r>
        <w:rPr>
          <w:rFonts w:cs="Times New Roman" w:ascii="Times New Roman" w:hAnsi="Times New Roman"/>
          <w:bCs/>
          <w:sz w:val="18"/>
          <w:szCs w:val="18"/>
        </w:rPr>
        <w:t xml:space="preserve">Утверждение схем расположения </w:t>
      </w:r>
    </w:p>
    <w:p>
      <w:pPr>
        <w:pStyle w:val="ConsPlusNormal1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 xml:space="preserve">земельных участков на </w:t>
      </w:r>
    </w:p>
    <w:p>
      <w:pPr>
        <w:pStyle w:val="ConsPlusNormal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>кадастровом плане территории</w:t>
      </w:r>
      <w:r>
        <w:rPr>
          <w:rFonts w:cs="Times New Roman" w:ascii="Times New Roman" w:hAnsi="Times New Roman"/>
          <w:sz w:val="18"/>
          <w:szCs w:val="18"/>
        </w:rPr>
        <w:t>»</w:t>
      </w:r>
    </w:p>
    <w:p>
      <w:pPr>
        <w:pStyle w:val="Normal"/>
        <w:spacing w:lineRule="auto" w:line="240" w:before="0" w:after="0"/>
        <w:jc w:val="center"/>
        <w:rPr>
          <w:b/>
          <w:b/>
          <w:caps/>
          <w:kern w:val="2"/>
          <w:szCs w:val="28"/>
        </w:rPr>
      </w:pPr>
      <w:r>
        <w:rPr>
          <w:b/>
          <w:caps/>
          <w:kern w:val="2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БЛОК-СХЕМА </w:t>
      </w:r>
    </w:p>
    <w:p>
      <w:pPr>
        <w:pStyle w:val="ConsPlusNormal1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ПОСЛЕДОВАТЕЛЬНОСТИ АДМИНИСТРАТИВНЫХ ПРОЦЕДУР ПРИ ПРЕДОСТАВЛЕНИИ МУНИЦИПАЛЬНОЙ УСЛУГИ 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cs="Times New Roman" w:ascii="Times New Roman" w:hAnsi="Times New Roman"/>
          <w:b/>
          <w:bCs/>
          <w:sz w:val="28"/>
          <w:szCs w:val="28"/>
        </w:rPr>
        <w:t>УТВЕРЖДЕНИЕ СХЕМ РАСПОЛОЖЕНИЯ ЗЕМЕЛЬНЫХ УЧАСТКОВ НА КАДАСТРОВОМ ПЛАНЕ ТЕРРИТОРИИ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-76835</wp:posOffset>
                </wp:positionH>
                <wp:positionV relativeFrom="paragraph">
                  <wp:posOffset>99695</wp:posOffset>
                </wp:positionV>
                <wp:extent cx="4549140" cy="283845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600" cy="28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Прием, регистрация заявления и документов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fillcolor="white" stroked="t" style="position:absolute;margin-left:-6.05pt;margin-top:7.85pt;width:358.1pt;height:22.2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5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Прием, 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spacing w:lineRule="auto" w:line="218"/>
        <w:ind w:right="26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-76835</wp:posOffset>
                </wp:positionH>
                <wp:positionV relativeFrom="paragraph">
                  <wp:posOffset>76835</wp:posOffset>
                </wp:positionV>
                <wp:extent cx="4549140" cy="267970"/>
                <wp:effectExtent l="0" t="0" r="0" b="0"/>
                <wp:wrapNone/>
                <wp:docPr id="4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600" cy="26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Проверка документов на наличие оснований для отказа</w:t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" fillcolor="white" stroked="t" style="position:absolute;margin-left:-6.05pt;margin-top:6.05pt;width:358.1pt;height:21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5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Проверка документов на наличие оснований для отказа</w:t>
                      </w:r>
                    </w:p>
                    <w:p>
                      <w:pPr>
                        <w:pStyle w:val="Style25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5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5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5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5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5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5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5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5"/>
                        <w:spacing w:before="0" w:after="20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5022215</wp:posOffset>
                </wp:positionH>
                <wp:positionV relativeFrom="paragraph">
                  <wp:posOffset>10795</wp:posOffset>
                </wp:positionV>
                <wp:extent cx="1225550" cy="911860"/>
                <wp:effectExtent l="0" t="0" r="0" b="0"/>
                <wp:wrapNone/>
                <wp:docPr id="6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080" cy="91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t" style="position:absolute;margin-left:395.45pt;margin-top:0.85pt;width:96.4pt;height:71.7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5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2396490</wp:posOffset>
                </wp:positionH>
                <wp:positionV relativeFrom="paragraph">
                  <wp:posOffset>-184785</wp:posOffset>
                </wp:positionV>
                <wp:extent cx="635" cy="175260"/>
                <wp:effectExtent l="0" t="0" r="0" b="0"/>
                <wp:wrapNone/>
                <wp:docPr id="8" name="Полилиния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4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1.85pt,-7.7pt" to="181.85pt,6pt" ID="Полилиния 7" stroked="t" style="position:absolute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>
      <w:pPr>
        <w:pStyle w:val="1"/>
        <w:spacing w:lineRule="auto" w:line="218"/>
        <w:ind w:right="26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4523105</wp:posOffset>
                </wp:positionH>
                <wp:positionV relativeFrom="paragraph">
                  <wp:posOffset>30480</wp:posOffset>
                </wp:positionV>
                <wp:extent cx="367665" cy="273685"/>
                <wp:effectExtent l="0" t="0" r="0" b="0"/>
                <wp:wrapNone/>
                <wp:docPr id="9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0" cy="27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" fillcolor="white" stroked="t" style="position:absolute;margin-left:356.15pt;margin-top:2.4pt;width:28.85pt;height:21.4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5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1"/>
        <w:spacing w:lineRule="auto" w:line="218"/>
        <w:ind w:right="26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4469765</wp:posOffset>
                </wp:positionH>
                <wp:positionV relativeFrom="paragraph">
                  <wp:posOffset>27305</wp:posOffset>
                </wp:positionV>
                <wp:extent cx="556260" cy="4445"/>
                <wp:effectExtent l="0" t="0" r="0" b="0"/>
                <wp:wrapNone/>
                <wp:docPr id="11" name="Полилиния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80" cy="1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1.95pt,2.1pt" to="395.65pt,2.2pt" ID="Полилиния 8" stroked="t" style="position:absolute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2080895</wp:posOffset>
                </wp:positionH>
                <wp:positionV relativeFrom="paragraph">
                  <wp:posOffset>140335</wp:posOffset>
                </wp:positionV>
                <wp:extent cx="522605" cy="306705"/>
                <wp:effectExtent l="0" t="0" r="0" b="0"/>
                <wp:wrapNone/>
                <wp:docPr id="12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5" fillcolor="white" stroked="t" style="position:absolute;margin-left:163.85pt;margin-top:11.05pt;width:41.05pt;height:24.0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5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1"/>
        <w:spacing w:lineRule="auto" w:line="218"/>
        <w:ind w:right="26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</w:r>
    </w:p>
    <w:p>
      <w:pPr>
        <w:pStyle w:val="1"/>
        <w:tabs>
          <w:tab w:val="clear" w:pos="709"/>
          <w:tab w:val="left" w:pos="7200" w:leader="none"/>
          <w:tab w:val="right" w:pos="9328" w:leader="none"/>
        </w:tabs>
        <w:spacing w:lineRule="auto" w:line="218"/>
        <w:ind w:right="26" w:hanging="0"/>
        <w:jc w:val="left"/>
        <w:rPr>
          <w:color w:val="000000"/>
          <w:szCs w:val="24"/>
        </w:rPr>
      </w:pPr>
      <w:r>
        <w:rPr>
          <w:color w:val="000000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2517140</wp:posOffset>
                </wp:positionH>
                <wp:positionV relativeFrom="paragraph">
                  <wp:posOffset>-93980</wp:posOffset>
                </wp:positionV>
                <wp:extent cx="2540" cy="384175"/>
                <wp:effectExtent l="0" t="0" r="0" b="0"/>
                <wp:wrapNone/>
                <wp:docPr id="14" name="Полилиния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60" cy="1587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3.2pt,7.4pt" to="183.75pt,19.85pt" ID="Полилиния 4" stroked="t" style="position:absolute;flip:x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>
      <w:pPr>
        <w:pStyle w:val="1"/>
        <w:tabs>
          <w:tab w:val="clear" w:pos="709"/>
          <w:tab w:val="left" w:pos="4275" w:leader="none"/>
          <w:tab w:val="right" w:pos="9328" w:leader="none"/>
        </w:tabs>
        <w:spacing w:lineRule="auto" w:line="218"/>
        <w:ind w:right="26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-76835</wp:posOffset>
                </wp:positionH>
                <wp:positionV relativeFrom="paragraph">
                  <wp:posOffset>57150</wp:posOffset>
                </wp:positionV>
                <wp:extent cx="4549140" cy="309880"/>
                <wp:effectExtent l="0" t="0" r="0" b="0"/>
                <wp:wrapNone/>
                <wp:docPr id="15" name="Врезка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600" cy="30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Расписка в получении документов</w:t>
                            </w:r>
                          </w:p>
                          <w:p>
                            <w:pPr>
                              <w:pStyle w:val="Style25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6" fillcolor="white" stroked="t" style="position:absolute;margin-left:-6.05pt;margin-top:4.5pt;width:358.1pt;height:24.3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5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Расписка в получении документов</w:t>
                      </w:r>
                    </w:p>
                    <w:p>
                      <w:pPr>
                        <w:pStyle w:val="Style25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1"/>
        <w:tabs>
          <w:tab w:val="clear" w:pos="709"/>
          <w:tab w:val="left" w:pos="4275" w:leader="none"/>
          <w:tab w:val="right" w:pos="9328" w:leader="none"/>
        </w:tabs>
        <w:spacing w:lineRule="auto" w:line="218"/>
        <w:ind w:right="26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</w:r>
    </w:p>
    <w:p>
      <w:pPr>
        <w:pStyle w:val="1"/>
        <w:tabs>
          <w:tab w:val="clear" w:pos="709"/>
          <w:tab w:val="left" w:pos="4275" w:leader="none"/>
          <w:tab w:val="right" w:pos="9328" w:leader="none"/>
        </w:tabs>
        <w:spacing w:lineRule="auto" w:line="218"/>
        <w:ind w:right="26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2498725</wp:posOffset>
                </wp:positionH>
                <wp:positionV relativeFrom="paragraph">
                  <wp:posOffset>-130810</wp:posOffset>
                </wp:positionV>
                <wp:extent cx="2540" cy="384175"/>
                <wp:effectExtent l="0" t="0" r="0" b="0"/>
                <wp:wrapNone/>
                <wp:docPr id="17" name="Полилиния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280" cy="159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1.75pt,4.5pt" to="182.35pt,17pt" ID="Полилиния 11" stroked="t" style="position:absolute;flip:x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>
      <w:pPr>
        <w:pStyle w:val="1"/>
        <w:spacing w:lineRule="auto" w:line="218"/>
        <w:ind w:right="26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-76835</wp:posOffset>
                </wp:positionH>
                <wp:positionV relativeFrom="paragraph">
                  <wp:posOffset>57150</wp:posOffset>
                </wp:positionV>
                <wp:extent cx="4549140" cy="286385"/>
                <wp:effectExtent l="0" t="0" r="0" b="0"/>
                <wp:wrapNone/>
                <wp:docPr id="18" name="Врезка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60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Формирование и направление межведомственных запросов </w:t>
                            </w:r>
                          </w:p>
                          <w:p>
                            <w:pPr>
                              <w:pStyle w:val="Style25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7" fillcolor="white" stroked="t" style="position:absolute;margin-left:-6.05pt;margin-top:4.5pt;width:358.1pt;height:22.4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5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Формирование и направление межведомственных запросов </w:t>
                      </w:r>
                    </w:p>
                    <w:p>
                      <w:pPr>
                        <w:pStyle w:val="Style25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1"/>
        <w:spacing w:lineRule="auto" w:line="218"/>
        <w:ind w:right="26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</w:r>
    </w:p>
    <w:p>
      <w:pPr>
        <w:pStyle w:val="1"/>
        <w:spacing w:lineRule="auto" w:line="218"/>
        <w:ind w:right="26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2426970</wp:posOffset>
                </wp:positionH>
                <wp:positionV relativeFrom="paragraph">
                  <wp:posOffset>-55245</wp:posOffset>
                </wp:positionV>
                <wp:extent cx="635" cy="160655"/>
                <wp:effectExtent l="0" t="0" r="0" b="0"/>
                <wp:wrapNone/>
                <wp:docPr id="20" name="Полилиния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60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4.8pt,1.9pt" to="184.8pt,14.45pt" ID="Полилиния 13" stroked="t" style="position:absolute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>
      <w:pPr>
        <w:pStyle w:val="1"/>
        <w:spacing w:lineRule="auto" w:line="218"/>
        <w:ind w:right="26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-76835</wp:posOffset>
                </wp:positionH>
                <wp:positionV relativeFrom="paragraph">
                  <wp:posOffset>24765</wp:posOffset>
                </wp:positionV>
                <wp:extent cx="4602480" cy="503555"/>
                <wp:effectExtent l="0" t="0" r="0" b="0"/>
                <wp:wrapNone/>
                <wp:docPr id="21" name="Врезка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188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lineRule="auto" w:line="240" w:before="0" w:after="0"/>
                              <w:ind w:left="-142" w:right="-163" w:hanging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Экспертиза предоставленных документов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8" fillcolor="white" stroked="t" style="position:absolute;margin-left:-6.05pt;margin-top:1.95pt;width:362.3pt;height:39.5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5"/>
                        <w:spacing w:lineRule="auto" w:line="240" w:before="0" w:after="0"/>
                        <w:ind w:left="-142" w:right="-163" w:hanging="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Экспертиза предоставленных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1"/>
        <w:spacing w:lineRule="auto" w:line="218"/>
        <w:ind w:right="26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</w:r>
    </w:p>
    <w:p>
      <w:pPr>
        <w:pStyle w:val="1"/>
        <w:spacing w:lineRule="auto" w:line="218"/>
        <w:ind w:right="26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</w:r>
    </w:p>
    <w:p>
      <w:pPr>
        <w:pStyle w:val="1"/>
        <w:spacing w:lineRule="auto" w:line="218"/>
        <w:ind w:right="26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2434590</wp:posOffset>
                </wp:positionH>
                <wp:positionV relativeFrom="paragraph">
                  <wp:posOffset>-53975</wp:posOffset>
                </wp:positionV>
                <wp:extent cx="635" cy="208280"/>
                <wp:effectExtent l="0" t="0" r="0" b="0"/>
                <wp:wrapNone/>
                <wp:docPr id="23" name="Полилиния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7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3.55pt,3.9pt" to="183.55pt,20.2pt" ID="Полилиния 15" stroked="t" style="position:absolute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>
      <w:pPr>
        <w:pStyle w:val="1"/>
        <w:spacing w:lineRule="auto" w:line="218"/>
        <w:ind w:right="26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-76835</wp:posOffset>
                </wp:positionH>
                <wp:positionV relativeFrom="paragraph">
                  <wp:posOffset>50165</wp:posOffset>
                </wp:positionV>
                <wp:extent cx="4602480" cy="506730"/>
                <wp:effectExtent l="0" t="0" r="0" b="0"/>
                <wp:wrapNone/>
                <wp:docPr id="24" name="Врезка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1880" cy="50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lineRule="auto" w:line="240" w:before="0" w:after="0"/>
                              <w:ind w:left="-142" w:right="-163" w:hanging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Рассмотрение заявления и представленных документов и принятие решения по подготовке результата предоставления услуги</w:t>
                            </w:r>
                          </w:p>
                          <w:p>
                            <w:pPr>
                              <w:pStyle w:val="Style25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9" fillcolor="white" stroked="t" style="position:absolute;margin-left:-6.05pt;margin-top:3.95pt;width:362.3pt;height:39.8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5"/>
                        <w:spacing w:lineRule="auto" w:line="240" w:before="0" w:after="0"/>
                        <w:ind w:left="-142" w:right="-163" w:hanging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Рассмотрение заявления и представленных документов и принятие решения по подготовке результата предоставления услуги</w:t>
                      </w:r>
                    </w:p>
                    <w:p>
                      <w:pPr>
                        <w:pStyle w:val="Style25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1"/>
        <w:spacing w:lineRule="auto" w:line="218"/>
        <w:ind w:right="26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</w:r>
    </w:p>
    <w:p>
      <w:pPr>
        <w:pStyle w:val="1"/>
        <w:spacing w:lineRule="auto" w:line="218"/>
        <w:ind w:right="26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</w:r>
    </w:p>
    <w:p>
      <w:pPr>
        <w:pStyle w:val="1"/>
        <w:spacing w:lineRule="auto" w:line="218"/>
        <w:ind w:right="26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2481580</wp:posOffset>
                </wp:positionH>
                <wp:positionV relativeFrom="paragraph">
                  <wp:posOffset>-71755</wp:posOffset>
                </wp:positionV>
                <wp:extent cx="635" cy="241935"/>
                <wp:effectExtent l="0" t="0" r="0" b="0"/>
                <wp:wrapNone/>
                <wp:docPr id="26" name="Полилиния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41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9pt,3.8pt" to="185.9pt,22.75pt" ID="Полилиния 17" stroked="t" style="position:absolute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-76835</wp:posOffset>
                </wp:positionH>
                <wp:positionV relativeFrom="paragraph">
                  <wp:posOffset>130175</wp:posOffset>
                </wp:positionV>
                <wp:extent cx="4602480" cy="650875"/>
                <wp:effectExtent l="0" t="0" r="0" b="0"/>
                <wp:wrapNone/>
                <wp:docPr id="27" name="Врезка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1880" cy="65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Регистрация и выдача (направление) заявителю или его представителю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0" fillcolor="white" stroked="t" style="position:absolute;margin-left:-6.05pt;margin-top:10.25pt;width:362.3pt;height:51.1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5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Регистрация и выдача (направление) заявителю или его представителю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</w:r>
    </w:p>
    <w:p>
      <w:pPr>
        <w:pStyle w:val="1"/>
        <w:tabs>
          <w:tab w:val="clear" w:pos="709"/>
          <w:tab w:val="left" w:pos="7260" w:leader="none"/>
          <w:tab w:val="right" w:pos="9326" w:leader="none"/>
        </w:tabs>
        <w:ind w:right="28" w:hanging="0"/>
        <w:jc w:val="right"/>
        <w:rPr>
          <w:color w:val="000000"/>
          <w:szCs w:val="24"/>
        </w:rPr>
      </w:pPr>
      <w:r>
        <w:rPr>
          <w:color w:val="000000"/>
          <w:szCs w:val="24"/>
        </w:rPr>
      </w:r>
    </w:p>
    <w:p>
      <w:pPr>
        <w:pStyle w:val="Normal"/>
        <w:tabs>
          <w:tab w:val="clear" w:pos="709"/>
          <w:tab w:val="left" w:pos="1055" w:leader="none"/>
        </w:tabs>
        <w:rPr/>
      </w:pPr>
      <w:r>
        <w:rPr/>
      </w:r>
    </w:p>
    <w:p>
      <w:pPr>
        <w:pStyle w:val="ListParagraph"/>
        <w:spacing w:lineRule="auto" w:line="240" w:before="0" w:after="0"/>
        <w:ind w:left="540" w:hanging="0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540" w:hanging="0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540" w:hanging="0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540" w:hanging="0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540" w:hanging="0"/>
        <w:contextualSpacing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left"/>
        <w:outlineLvl w:val="1"/>
        <w:rPr/>
      </w:pPr>
      <w:r>
        <w:rPr>
          <w:rFonts w:eastAsia="Times New Roman" w:cs="Times New Roman" w:ascii="Times New Roman" w:hAnsi="Times New Roman"/>
          <w:b/>
          <w:i/>
          <w:lang w:eastAsia="ar-SA"/>
        </w:rPr>
        <w:t xml:space="preserve">Верно:  </w:t>
      </w:r>
      <w:r>
        <w:rPr>
          <w:rFonts w:eastAsia="Times New Roman" w:cs="Times New Roman" w:ascii="Times New Roman" w:hAnsi="Times New Roman"/>
          <w:b/>
          <w:i/>
          <w:iCs/>
          <w:lang w:eastAsia="ar-SA"/>
        </w:rPr>
        <w:t xml:space="preserve">И.о. </w:t>
      </w:r>
      <w:r>
        <w:rPr>
          <w:rFonts w:eastAsia="Times New Roman" w:cs="Times New Roman" w:ascii="Times New Roman" w:hAnsi="Times New Roman"/>
          <w:b/>
          <w:i/>
          <w:iCs/>
          <w:color w:val="00000A"/>
          <w:kern w:val="2"/>
          <w:sz w:val="22"/>
          <w:szCs w:val="24"/>
          <w:lang w:val="ru-RU" w:eastAsia="ar-SA" w:bidi="hi-IN"/>
        </w:rPr>
        <w:t>управляющая</w:t>
      </w:r>
      <w:r>
        <w:rPr>
          <w:rFonts w:eastAsia="Times New Roman" w:cs="Times New Roman" w:ascii="Times New Roman" w:hAnsi="Times New Roman"/>
          <w:b/>
          <w:i/>
          <w:lang w:eastAsia="ar-SA"/>
        </w:rPr>
        <w:t xml:space="preserve"> делами администрации</w:t>
      </w:r>
    </w:p>
    <w:p>
      <w:pPr>
        <w:pStyle w:val="Normal"/>
        <w:suppressAutoHyphens w:val="true"/>
        <w:spacing w:lineRule="auto" w:line="240" w:before="0" w:after="0"/>
        <w:ind w:left="540" w:hanging="0"/>
        <w:jc w:val="both"/>
        <w:rPr/>
      </w:pPr>
      <w:r>
        <w:rPr>
          <w:rFonts w:eastAsia="Times New Roman" w:cs="Times New Roman" w:ascii="Times New Roman" w:hAnsi="Times New Roman"/>
          <w:b/>
          <w:i/>
          <w:lang w:eastAsia="ar-SA"/>
        </w:rPr>
        <w:t xml:space="preserve">    </w:t>
      </w:r>
      <w:r>
        <w:rPr>
          <w:rFonts w:eastAsia="Times New Roman" w:cs="Times New Roman" w:ascii="Times New Roman" w:hAnsi="Times New Roman"/>
          <w:b/>
          <w:i/>
          <w:lang w:eastAsia="ar-SA"/>
        </w:rPr>
        <w:t>Ивантеевского муниципального района</w:t>
        <w:tab/>
        <w:tab/>
        <w:tab/>
        <w:tab/>
        <w:tab/>
        <w:tab/>
        <w:t>Е</w:t>
      </w:r>
      <w:r>
        <w:rPr>
          <w:rFonts w:eastAsia="Times New Roman" w:cs="Times New Roman" w:ascii="Times New Roman" w:hAnsi="Times New Roman"/>
          <w:b/>
          <w:i/>
          <w:color w:val="00000A"/>
          <w:sz w:val="22"/>
          <w:lang w:eastAsia="ar-SA"/>
        </w:rPr>
        <w:t>.А.Шугурина</w:t>
      </w:r>
    </w:p>
    <w:sectPr>
      <w:type w:val="nextPage"/>
      <w:pgSz w:w="11906" w:h="16838"/>
      <w:pgMar w:left="1150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Balloon Text" w:qFormat="1"/>
    <w:lsdException w:name="Table Grid" w:uiPriority="59" w:semiHidden="0" w:unhideWhenUsed="0"/>
    <w:lsdException w:name="Placeholder Text" w:unhideWhenUsed="0" w:qFormat="1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0b05"/>
    <w:pPr>
      <w:widowControl/>
      <w:overflowPunct w:val="true"/>
      <w:bidi w:val="0"/>
      <w:spacing w:lineRule="auto" w:line="276" w:before="0" w:after="200"/>
      <w:jc w:val="left"/>
    </w:pPr>
    <w:rPr>
      <w:rFonts w:ascii="Liberation Serif" w:hAnsi="Liberation Serif" w:eastAsia="NSimSun" w:cs="Lucida Sans"/>
      <w:color w:val="00000A"/>
      <w:kern w:val="2"/>
      <w:sz w:val="22"/>
      <w:szCs w:val="24"/>
      <w:lang w:val="ru-RU" w:eastAsia="zh-CN" w:bidi="hi-IN"/>
    </w:rPr>
  </w:style>
  <w:style w:type="paragraph" w:styleId="5">
    <w:name w:val="Heading 5"/>
    <w:basedOn w:val="Normal"/>
    <w:link w:val="50"/>
    <w:uiPriority w:val="9"/>
    <w:semiHidden/>
    <w:unhideWhenUsed/>
    <w:qFormat/>
    <w:rsid w:val="00092b03"/>
    <w:pPr>
      <w:keepNext w:val="true"/>
      <w:keepLines/>
      <w:widowControl w:val="false"/>
      <w:suppressAutoHyphens w:val="true"/>
      <w:spacing w:lineRule="auto" w:line="240"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kern w:val="2"/>
      <w:sz w:val="20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92b03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kern w:val="2"/>
      <w:sz w:val="20"/>
      <w:szCs w:val="24"/>
      <w:lang w:eastAsia="ru-RU"/>
    </w:rPr>
  </w:style>
  <w:style w:type="character" w:styleId="ConsPlusNormal" w:customStyle="1">
    <w:name w:val="ConsPlusNormal Знак"/>
    <w:link w:val="ConsPlusNormal"/>
    <w:qFormat/>
    <w:locked/>
    <w:rsid w:val="003f11ed"/>
    <w:rPr>
      <w:rFonts w:ascii="Arial" w:hAnsi="Arial" w:eastAsia="Times New Roman" w:cs="Arial"/>
      <w:sz w:val="20"/>
      <w:szCs w:val="20"/>
      <w:lang w:eastAsia="ru-RU"/>
    </w:rPr>
  </w:style>
  <w:style w:type="character" w:styleId="Style13" w:customStyle="1">
    <w:name w:val="Интернет-ссылка"/>
    <w:basedOn w:val="DefaultParagraphFont"/>
    <w:uiPriority w:val="99"/>
    <w:unhideWhenUsed/>
    <w:rsid w:val="003973c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60263"/>
    <w:rPr>
      <w:color w:val="808080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060263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061715"/>
    <w:rPr/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061715"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onsPlusNormal1" w:customStyle="1">
    <w:name w:val="ConsPlusNormal"/>
    <w:qFormat/>
    <w:rsid w:val="002166b2"/>
    <w:pPr>
      <w:widowControl w:val="fals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2"/>
      <w:sz w:val="24"/>
      <w:szCs w:val="20"/>
      <w:lang w:val="ru-RU" w:eastAsia="ru-RU" w:bidi="hi-IN"/>
    </w:rPr>
  </w:style>
  <w:style w:type="paragraph" w:styleId="ListParagraph">
    <w:name w:val="List Paragraph"/>
    <w:basedOn w:val="Normal"/>
    <w:uiPriority w:val="34"/>
    <w:qFormat/>
    <w:rsid w:val="008309e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0602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2c5401"/>
    <w:pPr>
      <w:widowControl w:val="false"/>
      <w:overflowPunct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2"/>
      <w:sz w:val="24"/>
      <w:szCs w:val="20"/>
      <w:lang w:val="ru-RU" w:eastAsia="ru-RU" w:bidi="hi-IN"/>
    </w:rPr>
  </w:style>
  <w:style w:type="paragraph" w:styleId="1" w:customStyle="1">
    <w:name w:val="Обычный1"/>
    <w:qFormat/>
    <w:rsid w:val="002c5401"/>
    <w:pPr>
      <w:widowControl w:val="false"/>
      <w:overflowPunct w:val="true"/>
      <w:bidi w:val="0"/>
      <w:spacing w:before="0" w:after="0"/>
      <w:ind w:firstLine="400"/>
      <w:jc w:val="both"/>
    </w:pPr>
    <w:rPr>
      <w:rFonts w:ascii="Times New Roman" w:hAnsi="Times New Roman" w:eastAsia="Times New Roman" w:cs="Times New Roman"/>
      <w:color w:val="00000A"/>
      <w:kern w:val="2"/>
      <w:sz w:val="24"/>
      <w:szCs w:val="20"/>
      <w:lang w:val="ru-RU" w:eastAsia="ru-RU" w:bidi="hi-IN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unhideWhenUsed/>
    <w:rsid w:val="00061715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uiPriority w:val="99"/>
    <w:semiHidden/>
    <w:unhideWhenUsed/>
    <w:rsid w:val="00061715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 w:customStyle="1">
    <w:name w:val="ConsPlusTitle"/>
    <w:qFormat/>
    <w:rsid w:val="00b623bd"/>
    <w:pPr>
      <w:widowControl w:val="false"/>
      <w:overflowPunct w:val="true"/>
      <w:bidi w:val="0"/>
      <w:spacing w:before="0" w:after="0"/>
      <w:jc w:val="left"/>
    </w:pPr>
    <w:rPr>
      <w:rFonts w:ascii="Liberation Serif" w:hAnsi="Liberation Serif" w:eastAsia="Times New Roman" w:cs="Calibri"/>
      <w:b/>
      <w:color w:val="00000A"/>
      <w:kern w:val="2"/>
      <w:sz w:val="22"/>
      <w:szCs w:val="20"/>
      <w:lang w:val="ru-RU" w:eastAsia="ru-RU" w:bidi="hi-IN"/>
    </w:rPr>
  </w:style>
  <w:style w:type="paragraph" w:styleId="WP9" w:customStyle="1">
    <w:name w:val="wP9"/>
    <w:basedOn w:val="Normal"/>
    <w:qFormat/>
    <w:rsid w:val="005e6fee"/>
    <w:pPr>
      <w:widowControl w:val="false"/>
      <w:suppressAutoHyphens w:val="true"/>
      <w:spacing w:lineRule="auto" w:line="240" w:before="0" w:after="0"/>
      <w:ind w:right="-5" w:hanging="0"/>
      <w:jc w:val="both"/>
    </w:pPr>
    <w:rPr>
      <w:rFonts w:ascii="Times New Roman" w:hAnsi="Times New Roman" w:eastAsia="Arial Unicode MS" w:cs="Times New Roman"/>
      <w:kern w:val="2"/>
      <w:sz w:val="28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660585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auto"/>
      <w:sz w:val="24"/>
      <w:szCs w:val="24"/>
      <w:lang w:eastAsia="ru-RU"/>
    </w:rPr>
  </w:style>
  <w:style w:type="paragraph" w:styleId="Style25" w:customStyle="1">
    <w:name w:val="Содержимое врезки"/>
    <w:basedOn w:val="Normal"/>
    <w:qFormat/>
    <w:rsid w:val="00660585"/>
    <w:pPr/>
    <w:rPr>
      <w:color w:val="auto"/>
    </w:rPr>
  </w:style>
  <w:style w:type="paragraph" w:styleId="NoSpacing">
    <w:name w:val="No Spacing"/>
    <w:qFormat/>
    <w:pPr>
      <w:widowControl/>
      <w:overflowPunct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2"/>
      <w:sz w:val="22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376f3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E4D1F786BC34A556E0C1CFF9CBEBFC260B0130650B9BA5858F4526D17EB33934013A28EC0D8DB84ClByFM" TargetMode="External"/><Relationship Id="rId4" Type="http://schemas.openxmlformats.org/officeDocument/2006/relationships/hyperlink" Target="consultantplus://offline/ref=7A79DD2C19ADAC96240A99458DADD5E171164BBFC9ECFAAC96873DF112922226EC7E21D25AE25B46BEF7A5N417M" TargetMode="Externa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7" Type="http://schemas.openxmlformats.org/officeDocument/2006/relationships/hyperlink" Target="http://www.gosuslugi.ru/" TargetMode="External"/><Relationship Id="rId8" Type="http://schemas.openxmlformats.org/officeDocument/2006/relationships/hyperlink" Target="http://64.gosuslugi.ru/" TargetMode="External"/><Relationship Id="rId9" Type="http://schemas.openxmlformats.org/officeDocument/2006/relationships/hyperlink" Target="http://www.mfc64.ru/" TargetMode="External"/><Relationship Id="rId10" Type="http://schemas.openxmlformats.org/officeDocument/2006/relationships/hyperlink" Target="consultantplus://offline/ref=DD1163A091AF84DA7934D42E981632B33F5BFD5BF0F821AD617EF1971A7ACFA319E39083CD60F9777BFDDEa1fFI" TargetMode="External"/><Relationship Id="rId11" Type="http://schemas.openxmlformats.org/officeDocument/2006/relationships/hyperlink" Target="consultantplus://offline/ref=7A79DD2C19ADAC96240A87489BC188E9781A16B7C6E7F2FCC9D866AC45N91BM" TargetMode="External"/><Relationship Id="rId12" Type="http://schemas.openxmlformats.org/officeDocument/2006/relationships/hyperlink" Target="consultantplus://offline/ref=7A79DD2C19ADAC96240A87489BC188E9781A16BAC9EAF2FCC9D866AC45N91BM" TargetMode="External"/><Relationship Id="rId13" Type="http://schemas.openxmlformats.org/officeDocument/2006/relationships/hyperlink" Target="consultantplus://offline/ref=7A79DD2C19ADAC96240A87489BC188E9781A16B7C9EFF2FCC9D866AC45N91BM" TargetMode="External"/><Relationship Id="rId14" Type="http://schemas.openxmlformats.org/officeDocument/2006/relationships/hyperlink" Target="consultantplus://offline/ref=7A79DD2C19ADAC96240A87489BC188E9781A14B0C4EAF2FCC9D866AC45N91BM" TargetMode="External"/><Relationship Id="rId15" Type="http://schemas.openxmlformats.org/officeDocument/2006/relationships/hyperlink" Target="consultantplus://offline/ref=7A79DD2C19ADAC96240A87489BC188E9781B13B2C4EFF2FCC9D866AC45N91BM" TargetMode="External"/><Relationship Id="rId16" Type="http://schemas.openxmlformats.org/officeDocument/2006/relationships/hyperlink" Target="consultantplus://offline/ref=7A79DD2C19ADAC96240A87489BC188E9781A16B5C2EBF2FCC9D866AC45N91BM" TargetMode="External"/><Relationship Id="rId17" Type="http://schemas.openxmlformats.org/officeDocument/2006/relationships/hyperlink" Target="consultantplus://offline/ref=7A79DD2C19ADAC96240A87489BC188E9781A10B6C7E7F2FCC9D866AC45N91BM" TargetMode="External"/><Relationship Id="rId18" Type="http://schemas.openxmlformats.org/officeDocument/2006/relationships/hyperlink" Target="http://ivanteevka.sarmo.ru/" TargetMode="External"/><Relationship Id="rId19" Type="http://schemas.openxmlformats.org/officeDocument/2006/relationships/hyperlink" Target="http://ivanteevka.sarmo.ru/" TargetMode="External"/><Relationship Id="rId20" Type="http://schemas.openxmlformats.org/officeDocument/2006/relationships/hyperlink" Target="http://ivanteevka.sarmo.ru/" TargetMode="External"/><Relationship Id="rId21" Type="http://schemas.openxmlformats.org/officeDocument/2006/relationships/hyperlink" Target="http://ivanteevka.sarmo.ru/" TargetMode="External"/><Relationship Id="rId22" Type="http://schemas.openxmlformats.org/officeDocument/2006/relationships/hyperlink" Target="http://ivanteevka.sarmo.ru/" TargetMode="External"/><Relationship Id="rId23" Type="http://schemas.openxmlformats.org/officeDocument/2006/relationships/hyperlink" Target="http://ivanteevka.sarmo.ru/" TargetMode="External"/><Relationship Id="rId24" Type="http://schemas.openxmlformats.org/officeDocument/2006/relationships/hyperlink" Target="http://ivanteevka.sarmo.ru/" TargetMode="External"/><Relationship Id="rId25" Type="http://schemas.openxmlformats.org/officeDocument/2006/relationships/hyperlink" Target="http://ivanteevka.sarmo.ru/" TargetMode="External"/><Relationship Id="rId26" Type="http://schemas.openxmlformats.org/officeDocument/2006/relationships/hyperlink" Target="http://ivanteevka.sarmo.ru/" TargetMode="External"/><Relationship Id="rId27" Type="http://schemas.openxmlformats.org/officeDocument/2006/relationships/hyperlink" Target="http://ivanteevka.sarmo.ru/" TargetMode="External"/><Relationship Id="rId28" Type="http://schemas.openxmlformats.org/officeDocument/2006/relationships/hyperlink" Target="http://ivanteevka.sarmo.ru/" TargetMode="External"/><Relationship Id="rId29" Type="http://schemas.openxmlformats.org/officeDocument/2006/relationships/hyperlink" Target="consultantplus://offline/ref=7A79DD2C19ADAC96240A87489BC188E9781A10B6C7E7F2FCC9D866AC459B2871AB3178901EEF5A43NB1AM" TargetMode="External"/><Relationship Id="rId30" Type="http://schemas.openxmlformats.org/officeDocument/2006/relationships/hyperlink" Target="consultantplus://offline/ref=086C94972C3A0F64FCAC176519E7E5F7B8F038067787F7A20FFEBF645BsCw0N" TargetMode="External"/><Relationship Id="rId31" Type="http://schemas.openxmlformats.org/officeDocument/2006/relationships/hyperlink" Target="consultantplus://offline/ref=7A79DD2C19ADAC96240A87489BC188E9781A10B6C7E7F2FCC9D866AC459B2871AB3178901EEF5A43NB1AM" TargetMode="External"/><Relationship Id="rId32" Type="http://schemas.openxmlformats.org/officeDocument/2006/relationships/hyperlink" Target="consultantplus://offline/ref=7A79DD2C19ADAC96240A87489BC188E9781A16B7C6E7F2FCC9D866AC459B2871AB31789018NE1AM" TargetMode="External"/><Relationship Id="rId33" Type="http://schemas.openxmlformats.org/officeDocument/2006/relationships/hyperlink" Target="consultantplus://offline/ref=2DAA3B89F7A34FB859BB305A08796F64F35C2F3EAD397986830DE75A380B2635CE0B2B4B90724A313CEB27TAk6L" TargetMode="External"/><Relationship Id="rId34" Type="http://schemas.openxmlformats.org/officeDocument/2006/relationships/hyperlink" Target="consultantplus://offline/ref=517EFAB1354FB569EE267971A5F45BBCDFE4B2C02556DA698C4D52F85456746F430478C9D4C7C08A991763a4i9H" TargetMode="External"/><Relationship Id="rId35" Type="http://schemas.openxmlformats.org/officeDocument/2006/relationships/hyperlink" Target="consultantplus://offline/ref=517EFAB1354FB569EE267971A5F45BBCDFE4B2C02556DA698C4D52F85456746F430478C9D4C7C08A991062a4i2H" TargetMode="External"/><Relationship Id="rId36" Type="http://schemas.openxmlformats.org/officeDocument/2006/relationships/hyperlink" Target="consultantplus://offline/ref=F74A318F9D8ADF9483AC76F276F96D86A1B6525C67F327A61428D40A62F10188BA7F07EAI5T7N" TargetMode="External"/><Relationship Id="rId37" Type="http://schemas.openxmlformats.org/officeDocument/2006/relationships/hyperlink" Target="consultantplus://offline/ref=9BEE26B22C6BECCE56B02BF7315200528BD850A21580B8EC6783A99920DD1889DC4A9A1E8AI8s4O" TargetMode="External"/><Relationship Id="rId38" Type="http://schemas.openxmlformats.org/officeDocument/2006/relationships/hyperlink" Target="consultantplus://offline/ref=4F4E0A7680715914A206CEBA48E3B6584872044C3AFCE0C5838FB46E95E79C9130147D88AB5F08D1D45E72I5v9L" TargetMode="External"/><Relationship Id="rId39" Type="http://schemas.openxmlformats.org/officeDocument/2006/relationships/hyperlink" Target="http://ivanteevka.sarmo.ru/" TargetMode="External"/><Relationship Id="rId40" Type="http://schemas.openxmlformats.org/officeDocument/2006/relationships/hyperlink" Target="../../../../../../odenisova/AppData/Roaming/Skype/My%20Skype%20Received%20Files/www.mfc.64.ru" TargetMode="External"/><Relationship Id="rId41" Type="http://schemas.openxmlformats.org/officeDocument/2006/relationships/fontTable" Target="fontTable.xml"/><Relationship Id="rId42" Type="http://schemas.openxmlformats.org/officeDocument/2006/relationships/settings" Target="settings.xml"/><Relationship Id="rId43" Type="http://schemas.openxmlformats.org/officeDocument/2006/relationships/theme" Target="theme/theme1.xml"/><Relationship Id="rId4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54E05-7885-4238-A95D-A1456D48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Application>LibreOffice/6.3.4.2$Windows_x86 LibreOffice_project/60da17e045e08f1793c57c00ba83cdfce946d0aa</Application>
  <Pages>30</Pages>
  <Words>8952</Words>
  <Characters>71302</Characters>
  <CharactersWithSpaces>83369</CharactersWithSpaces>
  <Paragraphs>572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2015-09-23T14:58:00Z</dcterms:created>
  <dc:creator>voronov</dc:creator>
  <dc:description/>
  <dc:language>ru-RU</dc:language>
  <cp:lastModifiedBy/>
  <cp:lastPrinted>2019-03-29T09:39:00Z</cp:lastPrinted>
  <dcterms:modified xsi:type="dcterms:W3CDTF">2021-06-30T10:10:39Z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