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CF" w:rsidRDefault="00FA62CF" w:rsidP="00FA62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FA62CF" w:rsidRDefault="00FA62CF" w:rsidP="00FA62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ОБРАЗОВАНИЯ</w:t>
      </w:r>
    </w:p>
    <w:p w:rsidR="00FA62CF" w:rsidRDefault="00FA62CF" w:rsidP="00FA62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FA62CF" w:rsidRDefault="00FA62CF" w:rsidP="00FA62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A62CF" w:rsidRDefault="00FA62CF" w:rsidP="00FA62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A62CF" w:rsidRDefault="00FA62CF" w:rsidP="00FA62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второе заседание пятого созыва</w:t>
      </w:r>
    </w:p>
    <w:p w:rsidR="00FA62CF" w:rsidRDefault="00FA62CF" w:rsidP="00FA62CF">
      <w:pPr>
        <w:pStyle w:val="a4"/>
        <w:tabs>
          <w:tab w:val="left" w:pos="7830"/>
        </w:tabs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A62CF" w:rsidRDefault="00FA62CF" w:rsidP="00FA62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495C6F">
        <w:rPr>
          <w:rFonts w:ascii="Times New Roman" w:hAnsi="Times New Roman"/>
          <w:b/>
          <w:sz w:val="28"/>
          <w:szCs w:val="28"/>
        </w:rPr>
        <w:t>26</w:t>
      </w:r>
      <w:bookmarkStart w:id="0" w:name="_GoBack"/>
      <w:bookmarkEnd w:id="0"/>
    </w:p>
    <w:p w:rsidR="00FA62CF" w:rsidRDefault="00FA62CF" w:rsidP="00FA62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A62CF" w:rsidRDefault="00FA62CF" w:rsidP="00FA62C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сентября  2021 года                                                                                                                                                                                              </w:t>
      </w:r>
    </w:p>
    <w:p w:rsidR="00FA62CF" w:rsidRDefault="00FA62CF" w:rsidP="00FA62CF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FA62CF" w:rsidRDefault="00FA62CF" w:rsidP="00FA62CF">
      <w:pPr>
        <w:pStyle w:val="4"/>
        <w:rPr>
          <w:szCs w:val="24"/>
        </w:rPr>
      </w:pPr>
    </w:p>
    <w:p w:rsidR="00662A00" w:rsidRDefault="00FA62CF" w:rsidP="00FA62CF">
      <w:pPr>
        <w:pStyle w:val="4"/>
        <w:rPr>
          <w:szCs w:val="24"/>
        </w:rPr>
      </w:pPr>
      <w:r w:rsidRPr="00FA62CF">
        <w:rPr>
          <w:szCs w:val="24"/>
        </w:rPr>
        <w:t>О досрочном прекращении</w:t>
      </w:r>
    </w:p>
    <w:p w:rsidR="00662A00" w:rsidRDefault="00FA62CF" w:rsidP="00FA62CF">
      <w:pPr>
        <w:pStyle w:val="4"/>
        <w:rPr>
          <w:szCs w:val="24"/>
        </w:rPr>
      </w:pPr>
      <w:r w:rsidRPr="00FA62CF">
        <w:rPr>
          <w:szCs w:val="24"/>
        </w:rPr>
        <w:t xml:space="preserve">полномочий депутата Совета  </w:t>
      </w:r>
    </w:p>
    <w:p w:rsidR="00FA62CF" w:rsidRPr="00FA62CF" w:rsidRDefault="00FA62CF" w:rsidP="00FA62CF">
      <w:pPr>
        <w:pStyle w:val="4"/>
        <w:rPr>
          <w:szCs w:val="24"/>
        </w:rPr>
      </w:pPr>
      <w:proofErr w:type="spellStart"/>
      <w:r w:rsidRPr="00FA62CF">
        <w:rPr>
          <w:szCs w:val="24"/>
        </w:rPr>
        <w:t>Ивантеевского</w:t>
      </w:r>
      <w:proofErr w:type="spellEnd"/>
      <w:r w:rsidRPr="00FA62CF">
        <w:rPr>
          <w:szCs w:val="24"/>
        </w:rPr>
        <w:t xml:space="preserve"> муниципального образования</w:t>
      </w:r>
    </w:p>
    <w:p w:rsidR="00662A00" w:rsidRDefault="00662A00" w:rsidP="00662A00">
      <w:pPr>
        <w:pStyle w:val="a5"/>
        <w:overflowPunct/>
        <w:autoSpaceDE/>
        <w:adjustRightInd/>
        <w:ind w:firstLine="0"/>
        <w:rPr>
          <w:b/>
          <w:sz w:val="24"/>
          <w:szCs w:val="24"/>
        </w:rPr>
      </w:pPr>
    </w:p>
    <w:p w:rsidR="00FA62CF" w:rsidRDefault="00FA62CF" w:rsidP="00FA62CF">
      <w:pPr>
        <w:pStyle w:val="a5"/>
        <w:overflowPunct/>
        <w:autoSpaceDE/>
        <w:adjustRightInd/>
        <w:rPr>
          <w:b/>
        </w:rPr>
      </w:pPr>
      <w:r>
        <w:t xml:space="preserve">В соответствии  с пунктом 1 части 10 статьи 40 Федерального закона  </w:t>
      </w:r>
      <w:r>
        <w:rPr>
          <w:szCs w:val="28"/>
        </w:rPr>
        <w:t xml:space="preserve">от 06.10.2003 г. </w:t>
      </w:r>
      <w:r w:rsidRPr="0075277F">
        <w:rPr>
          <w:szCs w:val="28"/>
        </w:rPr>
        <w:t>№131-ФЗ 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и </w:t>
      </w:r>
      <w:r>
        <w:t xml:space="preserve">на основании абзаца второго части 1 статьи 27 </w:t>
      </w:r>
      <w:r>
        <w:rPr>
          <w:szCs w:val="28"/>
        </w:rPr>
        <w:t xml:space="preserve">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FA62CF" w:rsidRDefault="00FA62CF" w:rsidP="00FA62CF">
      <w:pPr>
        <w:pStyle w:val="4"/>
        <w:ind w:firstLine="709"/>
        <w:jc w:val="both"/>
      </w:pPr>
      <w:r>
        <w:rPr>
          <w:b w:val="0"/>
          <w:sz w:val="28"/>
          <w:szCs w:val="28"/>
        </w:rPr>
        <w:t xml:space="preserve">1. Прекратить досрочно полномочия депутата Совета </w:t>
      </w:r>
      <w:proofErr w:type="spellStart"/>
      <w:r>
        <w:rPr>
          <w:b w:val="0"/>
          <w:sz w:val="28"/>
          <w:szCs w:val="28"/>
        </w:rPr>
        <w:t>Ивантеевского</w:t>
      </w:r>
      <w:proofErr w:type="spellEnd"/>
      <w:r>
        <w:rPr>
          <w:b w:val="0"/>
          <w:sz w:val="28"/>
          <w:szCs w:val="28"/>
        </w:rPr>
        <w:t xml:space="preserve"> муниципального образования по избирательному округу №7 </w:t>
      </w:r>
      <w:proofErr w:type="spellStart"/>
      <w:r>
        <w:rPr>
          <w:b w:val="0"/>
          <w:sz w:val="28"/>
          <w:szCs w:val="28"/>
        </w:rPr>
        <w:t>Аржаткина</w:t>
      </w:r>
      <w:proofErr w:type="spellEnd"/>
      <w:r>
        <w:rPr>
          <w:b w:val="0"/>
          <w:sz w:val="28"/>
          <w:szCs w:val="28"/>
        </w:rPr>
        <w:t xml:space="preserve"> Виктора Валентиновича в связи со смертью.</w:t>
      </w:r>
    </w:p>
    <w:p w:rsidR="00FA62CF" w:rsidRDefault="00FA62CF" w:rsidP="00FA62CF">
      <w:pPr>
        <w:pStyle w:val="a5"/>
        <w:overflowPunct/>
        <w:autoSpaceDE/>
        <w:adjustRightInd/>
      </w:pPr>
      <w:r>
        <w:rPr>
          <w:szCs w:val="28"/>
        </w:rPr>
        <w:t xml:space="preserve">2. Настоящее решение вступает  в силу с момента его </w:t>
      </w:r>
      <w:r w:rsidR="00662A00">
        <w:rPr>
          <w:szCs w:val="28"/>
        </w:rPr>
        <w:t>подписания</w:t>
      </w:r>
      <w:r>
        <w:rPr>
          <w:szCs w:val="28"/>
        </w:rPr>
        <w:t>.</w:t>
      </w:r>
    </w:p>
    <w:p w:rsidR="00FA62CF" w:rsidRDefault="00FA62CF" w:rsidP="00FA62C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62CF" w:rsidRDefault="00FA62CF" w:rsidP="00FA62C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62CF" w:rsidRDefault="00FA62CF" w:rsidP="00FA62CF">
      <w:pPr>
        <w:pStyle w:val="a4"/>
        <w:rPr>
          <w:rFonts w:ascii="Times New Roman" w:hAnsi="Times New Roman"/>
          <w:sz w:val="28"/>
          <w:szCs w:val="28"/>
        </w:rPr>
      </w:pPr>
    </w:p>
    <w:p w:rsidR="00FA62CF" w:rsidRDefault="00FA62CF" w:rsidP="00FA62C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FA62CF" w:rsidRDefault="00FA62CF" w:rsidP="00FA62C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</w:p>
    <w:p w:rsidR="00FA62CF" w:rsidRDefault="00FA62CF" w:rsidP="00FA62CF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FA62CF" w:rsidRDefault="00FA62CF" w:rsidP="00FA62C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И.В. Черникова </w:t>
      </w:r>
    </w:p>
    <w:p w:rsidR="00FA62CF" w:rsidRDefault="00FA62CF" w:rsidP="00FA62CF"/>
    <w:p w:rsidR="00FA62CF" w:rsidRDefault="00FA62CF" w:rsidP="00FA62CF">
      <w:pPr>
        <w:pStyle w:val="a4"/>
        <w:rPr>
          <w:rFonts w:ascii="Times New Roman" w:hAnsi="Times New Roman"/>
          <w:sz w:val="28"/>
          <w:szCs w:val="28"/>
        </w:rPr>
      </w:pPr>
    </w:p>
    <w:p w:rsidR="00FA62CF" w:rsidRDefault="00FA62CF" w:rsidP="00FA62CF"/>
    <w:p w:rsidR="0033588A" w:rsidRDefault="0033588A"/>
    <w:sectPr w:rsidR="0033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4"/>
    <w:rsid w:val="0033588A"/>
    <w:rsid w:val="003A5BB4"/>
    <w:rsid w:val="00495C6F"/>
    <w:rsid w:val="00662A00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A62CF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62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locked/>
    <w:rsid w:val="00FA62CF"/>
    <w:rPr>
      <w:rFonts w:ascii="Calibri" w:hAnsi="Calibri" w:cs="Calibri"/>
    </w:rPr>
  </w:style>
  <w:style w:type="paragraph" w:styleId="a4">
    <w:name w:val="No Spacing"/>
    <w:link w:val="a3"/>
    <w:qFormat/>
    <w:rsid w:val="00FA62CF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Текст документа"/>
    <w:basedOn w:val="a"/>
    <w:rsid w:val="00FA62C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rsid w:val="00FA62C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A62CF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62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locked/>
    <w:rsid w:val="00FA62CF"/>
    <w:rPr>
      <w:rFonts w:ascii="Calibri" w:hAnsi="Calibri" w:cs="Calibri"/>
    </w:rPr>
  </w:style>
  <w:style w:type="paragraph" w:styleId="a4">
    <w:name w:val="No Spacing"/>
    <w:link w:val="a3"/>
    <w:qFormat/>
    <w:rsid w:val="00FA62CF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Текст документа"/>
    <w:basedOn w:val="a"/>
    <w:rsid w:val="00FA62C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rsid w:val="00FA62C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cp:lastPrinted>2021-09-27T10:28:00Z</cp:lastPrinted>
  <dcterms:created xsi:type="dcterms:W3CDTF">2021-09-24T10:43:00Z</dcterms:created>
  <dcterms:modified xsi:type="dcterms:W3CDTF">2021-09-27T10:28:00Z</dcterms:modified>
</cp:coreProperties>
</file>