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FE" w:rsidRPr="00135590" w:rsidRDefault="008B0BFE" w:rsidP="008B0BFE">
      <w:pPr>
        <w:contextualSpacing/>
        <w:jc w:val="center"/>
        <w:rPr>
          <w:b/>
        </w:rPr>
      </w:pPr>
      <w:r w:rsidRPr="00135590">
        <w:rPr>
          <w:b/>
        </w:rPr>
        <w:t>Протокол</w:t>
      </w:r>
    </w:p>
    <w:p w:rsidR="008B0BFE" w:rsidRDefault="008B0BFE" w:rsidP="008B0BFE">
      <w:pPr>
        <w:contextualSpacing/>
        <w:jc w:val="center"/>
      </w:pPr>
      <w:r>
        <w:rPr>
          <w:b/>
        </w:rPr>
        <w:t xml:space="preserve">Собрания граждан </w:t>
      </w:r>
      <w:proofErr w:type="spellStart"/>
      <w:r>
        <w:rPr>
          <w:b/>
        </w:rPr>
        <w:t>Бартеневского</w:t>
      </w:r>
      <w:proofErr w:type="spellEnd"/>
      <w:r>
        <w:rPr>
          <w:b/>
        </w:rPr>
        <w:t xml:space="preserve"> муниципального образования  по общественному обсуждению проекта «Формирование комфортной среды с. </w:t>
      </w:r>
      <w:proofErr w:type="spellStart"/>
      <w:r>
        <w:rPr>
          <w:b/>
        </w:rPr>
        <w:t>Бартеневка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на 2018-2020 годы»</w:t>
      </w:r>
      <w:r>
        <w:t xml:space="preserve">                                                                                         </w:t>
      </w:r>
    </w:p>
    <w:p w:rsidR="008B0BFE" w:rsidRDefault="008B0BFE" w:rsidP="008B0BFE">
      <w:pPr>
        <w:contextualSpacing/>
      </w:pPr>
      <w:r>
        <w:t>31.10.2017 г.</w:t>
      </w:r>
    </w:p>
    <w:p w:rsidR="008B0BFE" w:rsidRDefault="008B0BFE" w:rsidP="008B0BFE">
      <w:pPr>
        <w:contextualSpacing/>
        <w:jc w:val="right"/>
      </w:pPr>
      <w:r>
        <w:t xml:space="preserve">                                             Место проведения:</w:t>
      </w:r>
    </w:p>
    <w:p w:rsidR="008B0BFE" w:rsidRDefault="008B0BFE" w:rsidP="008B0BFE">
      <w:pPr>
        <w:contextualSpacing/>
        <w:jc w:val="right"/>
      </w:pPr>
      <w:r>
        <w:t xml:space="preserve">Дом культуры с. </w:t>
      </w:r>
      <w:proofErr w:type="spellStart"/>
      <w:r>
        <w:t>Бартеневка</w:t>
      </w:r>
      <w:proofErr w:type="spellEnd"/>
      <w:r>
        <w:t>,</w:t>
      </w:r>
    </w:p>
    <w:p w:rsidR="008B0BFE" w:rsidRDefault="008B0BFE" w:rsidP="008B0BFE">
      <w:pPr>
        <w:contextualSpacing/>
        <w:jc w:val="right"/>
      </w:pPr>
      <w:r>
        <w:t xml:space="preserve"> ул. Победы д.42А</w:t>
      </w:r>
    </w:p>
    <w:p w:rsidR="008B0BFE" w:rsidRDefault="008B0BFE" w:rsidP="008B0BFE">
      <w:pPr>
        <w:contextualSpacing/>
        <w:jc w:val="center"/>
      </w:pPr>
    </w:p>
    <w:p w:rsidR="008B0BFE" w:rsidRPr="001916B5" w:rsidRDefault="008B0BFE" w:rsidP="001916B5">
      <w:pPr>
        <w:tabs>
          <w:tab w:val="left" w:pos="1134"/>
        </w:tabs>
        <w:rPr>
          <w:b/>
        </w:rPr>
      </w:pPr>
      <w:r>
        <w:rPr>
          <w:b/>
        </w:rPr>
        <w:t xml:space="preserve">Присутствующие: Депутаты Совета </w:t>
      </w:r>
      <w:proofErr w:type="spellStart"/>
      <w:r>
        <w:rPr>
          <w:b/>
        </w:rPr>
        <w:t>Бартеневского</w:t>
      </w:r>
      <w:proofErr w:type="spellEnd"/>
      <w:r>
        <w:rPr>
          <w:b/>
        </w:rPr>
        <w:t xml:space="preserve"> муниципального образования, представители организаций с. </w:t>
      </w:r>
      <w:proofErr w:type="spellStart"/>
      <w:r>
        <w:rPr>
          <w:b/>
        </w:rPr>
        <w:t>Бартеневка</w:t>
      </w:r>
      <w:proofErr w:type="spellEnd"/>
      <w:r w:rsidRPr="001916B5">
        <w:t xml:space="preserve">,  </w:t>
      </w:r>
      <w:r w:rsidRPr="001916B5">
        <w:rPr>
          <w:b/>
        </w:rPr>
        <w:t>жители села.</w:t>
      </w:r>
    </w:p>
    <w:p w:rsidR="008B0BFE" w:rsidRDefault="008B0BFE" w:rsidP="008B0BFE">
      <w:r>
        <w:t>Всего присутствовало 58 человек</w:t>
      </w:r>
    </w:p>
    <w:p w:rsidR="008B0BFE" w:rsidRPr="00696457" w:rsidRDefault="008B0BFE" w:rsidP="008B0BFE">
      <w:pPr>
        <w:rPr>
          <w:b/>
        </w:rPr>
      </w:pPr>
      <w:r w:rsidRPr="00696457">
        <w:rPr>
          <w:b/>
        </w:rPr>
        <w:t>Выступили:</w:t>
      </w:r>
    </w:p>
    <w:p w:rsidR="008B0BFE" w:rsidRDefault="008B0BFE" w:rsidP="008B0BFE">
      <w:r>
        <w:t xml:space="preserve">Скипа Р.Е.- Глава </w:t>
      </w:r>
      <w:proofErr w:type="spellStart"/>
      <w:r>
        <w:t>Бартеневского</w:t>
      </w:r>
      <w:proofErr w:type="spellEnd"/>
      <w:r>
        <w:t xml:space="preserve"> муниципального образования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области.</w:t>
      </w:r>
    </w:p>
    <w:p w:rsidR="008B0BFE" w:rsidRDefault="008B0BFE" w:rsidP="008B0BFE">
      <w:r>
        <w:t>Она рассказала, что в рамках приоритетного проекта «Формирование комфортной</w:t>
      </w:r>
      <w:r w:rsidR="003B1DE1">
        <w:t xml:space="preserve"> среды с. </w:t>
      </w:r>
      <w:proofErr w:type="spellStart"/>
      <w:r w:rsidR="003B1DE1">
        <w:t>Бартеневка</w:t>
      </w:r>
      <w:proofErr w:type="spellEnd"/>
      <w:r w:rsidR="003B1DE1">
        <w:t xml:space="preserve">  </w:t>
      </w:r>
      <w:proofErr w:type="spellStart"/>
      <w:r w:rsidR="003B1DE1">
        <w:t>Ивантеевского</w:t>
      </w:r>
      <w:proofErr w:type="spellEnd"/>
      <w:r w:rsidR="003B1DE1">
        <w:t xml:space="preserve"> муниципального района  на 2018-2020 годы» </w:t>
      </w:r>
      <w:r>
        <w:t xml:space="preserve">по благоустройству </w:t>
      </w:r>
      <w:r w:rsidR="003B1DE1">
        <w:t xml:space="preserve"> общественных территорий (</w:t>
      </w:r>
      <w:r w:rsidR="00D07CF9">
        <w:t>парков, скверов</w:t>
      </w:r>
      <w:r w:rsidR="001916B5">
        <w:t>, улиц</w:t>
      </w:r>
      <w:r w:rsidR="00D07CF9">
        <w:t xml:space="preserve">) </w:t>
      </w:r>
      <w:r w:rsidR="003B1DE1">
        <w:t>муниципальному образованию</w:t>
      </w:r>
      <w:r w:rsidR="001916B5">
        <w:t xml:space="preserve"> будут  выделены</w:t>
      </w:r>
      <w:r>
        <w:t xml:space="preserve"> средства на </w:t>
      </w:r>
      <w:r w:rsidR="003B1DE1">
        <w:t xml:space="preserve"> благоустройство общественных территорий</w:t>
      </w:r>
      <w:r w:rsidR="001916B5">
        <w:t>,</w:t>
      </w:r>
      <w:r w:rsidR="003B1DE1">
        <w:t xml:space="preserve"> объяснила, почему из общественных территорий наиболее  подходит  ул. Победы</w:t>
      </w:r>
      <w:proofErr w:type="gramStart"/>
      <w:r>
        <w:t>.</w:t>
      </w:r>
      <w:r w:rsidR="00D07CF9">
        <w:t>(</w:t>
      </w:r>
      <w:proofErr w:type="gramEnd"/>
      <w:r w:rsidR="00D07CF9">
        <w:t xml:space="preserve"> т.к. она является центром села, его лицом, местом для массового отдыха населения) В свою очередь жители высказали свои предложения.</w:t>
      </w:r>
    </w:p>
    <w:p w:rsidR="008B0BFE" w:rsidRDefault="005116D4" w:rsidP="008B0BFE">
      <w:pPr>
        <w:pStyle w:val="a3"/>
        <w:numPr>
          <w:ilvl w:val="0"/>
          <w:numId w:val="1"/>
        </w:numPr>
      </w:pPr>
      <w:r>
        <w:t>Как планируется благоустроить общественную территорию?</w:t>
      </w:r>
    </w:p>
    <w:p w:rsidR="008B0BFE" w:rsidRDefault="008B0BFE" w:rsidP="008B0BFE">
      <w:pPr>
        <w:pStyle w:val="a3"/>
        <w:numPr>
          <w:ilvl w:val="0"/>
          <w:numId w:val="1"/>
        </w:numPr>
      </w:pPr>
      <w:r>
        <w:t>Будет ли установлена детская площадка?</w:t>
      </w:r>
    </w:p>
    <w:p w:rsidR="008B0BFE" w:rsidRDefault="00343A5A" w:rsidP="008B0BFE">
      <w:pPr>
        <w:pStyle w:val="a3"/>
        <w:numPr>
          <w:ilvl w:val="0"/>
          <w:numId w:val="1"/>
        </w:numPr>
      </w:pPr>
      <w:r>
        <w:t>Будут ли установлены лавочки, урны для мусора.</w:t>
      </w:r>
    </w:p>
    <w:p w:rsidR="00343A5A" w:rsidRDefault="00343A5A" w:rsidP="008B0BFE">
      <w:pPr>
        <w:pStyle w:val="a3"/>
        <w:numPr>
          <w:ilvl w:val="0"/>
          <w:numId w:val="1"/>
        </w:numPr>
      </w:pPr>
      <w:r>
        <w:t>Поступило предложение от жителя села по  возведению мемориального комплекса  памяти жертвам политических репрессий.</w:t>
      </w:r>
    </w:p>
    <w:p w:rsidR="00343A5A" w:rsidRDefault="00343A5A" w:rsidP="005116D4">
      <w:pPr>
        <w:pStyle w:val="a3"/>
        <w:numPr>
          <w:ilvl w:val="0"/>
          <w:numId w:val="1"/>
        </w:numPr>
      </w:pPr>
      <w:r>
        <w:t xml:space="preserve">Поступило предложение от жительницы с. </w:t>
      </w:r>
      <w:proofErr w:type="spellStart"/>
      <w:r>
        <w:t>Бартеневка</w:t>
      </w:r>
      <w:proofErr w:type="spellEnd"/>
      <w:r>
        <w:t xml:space="preserve"> по благоустройству улицы </w:t>
      </w:r>
      <w:proofErr w:type="spellStart"/>
      <w:r>
        <w:t>Баулинце</w:t>
      </w:r>
      <w:proofErr w:type="gramStart"/>
      <w:r>
        <w:t>в</w:t>
      </w:r>
      <w:proofErr w:type="spellEnd"/>
      <w:r>
        <w:t>(</w:t>
      </w:r>
      <w:proofErr w:type="gramEnd"/>
      <w:r>
        <w:t xml:space="preserve">ремонту  дороги, заборов и </w:t>
      </w:r>
      <w:proofErr w:type="spellStart"/>
      <w:r>
        <w:t>т.д</w:t>
      </w:r>
      <w:proofErr w:type="spellEnd"/>
      <w:r>
        <w:t>)</w:t>
      </w:r>
      <w:r w:rsidRPr="00343A5A">
        <w:t xml:space="preserve"> </w:t>
      </w:r>
    </w:p>
    <w:p w:rsidR="00343A5A" w:rsidRDefault="00343A5A" w:rsidP="00343A5A">
      <w:pPr>
        <w:pStyle w:val="a3"/>
      </w:pPr>
      <w:r>
        <w:t xml:space="preserve">На все поступившие вопросы и предложения  глава </w:t>
      </w:r>
      <w:proofErr w:type="spellStart"/>
      <w:r>
        <w:t>Бартеневского</w:t>
      </w:r>
      <w:proofErr w:type="spellEnd"/>
      <w:r>
        <w:t xml:space="preserve"> муниципального образования Скипа Рушан </w:t>
      </w:r>
      <w:proofErr w:type="spellStart"/>
      <w:r>
        <w:t>Елемесовна</w:t>
      </w:r>
      <w:proofErr w:type="spellEnd"/>
      <w:r>
        <w:t xml:space="preserve">  дала исчерпывающие ответы.</w:t>
      </w:r>
    </w:p>
    <w:p w:rsidR="00343A5A" w:rsidRDefault="00343A5A" w:rsidP="00343A5A">
      <w:pPr>
        <w:ind w:left="360"/>
      </w:pPr>
    </w:p>
    <w:p w:rsidR="00343A5A" w:rsidRDefault="00343A5A" w:rsidP="00343A5A">
      <w:pPr>
        <w:ind w:left="360"/>
      </w:pPr>
      <w:r>
        <w:lastRenderedPageBreak/>
        <w:t xml:space="preserve">Вопрос был поставлен на голосование и наибольшим количеством голосов общественная территория </w:t>
      </w:r>
      <w:proofErr w:type="spellStart"/>
      <w:proofErr w:type="gramStart"/>
      <w:r>
        <w:t>ул</w:t>
      </w:r>
      <w:proofErr w:type="spellEnd"/>
      <w:proofErr w:type="gramEnd"/>
      <w:r>
        <w:t xml:space="preserve"> Победы была </w:t>
      </w:r>
      <w:r w:rsidRPr="00D07CF9">
        <w:rPr>
          <w:color w:val="FF0000"/>
        </w:rPr>
        <w:t>утверждена</w:t>
      </w:r>
      <w:r>
        <w:t xml:space="preserve"> присутствующими.</w:t>
      </w:r>
    </w:p>
    <w:p w:rsidR="001916B5" w:rsidRPr="004D5032" w:rsidRDefault="005116D4" w:rsidP="001916B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D5032">
        <w:rPr>
          <w:rFonts w:cs="Times New Roman"/>
          <w:szCs w:val="28"/>
        </w:rPr>
        <w:t xml:space="preserve"> </w:t>
      </w:r>
      <w:r w:rsidR="001916B5" w:rsidRPr="004D5032">
        <w:rPr>
          <w:rFonts w:eastAsia="Times New Roman" w:cs="Times New Roman"/>
          <w:color w:val="000000"/>
          <w:szCs w:val="28"/>
          <w:lang w:eastAsia="ru-RU"/>
        </w:rPr>
        <w:t xml:space="preserve">   </w:t>
      </w:r>
      <w:r w:rsidR="004D5032">
        <w:rPr>
          <w:rFonts w:eastAsia="Times New Roman" w:cs="Times New Roman"/>
          <w:color w:val="000000"/>
          <w:szCs w:val="28"/>
          <w:lang w:eastAsia="ru-RU"/>
        </w:rPr>
        <w:t xml:space="preserve">Скипа Р.Е.: </w:t>
      </w:r>
      <w:r w:rsidR="001916B5" w:rsidRPr="004D5032">
        <w:rPr>
          <w:rFonts w:eastAsia="Times New Roman" w:cs="Times New Roman"/>
          <w:color w:val="000000"/>
          <w:szCs w:val="28"/>
          <w:lang w:eastAsia="ru-RU"/>
        </w:rPr>
        <w:t xml:space="preserve">Уважаемые жители села </w:t>
      </w:r>
      <w:proofErr w:type="spellStart"/>
      <w:r w:rsidR="001916B5" w:rsidRPr="004D5032">
        <w:rPr>
          <w:rFonts w:eastAsia="Times New Roman" w:cs="Times New Roman"/>
          <w:color w:val="000000"/>
          <w:szCs w:val="28"/>
          <w:lang w:eastAsia="ru-RU"/>
        </w:rPr>
        <w:t>Бартеневка</w:t>
      </w:r>
      <w:proofErr w:type="spellEnd"/>
      <w:r w:rsidR="001916B5" w:rsidRPr="004D5032">
        <w:rPr>
          <w:rFonts w:eastAsia="Times New Roman" w:cs="Times New Roman"/>
          <w:color w:val="000000"/>
          <w:szCs w:val="28"/>
          <w:lang w:eastAsia="ru-RU"/>
        </w:rPr>
        <w:t xml:space="preserve">! Просим Вас не оставаться равнодушными и принять активное участие в различных форматах общественного обсуждения проекта муниципальной программы «Формирование комфортной среды с. </w:t>
      </w:r>
      <w:proofErr w:type="spellStart"/>
      <w:r w:rsidR="001916B5" w:rsidRPr="004D5032">
        <w:rPr>
          <w:rFonts w:eastAsia="Times New Roman" w:cs="Times New Roman"/>
          <w:color w:val="000000"/>
          <w:szCs w:val="28"/>
          <w:lang w:eastAsia="ru-RU"/>
        </w:rPr>
        <w:t>Бартеневка</w:t>
      </w:r>
      <w:proofErr w:type="spellEnd"/>
      <w:r w:rsidR="001916B5" w:rsidRPr="004D5032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proofErr w:type="spellStart"/>
      <w:r w:rsidR="001916B5" w:rsidRPr="004D5032">
        <w:rPr>
          <w:rFonts w:eastAsia="Times New Roman" w:cs="Times New Roman"/>
          <w:color w:val="000000"/>
          <w:szCs w:val="28"/>
          <w:lang w:eastAsia="ru-RU"/>
        </w:rPr>
        <w:t>Ивантеевского</w:t>
      </w:r>
      <w:proofErr w:type="spellEnd"/>
      <w:r w:rsidR="001916B5" w:rsidRPr="004D5032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района  на 2018-2020 годы».</w:t>
      </w:r>
    </w:p>
    <w:p w:rsidR="001916B5" w:rsidRPr="004D5032" w:rsidRDefault="001916B5" w:rsidP="001916B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D5032">
        <w:rPr>
          <w:rFonts w:eastAsia="Times New Roman" w:cs="Times New Roman"/>
          <w:color w:val="000000"/>
          <w:szCs w:val="28"/>
          <w:lang w:eastAsia="ru-RU"/>
        </w:rPr>
        <w:t>    Сроки рассмотрения предложений – в течение 10 дней после окончания подачи предложений.</w:t>
      </w:r>
    </w:p>
    <w:p w:rsidR="001916B5" w:rsidRPr="004D5032" w:rsidRDefault="001916B5" w:rsidP="001916B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D5032">
        <w:rPr>
          <w:rFonts w:eastAsia="Times New Roman" w:cs="Times New Roman"/>
          <w:color w:val="000000"/>
          <w:szCs w:val="28"/>
          <w:lang w:eastAsia="ru-RU"/>
        </w:rPr>
        <w:t>    Прием предложений осуществляется в следующих формах:</w:t>
      </w:r>
    </w:p>
    <w:p w:rsidR="001916B5" w:rsidRPr="004D5032" w:rsidRDefault="001916B5" w:rsidP="001916B5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Cs w:val="28"/>
        </w:rPr>
      </w:pPr>
      <w:proofErr w:type="gramStart"/>
      <w:r w:rsidRPr="004D5032">
        <w:rPr>
          <w:rFonts w:eastAsia="Times New Roman" w:cs="Times New Roman"/>
          <w:color w:val="000000"/>
          <w:szCs w:val="28"/>
          <w:lang w:eastAsia="ru-RU"/>
        </w:rPr>
        <w:t>устно – с помощью телефонной связи по номеру 5-31-21;</w:t>
      </w:r>
      <w:r w:rsidRPr="004D5032">
        <w:rPr>
          <w:rFonts w:eastAsia="Times New Roman" w:cs="Times New Roman"/>
          <w:color w:val="000000"/>
          <w:szCs w:val="28"/>
          <w:lang w:eastAsia="ru-RU"/>
        </w:rPr>
        <w:br/>
        <w:t xml:space="preserve">письменно – по почте (на адрес: 413952, Саратовская область, с. </w:t>
      </w:r>
      <w:proofErr w:type="spellStart"/>
      <w:r w:rsidRPr="004D5032">
        <w:rPr>
          <w:rFonts w:eastAsia="Times New Roman" w:cs="Times New Roman"/>
          <w:color w:val="000000"/>
          <w:szCs w:val="28"/>
          <w:lang w:eastAsia="ru-RU"/>
        </w:rPr>
        <w:t>Бартеневка</w:t>
      </w:r>
      <w:proofErr w:type="spellEnd"/>
      <w:r w:rsidRPr="004D5032">
        <w:rPr>
          <w:rFonts w:eastAsia="Times New Roman" w:cs="Times New Roman"/>
          <w:color w:val="000000"/>
          <w:szCs w:val="28"/>
          <w:lang w:eastAsia="ru-RU"/>
        </w:rPr>
        <w:t>, ул. Победы  д. 49 пом.1.</w:t>
      </w:r>
      <w:proofErr w:type="gramEnd"/>
      <w:r w:rsidRPr="004D5032">
        <w:rPr>
          <w:rFonts w:eastAsia="Times New Roman" w:cs="Times New Roman"/>
          <w:color w:val="000000"/>
          <w:szCs w:val="28"/>
          <w:lang w:eastAsia="ru-RU"/>
        </w:rPr>
        <w:t xml:space="preserve"> С пометкой на конвертах или открытках </w:t>
      </w:r>
      <w:hyperlink r:id="rId6" w:history="1">
        <w:r w:rsidRPr="004D5032">
          <w:rPr>
            <w:rFonts w:eastAsia="Times New Roman" w:cs="Times New Roman"/>
            <w:szCs w:val="28"/>
            <w:u w:val="single"/>
            <w:lang w:eastAsia="ru-RU"/>
          </w:rPr>
          <w:t xml:space="preserve">«Формирование комфортной среды </w:t>
        </w:r>
        <w:proofErr w:type="spellStart"/>
        <w:r w:rsidRPr="004D5032">
          <w:rPr>
            <w:rFonts w:eastAsia="Times New Roman" w:cs="Times New Roman"/>
            <w:szCs w:val="28"/>
            <w:u w:val="single"/>
            <w:lang w:eastAsia="ru-RU"/>
          </w:rPr>
          <w:t>с</w:t>
        </w:r>
        <w:proofErr w:type="gramStart"/>
        <w:r w:rsidRPr="004D5032">
          <w:rPr>
            <w:rFonts w:eastAsia="Times New Roman" w:cs="Times New Roman"/>
            <w:szCs w:val="28"/>
            <w:u w:val="single"/>
            <w:lang w:eastAsia="ru-RU"/>
          </w:rPr>
          <w:t>.Б</w:t>
        </w:r>
        <w:proofErr w:type="gramEnd"/>
        <w:r w:rsidRPr="004D5032">
          <w:rPr>
            <w:rFonts w:eastAsia="Times New Roman" w:cs="Times New Roman"/>
            <w:szCs w:val="28"/>
            <w:u w:val="single"/>
            <w:lang w:eastAsia="ru-RU"/>
          </w:rPr>
          <w:t>артеневка</w:t>
        </w:r>
        <w:proofErr w:type="spellEnd"/>
        <w:r w:rsidRPr="004D5032">
          <w:rPr>
            <w:rFonts w:eastAsia="Times New Roman" w:cs="Times New Roman"/>
            <w:szCs w:val="28"/>
            <w:u w:val="single"/>
            <w:lang w:eastAsia="ru-RU"/>
          </w:rPr>
          <w:t xml:space="preserve"> на 2018-2022 годы»</w:t>
        </w:r>
      </w:hyperlink>
      <w:r w:rsidRPr="004D5032">
        <w:rPr>
          <w:rFonts w:eastAsia="Times New Roman" w:cs="Times New Roman"/>
          <w:color w:val="000000"/>
          <w:szCs w:val="28"/>
          <w:lang w:eastAsia="ru-RU"/>
        </w:rPr>
        <w:t>).</w:t>
      </w:r>
      <w:r w:rsidRPr="004D5032">
        <w:rPr>
          <w:rFonts w:cs="Times New Roman"/>
          <w:szCs w:val="28"/>
        </w:rPr>
        <w:t xml:space="preserve"> </w:t>
      </w:r>
    </w:p>
    <w:p w:rsidR="001916B5" w:rsidRPr="00662144" w:rsidRDefault="001916B5" w:rsidP="001916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t xml:space="preserve">Также  Скипа Р.Е. пояснила , что обсуждения  проекта будут </w:t>
      </w:r>
      <w:proofErr w:type="gramStart"/>
      <w:r>
        <w:t>проводится</w:t>
      </w:r>
      <w:proofErr w:type="gramEnd"/>
      <w:r>
        <w:t xml:space="preserve"> не реже чем 2 раза в месяц.</w:t>
      </w:r>
      <w:r w:rsidRPr="001916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62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</w:p>
    <w:p w:rsidR="005116D4" w:rsidRDefault="005116D4" w:rsidP="005116D4">
      <w:pPr>
        <w:ind w:left="360"/>
      </w:pPr>
      <w:r>
        <w:t xml:space="preserve"> На рассмотрение жителей и общественности в скором времени будет представлен дизай</w:t>
      </w:r>
      <w:proofErr w:type="gramStart"/>
      <w:r>
        <w:t>н-</w:t>
      </w:r>
      <w:proofErr w:type="gramEnd"/>
      <w:r>
        <w:t xml:space="preserve"> проект благоустройства общественной территории ул. Победы.  </w:t>
      </w:r>
    </w:p>
    <w:p w:rsidR="008B0BFE" w:rsidRDefault="005116D4" w:rsidP="005116D4">
      <w:pPr>
        <w:ind w:left="360"/>
      </w:pPr>
      <w:r>
        <w:t xml:space="preserve"> В заключении Глава </w:t>
      </w:r>
      <w:proofErr w:type="spellStart"/>
      <w:r>
        <w:t>Бартеневского</w:t>
      </w:r>
      <w:proofErr w:type="spellEnd"/>
      <w:r>
        <w:t xml:space="preserve"> МО отметила, что данная </w:t>
      </w:r>
      <w:r w:rsidR="00D07CF9">
        <w:t xml:space="preserve"> общественная территория </w:t>
      </w:r>
      <w:r w:rsidR="008B0BFE">
        <w:t xml:space="preserve"> для </w:t>
      </w:r>
      <w:r w:rsidR="00D07CF9">
        <w:t xml:space="preserve">села </w:t>
      </w:r>
      <w:r w:rsidR="008B0BFE">
        <w:t xml:space="preserve"> очень важ</w:t>
      </w:r>
      <w:r w:rsidR="00D07CF9">
        <w:t xml:space="preserve">на </w:t>
      </w:r>
      <w:r w:rsidR="008B0BFE">
        <w:t xml:space="preserve"> и необходим</w:t>
      </w:r>
      <w:r w:rsidR="00D07CF9">
        <w:t>а</w:t>
      </w:r>
      <w:r w:rsidR="008B0BFE">
        <w:t xml:space="preserve">: </w:t>
      </w:r>
      <w:r w:rsidR="00D07CF9">
        <w:t>существует необходимость в благоустройстве, чтобы было место для прогулок с детьми</w:t>
      </w:r>
      <w:r w:rsidR="008B0BFE">
        <w:t xml:space="preserve">, </w:t>
      </w:r>
      <w:r w:rsidR="00D07CF9">
        <w:t xml:space="preserve"> для отдыха</w:t>
      </w:r>
      <w:r w:rsidR="008B0BFE">
        <w:t xml:space="preserve"> </w:t>
      </w:r>
      <w:r w:rsidR="00D07CF9">
        <w:t>молодежи</w:t>
      </w:r>
      <w:r w:rsidR="00343A5A">
        <w:t>,</w:t>
      </w:r>
      <w:r w:rsidR="00D07CF9">
        <w:t xml:space="preserve"> пожилы</w:t>
      </w:r>
      <w:r w:rsidR="001916B5">
        <w:t>х лю</w:t>
      </w:r>
      <w:r w:rsidR="00D07CF9">
        <w:t>д</w:t>
      </w:r>
      <w:r w:rsidR="001916B5">
        <w:t>ей.</w:t>
      </w:r>
      <w:r w:rsidR="00C361E6">
        <w:t xml:space="preserve"> </w:t>
      </w:r>
      <w:proofErr w:type="gramStart"/>
      <w:r w:rsidR="001916B5">
        <w:t>Е</w:t>
      </w:r>
      <w:proofErr w:type="gramEnd"/>
      <w:r w:rsidR="008B0BFE">
        <w:t xml:space="preserve">сли мы сообща доведем его до ума, он станет гордостью </w:t>
      </w:r>
      <w:r w:rsidR="00343A5A">
        <w:t xml:space="preserve">села и </w:t>
      </w:r>
      <w:r w:rsidR="008B0BFE">
        <w:t xml:space="preserve"> любимым местом отдыха и культуры.</w:t>
      </w:r>
    </w:p>
    <w:p w:rsidR="008B0BFE" w:rsidRDefault="008B0BFE" w:rsidP="008B0BFE">
      <w:pPr>
        <w:pStyle w:val="a3"/>
      </w:pPr>
      <w:bookmarkStart w:id="0" w:name="_GoBack"/>
      <w:bookmarkEnd w:id="0"/>
    </w:p>
    <w:p w:rsidR="008B0BFE" w:rsidRDefault="008B0BFE" w:rsidP="008B0BFE">
      <w:pPr>
        <w:pStyle w:val="a3"/>
      </w:pPr>
    </w:p>
    <w:p w:rsidR="008B0BFE" w:rsidRDefault="008B0BFE" w:rsidP="008B0BFE">
      <w:pPr>
        <w:pStyle w:val="a3"/>
      </w:pPr>
      <w:r>
        <w:t xml:space="preserve">Протокол  вела </w:t>
      </w:r>
      <w:proofErr w:type="spellStart"/>
      <w:r w:rsidR="005116D4">
        <w:t>Ротарь</w:t>
      </w:r>
      <w:proofErr w:type="spellEnd"/>
      <w:r w:rsidR="005116D4">
        <w:t xml:space="preserve"> О.В.</w:t>
      </w:r>
    </w:p>
    <w:p w:rsidR="007C17D3" w:rsidRDefault="00A0155C"/>
    <w:sectPr w:rsidR="007C17D3" w:rsidSect="0050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58B"/>
    <w:multiLevelType w:val="hybridMultilevel"/>
    <w:tmpl w:val="34C27F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8"/>
    <w:rsid w:val="001916B5"/>
    <w:rsid w:val="001B1777"/>
    <w:rsid w:val="00343A5A"/>
    <w:rsid w:val="003B1DE1"/>
    <w:rsid w:val="004D5032"/>
    <w:rsid w:val="005116D4"/>
    <w:rsid w:val="00600E78"/>
    <w:rsid w:val="008B0BFE"/>
    <w:rsid w:val="00B67C70"/>
    <w:rsid w:val="00C361E6"/>
    <w:rsid w:val="00D0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F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F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be-samara.ru/wp-content/uploads/2017/03/%D0%9F%D0%A0%D0%9E%D0%95%D0%9A%D0%A2-%D0%BF%D1%80%D0%BE%D0%B3%D1%80%D0%B0%D0%BC%D0%BC%D1%8B_%D0%B3%D0%BE_%D0%A1%D0%B0%D0%BC%D0%B0%D1%80%D0%B0_%D0%9A%D0%BE%D0%BC%D1%84%D0%BE%D1%80%D1%82%D0%BD%D0%B0%D1%8F-%D0%B3%D0%BE%D1%80%D0%BE%D0%B4%D1%81%D0%BA%D0%B0%D1%8F-%D1%81%D1%80%D0%B5%D0%B4%D0%B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2017-11-01T17:15:00Z</dcterms:created>
  <dcterms:modified xsi:type="dcterms:W3CDTF">2017-11-05T18:46:00Z</dcterms:modified>
</cp:coreProperties>
</file>