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C" w:rsidRPr="008E060C" w:rsidRDefault="00F826EC" w:rsidP="008E060C">
      <w:pPr>
        <w:pStyle w:val="Oaenoaieoiaioa"/>
        <w:ind w:firstLine="709"/>
        <w:jc w:val="center"/>
        <w:rPr>
          <w:b/>
          <w:bCs/>
          <w:szCs w:val="28"/>
        </w:rPr>
      </w:pPr>
      <w:r w:rsidRPr="008E060C">
        <w:rPr>
          <w:b/>
          <w:bCs/>
          <w:szCs w:val="28"/>
        </w:rPr>
        <w:t>СОВЕТ</w:t>
      </w:r>
      <w:r w:rsidR="008E060C" w:rsidRPr="008E060C">
        <w:rPr>
          <w:b/>
          <w:bCs/>
          <w:szCs w:val="28"/>
        </w:rPr>
        <w:t xml:space="preserve">  </w:t>
      </w:r>
      <w:r w:rsidRPr="008E060C">
        <w:rPr>
          <w:b/>
          <w:bCs/>
          <w:szCs w:val="28"/>
        </w:rPr>
        <w:t>ЧЕРНАВСКОГО  МУНИЦИПАЛЬНОГО ОБРАЗОВАНИЯ ИВАНТЕЕВСКОГО МУНИЦИПАЛЬНОГО РАЙОНА</w:t>
      </w:r>
      <w:r w:rsidR="008E060C" w:rsidRPr="008E060C">
        <w:rPr>
          <w:b/>
          <w:bCs/>
          <w:szCs w:val="28"/>
        </w:rPr>
        <w:t xml:space="preserve">  </w:t>
      </w:r>
      <w:r w:rsidRPr="008E060C">
        <w:rPr>
          <w:b/>
          <w:bCs/>
          <w:szCs w:val="28"/>
        </w:rPr>
        <w:t>САРАТОВСКОЙ ОБЛАСТИ</w:t>
      </w:r>
    </w:p>
    <w:p w:rsidR="008E060C" w:rsidRDefault="008E060C" w:rsidP="008E060C">
      <w:pPr>
        <w:pStyle w:val="Oaenoaieoiaioa"/>
        <w:ind w:firstLine="709"/>
        <w:jc w:val="center"/>
        <w:rPr>
          <w:b/>
          <w:i/>
          <w:szCs w:val="28"/>
        </w:rPr>
      </w:pPr>
    </w:p>
    <w:p w:rsidR="008E060C" w:rsidRPr="008E060C" w:rsidRDefault="008E060C" w:rsidP="008E060C">
      <w:pPr>
        <w:pStyle w:val="Oaenoaieoiaioa"/>
        <w:ind w:firstLine="709"/>
        <w:jc w:val="center"/>
        <w:rPr>
          <w:b/>
          <w:i/>
          <w:szCs w:val="28"/>
        </w:rPr>
      </w:pPr>
      <w:r w:rsidRPr="008E060C">
        <w:rPr>
          <w:b/>
          <w:i/>
          <w:szCs w:val="28"/>
        </w:rPr>
        <w:t>Двадцать второе заседание четвертого созыва.</w:t>
      </w:r>
    </w:p>
    <w:p w:rsidR="00F826EC" w:rsidRPr="008E060C" w:rsidRDefault="00F826EC" w:rsidP="008E060C">
      <w:pPr>
        <w:pStyle w:val="Oaenoaieoiaioa"/>
        <w:ind w:firstLine="709"/>
        <w:jc w:val="center"/>
        <w:rPr>
          <w:b/>
          <w:bCs/>
          <w:szCs w:val="28"/>
        </w:rPr>
      </w:pPr>
    </w:p>
    <w:p w:rsidR="00F826EC" w:rsidRPr="008E060C" w:rsidRDefault="00F826EC" w:rsidP="008E060C">
      <w:pPr>
        <w:pStyle w:val="Oaenoaieoiaioa"/>
        <w:ind w:firstLine="709"/>
        <w:jc w:val="center"/>
        <w:rPr>
          <w:b/>
          <w:bCs/>
          <w:szCs w:val="28"/>
        </w:rPr>
      </w:pPr>
      <w:r w:rsidRPr="008E060C">
        <w:rPr>
          <w:b/>
          <w:bCs/>
          <w:szCs w:val="28"/>
        </w:rPr>
        <w:t xml:space="preserve">РЕШЕНИЕ № </w:t>
      </w:r>
      <w:r w:rsidR="008E060C" w:rsidRPr="008E060C">
        <w:rPr>
          <w:b/>
          <w:bCs/>
          <w:szCs w:val="28"/>
        </w:rPr>
        <w:t>33</w:t>
      </w:r>
    </w:p>
    <w:p w:rsidR="00F826EC" w:rsidRPr="008E060C" w:rsidRDefault="00F826EC" w:rsidP="008E060C">
      <w:pPr>
        <w:pStyle w:val="Oaenoaieoiaioa"/>
        <w:ind w:firstLine="0"/>
        <w:jc w:val="left"/>
        <w:rPr>
          <w:szCs w:val="28"/>
        </w:rPr>
      </w:pPr>
      <w:r w:rsidRPr="008E060C">
        <w:rPr>
          <w:szCs w:val="28"/>
        </w:rPr>
        <w:t>от   «</w:t>
      </w:r>
      <w:r w:rsidR="008E060C" w:rsidRPr="008E060C">
        <w:rPr>
          <w:szCs w:val="28"/>
        </w:rPr>
        <w:t>14</w:t>
      </w:r>
      <w:r w:rsidRPr="008E060C">
        <w:rPr>
          <w:szCs w:val="28"/>
        </w:rPr>
        <w:t xml:space="preserve">» ноября  2017 года                                                                  </w:t>
      </w:r>
      <w:proofErr w:type="gramStart"/>
      <w:r w:rsidRPr="008E060C">
        <w:rPr>
          <w:szCs w:val="28"/>
        </w:rPr>
        <w:t>с</w:t>
      </w:r>
      <w:proofErr w:type="gramEnd"/>
      <w:r w:rsidRPr="008E060C">
        <w:rPr>
          <w:szCs w:val="28"/>
        </w:rPr>
        <w:t>. Чернава</w:t>
      </w:r>
    </w:p>
    <w:p w:rsidR="00F826EC" w:rsidRPr="008E060C" w:rsidRDefault="00F826EC" w:rsidP="008E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EC" w:rsidRPr="008E060C" w:rsidRDefault="00F826EC" w:rsidP="008E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060C">
        <w:rPr>
          <w:rFonts w:ascii="Times New Roman" w:hAnsi="Times New Roman" w:cs="Times New Roman"/>
          <w:b/>
          <w:sz w:val="28"/>
          <w:szCs w:val="28"/>
        </w:rPr>
        <w:t>в</w:t>
      </w:r>
      <w:r w:rsidRPr="008E060C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решение </w:t>
      </w:r>
    </w:p>
    <w:p w:rsidR="00F826EC" w:rsidRPr="008E060C" w:rsidRDefault="00F826EC" w:rsidP="008E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>Совета Чернавского</w:t>
      </w:r>
      <w:r w:rsidR="00246374" w:rsidRPr="008E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0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8E060C" w:rsidRPr="008E060C" w:rsidRDefault="00F826E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 xml:space="preserve">образования от </w:t>
      </w:r>
      <w:r w:rsidR="008E060C" w:rsidRPr="008E060C">
        <w:rPr>
          <w:rFonts w:ascii="Times New Roman" w:hAnsi="Times New Roman" w:cs="Times New Roman"/>
          <w:b/>
          <w:sz w:val="28"/>
          <w:szCs w:val="28"/>
        </w:rPr>
        <w:t>11</w:t>
      </w:r>
      <w:r w:rsidRPr="008E060C">
        <w:rPr>
          <w:rFonts w:ascii="Times New Roman" w:hAnsi="Times New Roman" w:cs="Times New Roman"/>
          <w:b/>
          <w:sz w:val="28"/>
          <w:szCs w:val="28"/>
        </w:rPr>
        <w:t xml:space="preserve"> мая 2016 г №1</w:t>
      </w:r>
      <w:r w:rsidR="008E060C" w:rsidRPr="008E060C"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8E060C" w:rsidRPr="008E060C" w:rsidRDefault="008E060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</w:t>
      </w:r>
    </w:p>
    <w:p w:rsidR="008E060C" w:rsidRPr="008E060C" w:rsidRDefault="008E060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из бюджета </w:t>
      </w:r>
    </w:p>
    <w:p w:rsidR="008E060C" w:rsidRPr="008E060C" w:rsidRDefault="008E060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 xml:space="preserve">Чернавского  муниципального образования </w:t>
      </w:r>
    </w:p>
    <w:p w:rsidR="008E060C" w:rsidRPr="008E060C" w:rsidRDefault="008E060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F826EC" w:rsidRPr="008E060C" w:rsidRDefault="008E060C" w:rsidP="008E060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060C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F826EC" w:rsidRPr="008E060C" w:rsidRDefault="00F826EC" w:rsidP="008E06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6EC" w:rsidRPr="008E060C" w:rsidRDefault="00F826EC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Чернавского муниципального образования Ивантеевского муниципального района Саратовской области Совет  Чернавского муниципального образования Ивантеевского муниципального района Саратовской области </w:t>
      </w:r>
      <w:r w:rsidRPr="008E06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26EC" w:rsidRPr="008E060C" w:rsidRDefault="00F826EC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>1. Внести в приложение №1 к решению Чернавского муниципального образования Ивантеевского муниципального района Саратовской области от 1</w:t>
      </w:r>
      <w:r w:rsidR="008E060C" w:rsidRPr="008E060C">
        <w:rPr>
          <w:rFonts w:ascii="Times New Roman" w:hAnsi="Times New Roman" w:cs="Times New Roman"/>
          <w:sz w:val="28"/>
          <w:szCs w:val="28"/>
        </w:rPr>
        <w:t>1</w:t>
      </w:r>
      <w:r w:rsidRPr="008E060C">
        <w:rPr>
          <w:rFonts w:ascii="Times New Roman" w:hAnsi="Times New Roman" w:cs="Times New Roman"/>
          <w:sz w:val="28"/>
          <w:szCs w:val="28"/>
        </w:rPr>
        <w:t>.05.2016 года №1</w:t>
      </w:r>
      <w:r w:rsidR="008E060C" w:rsidRPr="008E060C">
        <w:rPr>
          <w:rFonts w:ascii="Times New Roman" w:hAnsi="Times New Roman" w:cs="Times New Roman"/>
          <w:sz w:val="28"/>
          <w:szCs w:val="28"/>
        </w:rPr>
        <w:t>9</w:t>
      </w:r>
      <w:r w:rsidRPr="008E06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иных межбюджетных трансфертов из бюджета Чернавского муниципального образования Ивантеевского муниципального района Саратовской области» следующие дополнения:</w:t>
      </w:r>
    </w:p>
    <w:p w:rsidR="00F826EC" w:rsidRPr="008E060C" w:rsidRDefault="00F826EC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>1.1 подпункт 2.1 части 2 дополнить абзацем три следующего содержания:</w:t>
      </w:r>
    </w:p>
    <w:p w:rsidR="00F826EC" w:rsidRPr="008E060C" w:rsidRDefault="00F826EC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8E060C">
        <w:rPr>
          <w:rFonts w:cs="Times New Roman"/>
          <w:sz w:val="28"/>
          <w:szCs w:val="28"/>
        </w:rPr>
        <w:tab/>
        <w:t>« в целях реализации расходных обязательств, возникающих при выполнении полномочий по решению вопросов местного значения»;</w:t>
      </w:r>
    </w:p>
    <w:p w:rsidR="00246374" w:rsidRPr="008E060C" w:rsidRDefault="00F826EC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8E060C">
        <w:rPr>
          <w:rFonts w:cs="Times New Roman"/>
          <w:sz w:val="28"/>
          <w:szCs w:val="28"/>
        </w:rPr>
        <w:t xml:space="preserve"> </w:t>
      </w:r>
      <w:r w:rsidR="00246374" w:rsidRPr="008E060C">
        <w:rPr>
          <w:rFonts w:cs="Times New Roman"/>
          <w:sz w:val="28"/>
          <w:szCs w:val="28"/>
        </w:rPr>
        <w:tab/>
        <w:t>1.2 часть 3 изложить в следующей редакции:</w:t>
      </w:r>
    </w:p>
    <w:p w:rsidR="00246374" w:rsidRPr="008E060C" w:rsidRDefault="00246374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b/>
          <w:sz w:val="28"/>
          <w:szCs w:val="28"/>
        </w:rPr>
      </w:pPr>
      <w:r w:rsidRPr="008E060C">
        <w:rPr>
          <w:rFonts w:cs="Times New Roman"/>
          <w:sz w:val="28"/>
          <w:szCs w:val="28"/>
        </w:rPr>
        <w:t>«</w:t>
      </w:r>
      <w:r w:rsidRPr="008E060C">
        <w:rPr>
          <w:rFonts w:cs="Times New Roman"/>
          <w:b/>
          <w:sz w:val="28"/>
          <w:szCs w:val="28"/>
        </w:rPr>
        <w:t>3. Порядок предоставления иных межбюджетных проектов</w:t>
      </w:r>
      <w:bookmarkStart w:id="0" w:name="_GoBack"/>
      <w:bookmarkEnd w:id="0"/>
    </w:p>
    <w:p w:rsidR="00246374" w:rsidRPr="008E060C" w:rsidRDefault="00246374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8E060C">
        <w:rPr>
          <w:rFonts w:cs="Times New Roman"/>
          <w:sz w:val="28"/>
          <w:szCs w:val="28"/>
        </w:rPr>
        <w:tab/>
        <w:t xml:space="preserve"> 3.1. Объемы иных межбюджетных трансфертов, предоставляемых бюджету муниципального района в соответствии с настоящим Положением, устанавливаются решением о бюджете Чернавского муниципального образования на очередной финансовый год.</w:t>
      </w:r>
    </w:p>
    <w:p w:rsidR="00246374" w:rsidRPr="008E060C" w:rsidRDefault="00246374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8E060C">
        <w:rPr>
          <w:rFonts w:cs="Times New Roman"/>
          <w:sz w:val="28"/>
          <w:szCs w:val="28"/>
        </w:rPr>
        <w:tab/>
        <w:t>3.2. Иные межбюджетные трансферты предоставляются бюджетом Чернавского муниципального образования бюджету района в пределах бюджетных ассигнований, кассового плана, лимитов бюджетных обязательств, предусмотренных на данные цели в бюджете Чернавского муниципального образования на очередной финансовый год.</w:t>
      </w:r>
    </w:p>
    <w:p w:rsidR="00246374" w:rsidRPr="008E060C" w:rsidRDefault="00246374" w:rsidP="008E060C">
      <w:pPr>
        <w:pStyle w:val="a3"/>
        <w:tabs>
          <w:tab w:val="left" w:pos="567"/>
        </w:tabs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8E060C">
        <w:rPr>
          <w:rFonts w:cs="Times New Roman"/>
          <w:sz w:val="28"/>
          <w:szCs w:val="28"/>
        </w:rPr>
        <w:lastRenderedPageBreak/>
        <w:tab/>
        <w:t xml:space="preserve">3.3. Иные межбюджетные трансферты перечисляются Чернавским муниципальным образованием на лицевой счет, открытый Ивантеевскому муниципальному району в управлении Федерального казначейства по Саратовской области».  </w:t>
      </w:r>
    </w:p>
    <w:p w:rsidR="00246374" w:rsidRPr="008E060C" w:rsidRDefault="00246374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246374" w:rsidRPr="008E060C" w:rsidRDefault="00246374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8E060C" w:rsidRDefault="00246374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8E060C" w:rsidRDefault="00246374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60C" w:rsidRPr="008E060C" w:rsidRDefault="008E060C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 xml:space="preserve">Глава Чернавского </w:t>
      </w:r>
    </w:p>
    <w:p w:rsidR="00246374" w:rsidRPr="008E060C" w:rsidRDefault="008E060C" w:rsidP="008E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060C">
        <w:rPr>
          <w:rFonts w:ascii="Times New Roman" w:hAnsi="Times New Roman" w:cs="Times New Roman"/>
          <w:sz w:val="28"/>
          <w:szCs w:val="28"/>
        </w:rPr>
        <w:tab/>
      </w:r>
      <w:r w:rsidRPr="008E060C">
        <w:rPr>
          <w:rFonts w:ascii="Times New Roman" w:hAnsi="Times New Roman" w:cs="Times New Roman"/>
          <w:sz w:val="28"/>
          <w:szCs w:val="28"/>
        </w:rPr>
        <w:tab/>
      </w:r>
      <w:r w:rsidRPr="008E060C">
        <w:rPr>
          <w:rFonts w:ascii="Times New Roman" w:hAnsi="Times New Roman" w:cs="Times New Roman"/>
          <w:sz w:val="28"/>
          <w:szCs w:val="28"/>
        </w:rPr>
        <w:tab/>
      </w:r>
      <w:r w:rsidRPr="008E060C">
        <w:rPr>
          <w:rFonts w:ascii="Times New Roman" w:hAnsi="Times New Roman" w:cs="Times New Roman"/>
          <w:sz w:val="28"/>
          <w:szCs w:val="28"/>
        </w:rPr>
        <w:tab/>
        <w:t xml:space="preserve">О.А. Романова </w:t>
      </w:r>
    </w:p>
    <w:p w:rsidR="004F31DA" w:rsidRDefault="004F31DA" w:rsidP="00246374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</w:pPr>
    </w:p>
    <w:sectPr w:rsidR="004F31DA" w:rsidSect="00BB0FC6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6EC"/>
    <w:rsid w:val="00246374"/>
    <w:rsid w:val="004F31DA"/>
    <w:rsid w:val="008E060C"/>
    <w:rsid w:val="00F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826E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826EC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5</cp:revision>
  <cp:lastPrinted>2017-11-20T07:22:00Z</cp:lastPrinted>
  <dcterms:created xsi:type="dcterms:W3CDTF">2017-11-14T09:21:00Z</dcterms:created>
  <dcterms:modified xsi:type="dcterms:W3CDTF">2017-11-20T07:22:00Z</dcterms:modified>
</cp:coreProperties>
</file>