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7E" w:rsidRPr="0054697E" w:rsidRDefault="0054697E" w:rsidP="005469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9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4697E" w:rsidRPr="0054697E" w:rsidRDefault="0054697E" w:rsidP="005469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97E">
        <w:rPr>
          <w:rFonts w:ascii="Times New Roman" w:eastAsia="Times New Roman" w:hAnsi="Times New Roman" w:cs="Times New Roman"/>
          <w:b/>
          <w:sz w:val="28"/>
          <w:szCs w:val="28"/>
        </w:rPr>
        <w:t>БАРТЕНЕВСКОГО МУНИЦИПАЛЬНОГО ОБРАЗОВАНИЯ</w:t>
      </w:r>
    </w:p>
    <w:p w:rsidR="0054697E" w:rsidRPr="0054697E" w:rsidRDefault="0054697E" w:rsidP="005469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97E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ИВАНТЕЕВСКОГО  МУНИЦИПАЛЬНОГО РАЙОНА </w:t>
      </w:r>
    </w:p>
    <w:p w:rsidR="0054697E" w:rsidRPr="0054697E" w:rsidRDefault="0054697E" w:rsidP="005469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97E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54697E" w:rsidRDefault="0054697E" w:rsidP="0054697E">
      <w:pPr>
        <w:jc w:val="center"/>
        <w:rPr>
          <w:rFonts w:ascii="Calibri" w:eastAsia="Times New Roman" w:hAnsi="Calibri" w:cs="Times New Roman"/>
        </w:rPr>
      </w:pPr>
    </w:p>
    <w:p w:rsidR="0054697E" w:rsidRPr="0054697E" w:rsidRDefault="00677FF2" w:rsidP="0054697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 №  5</w:t>
      </w:r>
    </w:p>
    <w:p w:rsidR="0054697E" w:rsidRDefault="0054697E" w:rsidP="0054697E">
      <w:pPr>
        <w:jc w:val="center"/>
        <w:rPr>
          <w:rFonts w:ascii="Calibri" w:eastAsia="Times New Roman" w:hAnsi="Calibri" w:cs="Times New Roman"/>
        </w:rPr>
      </w:pPr>
    </w:p>
    <w:p w:rsidR="0054697E" w:rsidRDefault="0082264E" w:rsidP="0054697E">
      <w:pPr>
        <w:pStyle w:val="a3"/>
        <w:rPr>
          <w:sz w:val="28"/>
          <w:szCs w:val="28"/>
        </w:rPr>
      </w:pPr>
      <w:r>
        <w:rPr>
          <w:sz w:val="28"/>
          <w:szCs w:val="28"/>
        </w:rPr>
        <w:t>16 февраля</w:t>
      </w:r>
      <w:r w:rsidR="0054697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54697E">
        <w:rPr>
          <w:sz w:val="28"/>
          <w:szCs w:val="28"/>
        </w:rPr>
        <w:t>г.</w:t>
      </w:r>
    </w:p>
    <w:p w:rsidR="0082264E" w:rsidRDefault="0054697E" w:rsidP="008226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2264E">
        <w:rPr>
          <w:sz w:val="28"/>
          <w:szCs w:val="28"/>
        </w:rPr>
        <w:t xml:space="preserve"> создании профилактической группы  по проведению противопожарной пропаганды  на территории Бартеневского муниципального образования</w:t>
      </w:r>
    </w:p>
    <w:p w:rsidR="0082264E" w:rsidRDefault="0082264E" w:rsidP="0082264E">
      <w:pPr>
        <w:pStyle w:val="a3"/>
        <w:rPr>
          <w:sz w:val="28"/>
          <w:szCs w:val="28"/>
        </w:rPr>
      </w:pPr>
    </w:p>
    <w:p w:rsidR="0082264E" w:rsidRDefault="0082264E" w:rsidP="0082264E">
      <w:pPr>
        <w:pStyle w:val="a3"/>
        <w:rPr>
          <w:sz w:val="28"/>
          <w:szCs w:val="28"/>
        </w:rPr>
      </w:pPr>
    </w:p>
    <w:p w:rsidR="0054697E" w:rsidRPr="0082264E" w:rsidRDefault="0082264E" w:rsidP="0082264E">
      <w:pPr>
        <w:pStyle w:val="a3"/>
        <w:rPr>
          <w:sz w:val="28"/>
          <w:szCs w:val="28"/>
        </w:rPr>
      </w:pPr>
      <w:r w:rsidRPr="0082264E">
        <w:rPr>
          <w:sz w:val="28"/>
          <w:szCs w:val="28"/>
        </w:rPr>
        <w:t xml:space="preserve">      В це</w:t>
      </w:r>
      <w:r w:rsidR="0054697E" w:rsidRPr="0082264E">
        <w:rPr>
          <w:sz w:val="28"/>
          <w:szCs w:val="28"/>
        </w:rPr>
        <w:t>лях своевременного принятия мер по предупреждению и ликвидации пожаров в весенне-летний пожароопасный период, уменьшение последствий и своевременной организации их тушения:</w:t>
      </w:r>
    </w:p>
    <w:p w:rsidR="0054697E" w:rsidRPr="0082264E" w:rsidRDefault="0054697E" w:rsidP="00546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64E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Бартеневского муниципального образования Ивантеевского муниципального района Саратовской области</w:t>
      </w:r>
    </w:p>
    <w:p w:rsidR="0054697E" w:rsidRPr="0082264E" w:rsidRDefault="0054697E" w:rsidP="00546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6"/>
        </w:rPr>
        <w:t xml:space="preserve">       </w:t>
      </w:r>
      <w:r w:rsidRPr="0082264E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8226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697E" w:rsidRPr="0082264E" w:rsidRDefault="0054697E" w:rsidP="00546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97E" w:rsidRPr="0082264E" w:rsidRDefault="0082264E" w:rsidP="00546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4697E" w:rsidRPr="0082264E">
        <w:rPr>
          <w:rFonts w:ascii="Times New Roman" w:eastAsia="Times New Roman" w:hAnsi="Times New Roman" w:cs="Times New Roman"/>
          <w:sz w:val="28"/>
          <w:szCs w:val="28"/>
        </w:rPr>
        <w:t>. Создать профилактическую группу по проведению противопожарной пропаганды на территории Бартеневского  МО в составе 5 человек.(прилагается)</w:t>
      </w:r>
    </w:p>
    <w:p w:rsidR="0054697E" w:rsidRPr="0082264E" w:rsidRDefault="00677FF2" w:rsidP="00546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 </w:t>
      </w:r>
      <w:r w:rsidR="0054697E" w:rsidRPr="0082264E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54697E" w:rsidRPr="0082264E" w:rsidRDefault="0054697E" w:rsidP="00546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97E" w:rsidRPr="0082264E" w:rsidRDefault="0054697E" w:rsidP="00677F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6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26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4697E" w:rsidRPr="0082264E" w:rsidRDefault="00677FF2" w:rsidP="0054697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</w:t>
      </w:r>
      <w:r w:rsidR="0054697E" w:rsidRPr="0082264E">
        <w:rPr>
          <w:rFonts w:ascii="Times New Roman" w:eastAsia="Times New Roman" w:hAnsi="Times New Roman" w:cs="Times New Roman"/>
          <w:b/>
          <w:sz w:val="28"/>
          <w:szCs w:val="28"/>
        </w:rPr>
        <w:t>дминистрации</w:t>
      </w:r>
    </w:p>
    <w:p w:rsidR="0054697E" w:rsidRPr="0082264E" w:rsidRDefault="0054697E" w:rsidP="0054697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264E">
        <w:rPr>
          <w:rFonts w:ascii="Times New Roman" w:eastAsia="Times New Roman" w:hAnsi="Times New Roman" w:cs="Times New Roman"/>
          <w:b/>
          <w:bCs/>
          <w:sz w:val="28"/>
          <w:szCs w:val="28"/>
        </w:rPr>
        <w:t>Бартеневского муниципального</w:t>
      </w:r>
    </w:p>
    <w:p w:rsidR="0054697E" w:rsidRPr="0082264E" w:rsidRDefault="0054697E" w:rsidP="0054697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26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образования                                                                     Р.Е. Скипа </w:t>
      </w:r>
    </w:p>
    <w:p w:rsidR="0054697E" w:rsidRPr="0082264E" w:rsidRDefault="0054697E" w:rsidP="0054697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97E" w:rsidRPr="0082264E" w:rsidRDefault="0054697E" w:rsidP="0054697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97E" w:rsidRPr="0082264E" w:rsidRDefault="0054697E" w:rsidP="0054697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6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приложение №1</w:t>
      </w:r>
    </w:p>
    <w:p w:rsidR="0054697E" w:rsidRPr="0082264E" w:rsidRDefault="0054697E" w:rsidP="0054697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64E">
        <w:rPr>
          <w:rFonts w:ascii="Times New Roman" w:eastAsia="Times New Roman" w:hAnsi="Times New Roman" w:cs="Times New Roman"/>
          <w:b/>
          <w:sz w:val="28"/>
          <w:szCs w:val="28"/>
        </w:rPr>
        <w:t xml:space="preserve">     к Постановлению №</w:t>
      </w:r>
      <w:r w:rsidR="0082264E">
        <w:rPr>
          <w:rFonts w:ascii="Times New Roman" w:eastAsia="Times New Roman" w:hAnsi="Times New Roman" w:cs="Times New Roman"/>
          <w:b/>
          <w:sz w:val="28"/>
          <w:szCs w:val="28"/>
        </w:rPr>
        <w:t xml:space="preserve"> 5  от 16.02</w:t>
      </w:r>
      <w:r w:rsidRPr="0082264E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82264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226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4697E" w:rsidRPr="0082264E" w:rsidRDefault="0054697E" w:rsidP="0054697E">
      <w:pPr>
        <w:pStyle w:val="2"/>
        <w:tabs>
          <w:tab w:val="left" w:pos="525"/>
        </w:tabs>
        <w:ind w:left="525"/>
        <w:jc w:val="center"/>
        <w:rPr>
          <w:szCs w:val="28"/>
        </w:rPr>
      </w:pPr>
      <w:r w:rsidRPr="0082264E">
        <w:rPr>
          <w:szCs w:val="28"/>
        </w:rPr>
        <w:t xml:space="preserve">СОСТАВ </w:t>
      </w:r>
    </w:p>
    <w:p w:rsidR="0054697E" w:rsidRPr="0082264E" w:rsidRDefault="0054697E" w:rsidP="0054697E">
      <w:pPr>
        <w:ind w:left="5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64E">
        <w:rPr>
          <w:rFonts w:ascii="Times New Roman" w:eastAsia="Times New Roman" w:hAnsi="Times New Roman" w:cs="Times New Roman"/>
          <w:sz w:val="28"/>
          <w:szCs w:val="28"/>
        </w:rPr>
        <w:t>ЧЛЕНОВ ПРОФИЛАКТИЧЕСКОЙ ГРУППЫ</w:t>
      </w:r>
    </w:p>
    <w:p w:rsidR="0054697E" w:rsidRPr="0082264E" w:rsidRDefault="0054697E" w:rsidP="0054697E">
      <w:pPr>
        <w:pStyle w:val="2"/>
        <w:tabs>
          <w:tab w:val="clear" w:pos="0"/>
        </w:tabs>
        <w:ind w:left="8222"/>
        <w:rPr>
          <w:szCs w:val="28"/>
        </w:rPr>
      </w:pPr>
    </w:p>
    <w:p w:rsidR="0054697E" w:rsidRPr="0082264E" w:rsidRDefault="0054697E" w:rsidP="0054697E">
      <w:pPr>
        <w:pStyle w:val="2"/>
        <w:tabs>
          <w:tab w:val="left" w:pos="8222"/>
        </w:tabs>
        <w:ind w:left="8222"/>
        <w:jc w:val="center"/>
        <w:rPr>
          <w:szCs w:val="28"/>
        </w:rPr>
      </w:pPr>
    </w:p>
    <w:p w:rsidR="0054697E" w:rsidRPr="0082264E" w:rsidRDefault="0054697E" w:rsidP="0054697E">
      <w:pPr>
        <w:pStyle w:val="2"/>
        <w:tabs>
          <w:tab w:val="left" w:pos="8222"/>
        </w:tabs>
        <w:ind w:left="8222"/>
        <w:jc w:val="center"/>
        <w:rPr>
          <w:szCs w:val="28"/>
        </w:rPr>
      </w:pPr>
    </w:p>
    <w:p w:rsidR="0054697E" w:rsidRPr="0082264E" w:rsidRDefault="0054697E" w:rsidP="0054697E">
      <w:pPr>
        <w:pStyle w:val="2"/>
        <w:tabs>
          <w:tab w:val="left" w:pos="-690"/>
        </w:tabs>
        <w:ind w:left="-690" w:right="-270"/>
        <w:jc w:val="left"/>
        <w:rPr>
          <w:szCs w:val="28"/>
        </w:rPr>
      </w:pPr>
      <w:r w:rsidRPr="0082264E">
        <w:rPr>
          <w:szCs w:val="28"/>
        </w:rPr>
        <w:t>1. Кечкасова  Татьяна Евгеньевна  -специалист администрации.</w:t>
      </w:r>
    </w:p>
    <w:p w:rsidR="0054697E" w:rsidRPr="0082264E" w:rsidRDefault="0054697E" w:rsidP="0054697E">
      <w:pPr>
        <w:ind w:left="-690" w:right="-270"/>
        <w:rPr>
          <w:rFonts w:ascii="Times New Roman" w:eastAsia="Times New Roman" w:hAnsi="Times New Roman" w:cs="Times New Roman"/>
          <w:sz w:val="28"/>
          <w:szCs w:val="28"/>
        </w:rPr>
      </w:pPr>
      <w:r w:rsidRPr="0082264E">
        <w:rPr>
          <w:rFonts w:ascii="Times New Roman" w:eastAsia="Times New Roman" w:hAnsi="Times New Roman" w:cs="Times New Roman"/>
          <w:sz w:val="28"/>
          <w:szCs w:val="28"/>
        </w:rPr>
        <w:t>2. Ротарь Ольга Владимировна -специалист администрации</w:t>
      </w:r>
    </w:p>
    <w:p w:rsidR="0054697E" w:rsidRPr="0082264E" w:rsidRDefault="0054697E" w:rsidP="0054697E">
      <w:pPr>
        <w:ind w:left="-690" w:right="-270"/>
        <w:rPr>
          <w:rFonts w:ascii="Times New Roman" w:eastAsia="Times New Roman" w:hAnsi="Times New Roman" w:cs="Times New Roman"/>
          <w:sz w:val="28"/>
          <w:szCs w:val="28"/>
        </w:rPr>
      </w:pPr>
      <w:r w:rsidRPr="0082264E">
        <w:rPr>
          <w:rFonts w:ascii="Times New Roman" w:eastAsia="Times New Roman" w:hAnsi="Times New Roman" w:cs="Times New Roman"/>
          <w:sz w:val="28"/>
          <w:szCs w:val="28"/>
        </w:rPr>
        <w:t xml:space="preserve">3. Сисенов Александр Губашевич - депутат Бартеневского  МО </w:t>
      </w:r>
    </w:p>
    <w:p w:rsidR="0054697E" w:rsidRPr="0082264E" w:rsidRDefault="0054697E" w:rsidP="0054697E">
      <w:pPr>
        <w:ind w:left="-690" w:right="-270"/>
        <w:rPr>
          <w:rFonts w:ascii="Times New Roman" w:eastAsia="Times New Roman" w:hAnsi="Times New Roman" w:cs="Times New Roman"/>
          <w:sz w:val="28"/>
          <w:szCs w:val="28"/>
        </w:rPr>
      </w:pPr>
      <w:r w:rsidRPr="0082264E">
        <w:rPr>
          <w:rFonts w:ascii="Times New Roman" w:eastAsia="Times New Roman" w:hAnsi="Times New Roman" w:cs="Times New Roman"/>
          <w:sz w:val="28"/>
          <w:szCs w:val="28"/>
        </w:rPr>
        <w:t>4. Ульянкина Наталья Виктровна – директор  ДК</w:t>
      </w:r>
    </w:p>
    <w:p w:rsidR="0054697E" w:rsidRPr="0082264E" w:rsidRDefault="0082264E" w:rsidP="0054697E">
      <w:pPr>
        <w:ind w:left="-690" w:right="-2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Худякова   Г</w:t>
      </w:r>
      <w:r w:rsidR="0054697E" w:rsidRPr="0082264E">
        <w:rPr>
          <w:rFonts w:ascii="Times New Roman" w:eastAsia="Times New Roman" w:hAnsi="Times New Roman" w:cs="Times New Roman"/>
          <w:sz w:val="28"/>
          <w:szCs w:val="28"/>
        </w:rPr>
        <w:t xml:space="preserve">алина Владимировна -директор школы </w:t>
      </w:r>
    </w:p>
    <w:p w:rsidR="004849C4" w:rsidRPr="0082264E" w:rsidRDefault="0054697E" w:rsidP="00546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6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sectPr w:rsidR="004849C4" w:rsidRPr="0082264E" w:rsidSect="00A0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suff w:val="nothing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13827"/>
        </w:tabs>
        <w:ind w:left="13827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697E"/>
    <w:rsid w:val="001E357D"/>
    <w:rsid w:val="004849C4"/>
    <w:rsid w:val="0054697E"/>
    <w:rsid w:val="00677FF2"/>
    <w:rsid w:val="0082264E"/>
    <w:rsid w:val="00A02CBE"/>
    <w:rsid w:val="00CB4570"/>
    <w:rsid w:val="00E1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BE"/>
  </w:style>
  <w:style w:type="paragraph" w:styleId="2">
    <w:name w:val="heading 2"/>
    <w:basedOn w:val="a"/>
    <w:next w:val="a"/>
    <w:link w:val="20"/>
    <w:qFormat/>
    <w:rsid w:val="0054697E"/>
    <w:pPr>
      <w:keepNext/>
      <w:tabs>
        <w:tab w:val="num" w:pos="0"/>
      </w:tabs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69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rsid w:val="005469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469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2016-02-16T06:57:00Z</dcterms:created>
  <dcterms:modified xsi:type="dcterms:W3CDTF">2016-02-16T06:57:00Z</dcterms:modified>
</cp:coreProperties>
</file>