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63" w:rsidRDefault="00CB6863" w:rsidP="007029B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  <w:r w:rsidR="007029B5">
        <w:rPr>
          <w:b/>
          <w:bCs/>
        </w:rPr>
        <w:t xml:space="preserve"> ЯБЛОНОВО-ГАЙСКОГО МУНИЦИПАЛЬНОГО ОБРАЗОВАНИЯ </w:t>
      </w:r>
      <w:r>
        <w:rPr>
          <w:b/>
          <w:bCs/>
        </w:rPr>
        <w:t>ИВАНТЕЕВСКОГО</w:t>
      </w:r>
      <w:r w:rsidR="007029B5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7029B5">
        <w:rPr>
          <w:b/>
          <w:bCs/>
        </w:rPr>
        <w:t>РАЙОНА</w:t>
      </w:r>
    </w:p>
    <w:p w:rsidR="00CB6863" w:rsidRDefault="00CB6863" w:rsidP="007029B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7029B5" w:rsidRDefault="007029B5" w:rsidP="007029B5">
      <w:pPr>
        <w:pStyle w:val="Oaenoaieoiaioa"/>
        <w:ind w:firstLine="0"/>
        <w:jc w:val="center"/>
        <w:rPr>
          <w:b/>
          <w:bCs/>
        </w:rPr>
      </w:pPr>
    </w:p>
    <w:p w:rsidR="007029B5" w:rsidRDefault="007029B5" w:rsidP="007029B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Девяностое заседание третьего созыва</w:t>
      </w:r>
    </w:p>
    <w:p w:rsidR="00CB6863" w:rsidRDefault="00CB6863" w:rsidP="00CB6863">
      <w:pPr>
        <w:pStyle w:val="Oaenoaieoiaioa"/>
        <w:ind w:firstLine="0"/>
        <w:rPr>
          <w:b/>
          <w:bCs/>
        </w:rPr>
      </w:pPr>
    </w:p>
    <w:p w:rsidR="00CB6863" w:rsidRDefault="00CB6863" w:rsidP="00CB686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7029B5">
        <w:rPr>
          <w:b/>
          <w:bCs/>
        </w:rPr>
        <w:t>30</w:t>
      </w:r>
    </w:p>
    <w:p w:rsidR="00CB6863" w:rsidRPr="007029B5" w:rsidRDefault="00CB6863" w:rsidP="00CB6863">
      <w:pPr>
        <w:pStyle w:val="Oaenoaieoiaioa"/>
        <w:ind w:firstLine="0"/>
        <w:jc w:val="center"/>
        <w:rPr>
          <w:b/>
          <w:bCs/>
          <w:szCs w:val="28"/>
        </w:rPr>
      </w:pPr>
    </w:p>
    <w:p w:rsidR="00CB6863" w:rsidRPr="007029B5" w:rsidRDefault="00CB6863" w:rsidP="00CB6863">
      <w:pPr>
        <w:pStyle w:val="Oaenoaieoiaioa"/>
        <w:ind w:firstLine="0"/>
        <w:jc w:val="center"/>
        <w:rPr>
          <w:b/>
          <w:bCs/>
          <w:szCs w:val="28"/>
        </w:rPr>
      </w:pPr>
    </w:p>
    <w:p w:rsidR="00CB6863" w:rsidRPr="007029B5" w:rsidRDefault="00CB6863" w:rsidP="00CB6863">
      <w:pPr>
        <w:pStyle w:val="Oaenoaieoiaioa"/>
        <w:ind w:firstLine="0"/>
        <w:rPr>
          <w:szCs w:val="28"/>
        </w:rPr>
      </w:pPr>
      <w:r w:rsidRPr="007029B5">
        <w:rPr>
          <w:szCs w:val="28"/>
        </w:rPr>
        <w:t xml:space="preserve">        </w:t>
      </w:r>
      <w:r w:rsidR="007029B5" w:rsidRPr="007029B5">
        <w:rPr>
          <w:szCs w:val="28"/>
        </w:rPr>
        <w:t>о</w:t>
      </w:r>
      <w:r w:rsidRPr="007029B5">
        <w:rPr>
          <w:szCs w:val="28"/>
        </w:rPr>
        <w:t xml:space="preserve">т </w:t>
      </w:r>
      <w:r w:rsidR="007029B5" w:rsidRPr="007029B5">
        <w:rPr>
          <w:szCs w:val="28"/>
        </w:rPr>
        <w:t>20 октября</w:t>
      </w:r>
      <w:r w:rsidRPr="007029B5">
        <w:rPr>
          <w:szCs w:val="28"/>
        </w:rPr>
        <w:t xml:space="preserve"> 2015 года                                                                                          </w:t>
      </w:r>
    </w:p>
    <w:p w:rsidR="00CB6863" w:rsidRPr="007029B5" w:rsidRDefault="00CB6863" w:rsidP="00CB6863">
      <w:pPr>
        <w:pStyle w:val="Oaenoaieoiaioa"/>
        <w:ind w:firstLine="0"/>
        <w:rPr>
          <w:szCs w:val="28"/>
        </w:rPr>
      </w:pPr>
      <w:r w:rsidRPr="007029B5">
        <w:rPr>
          <w:szCs w:val="28"/>
        </w:rPr>
        <w:t xml:space="preserve">                                          </w:t>
      </w:r>
    </w:p>
    <w:p w:rsidR="00CB6863" w:rsidRPr="007029B5" w:rsidRDefault="007029B5" w:rsidP="007029B5">
      <w:pPr>
        <w:pStyle w:val="Oaenoaieoiaioa"/>
        <w:ind w:firstLine="0"/>
        <w:jc w:val="center"/>
        <w:rPr>
          <w:b/>
          <w:szCs w:val="28"/>
        </w:rPr>
      </w:pPr>
      <w:r w:rsidRPr="007029B5">
        <w:rPr>
          <w:szCs w:val="28"/>
        </w:rPr>
        <w:t>с. Яблоновый Гай</w:t>
      </w:r>
    </w:p>
    <w:p w:rsidR="00CB6863" w:rsidRPr="004801C9" w:rsidRDefault="00CB6863" w:rsidP="00CB6863">
      <w:pPr>
        <w:pStyle w:val="Oaenoaieoiaioa"/>
        <w:ind w:firstLine="0"/>
        <w:jc w:val="center"/>
        <w:rPr>
          <w:szCs w:val="28"/>
        </w:rPr>
      </w:pPr>
    </w:p>
    <w:p w:rsid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особенностях составления и утверждения </w:t>
      </w:r>
    </w:p>
    <w:p w:rsid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бюджета </w:t>
      </w:r>
      <w:r w:rsidR="007029B5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863" w:rsidRPr="004801C9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2016 год</w:t>
      </w:r>
    </w:p>
    <w:p w:rsidR="00CB6863" w:rsidRDefault="00CB6863" w:rsidP="00CB68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863" w:rsidRPr="00E91AE4" w:rsidRDefault="00CB6863" w:rsidP="00CB6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DC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4 части 1 статьи 5 Федерального закона от 30.09.2015 №</w:t>
      </w:r>
      <w:r w:rsidR="0070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действий отдельных положений Бюджетного кодекса Российской Федерации»»</w:t>
      </w:r>
      <w:r w:rsidRPr="00DD4DC3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7029B5">
        <w:rPr>
          <w:rFonts w:ascii="Times New Roman" w:hAnsi="Times New Roman" w:cs="Times New Roman"/>
          <w:sz w:val="28"/>
          <w:szCs w:val="28"/>
        </w:rPr>
        <w:t>Устава Яблоново-Гайского</w:t>
      </w:r>
      <w:r w:rsidRPr="00E91AE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9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9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7029B5">
        <w:rPr>
          <w:rFonts w:ascii="Times New Roman" w:hAnsi="Times New Roman" w:cs="Times New Roman"/>
          <w:sz w:val="28"/>
          <w:szCs w:val="28"/>
        </w:rPr>
        <w:t>Яблоново-Гайского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Pr="00E91AE4">
        <w:rPr>
          <w:rFonts w:ascii="Times New Roman" w:hAnsi="Times New Roman" w:cs="Times New Roman"/>
          <w:b/>
          <w:sz w:val="28"/>
          <w:szCs w:val="28"/>
        </w:rPr>
        <w:t>РЕШИЛ</w:t>
      </w:r>
      <w:r w:rsidRPr="00E91A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863" w:rsidRDefault="00CB6863" w:rsidP="00CB6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AE4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о бюджете муниципального образования на 2016 год считается внесенным в срок, если он доставлен в Совет до 16 часов 1 декабря 2015 года.</w:t>
      </w:r>
    </w:p>
    <w:p w:rsidR="00CB6863" w:rsidRPr="009568E7" w:rsidRDefault="00CB6863" w:rsidP="00CB6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956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8E7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момента</w:t>
      </w:r>
      <w:r w:rsidRPr="009568E7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</w:t>
      </w:r>
      <w:r w:rsidRPr="009568E7">
        <w:rPr>
          <w:rFonts w:ascii="Calibri" w:eastAsia="Times New Roman" w:hAnsi="Calibri" w:cs="Times New Roman"/>
          <w:sz w:val="28"/>
          <w:szCs w:val="28"/>
        </w:rPr>
        <w:t>.</w:t>
      </w:r>
    </w:p>
    <w:p w:rsidR="00CB6863" w:rsidRDefault="00CB6863" w:rsidP="00CB6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863" w:rsidRP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8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029B5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Pr="00CB6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863" w:rsidRP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86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B6863" w:rsidRP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863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CB6863" w:rsidRP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863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      </w:t>
      </w:r>
      <w:r w:rsidR="007029B5">
        <w:rPr>
          <w:rFonts w:ascii="Times New Roman" w:hAnsi="Times New Roman" w:cs="Times New Roman"/>
          <w:b/>
          <w:sz w:val="28"/>
          <w:szCs w:val="28"/>
        </w:rPr>
        <w:t xml:space="preserve">                          Л.А. Решетова</w:t>
      </w:r>
    </w:p>
    <w:p w:rsidR="00CB6863" w:rsidRP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462" w:rsidRDefault="00D71462" w:rsidP="00CB6863">
      <w:pPr>
        <w:pStyle w:val="Oaenoaieoiaioa"/>
        <w:ind w:firstLine="0"/>
      </w:pPr>
    </w:p>
    <w:sectPr w:rsidR="00D71462" w:rsidSect="00D7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63"/>
    <w:rsid w:val="00337EC4"/>
    <w:rsid w:val="007029B5"/>
    <w:rsid w:val="00955093"/>
    <w:rsid w:val="00CB6863"/>
    <w:rsid w:val="00D7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B686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>Администратор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r580</cp:lastModifiedBy>
  <cp:revision>3</cp:revision>
  <dcterms:created xsi:type="dcterms:W3CDTF">2015-10-20T09:41:00Z</dcterms:created>
  <dcterms:modified xsi:type="dcterms:W3CDTF">2015-10-20T12:32:00Z</dcterms:modified>
</cp:coreProperties>
</file>