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9" w:rsidRPr="00DC38B2" w:rsidRDefault="00A11E29" w:rsidP="00A11E2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работников мун</w:t>
      </w:r>
      <w:r w:rsidRPr="00DC38B2">
        <w:rPr>
          <w:rFonts w:ascii="Times New Roman" w:hAnsi="Times New Roman" w:cs="Times New Roman"/>
          <w:sz w:val="24"/>
          <w:szCs w:val="24"/>
        </w:rPr>
        <w:t>и</w:t>
      </w:r>
      <w:r w:rsidRPr="00DC38B2">
        <w:rPr>
          <w:rFonts w:ascii="Times New Roman" w:hAnsi="Times New Roman" w:cs="Times New Roman"/>
          <w:sz w:val="24"/>
          <w:szCs w:val="24"/>
        </w:rPr>
        <w:t>ципальных учреждений и фактических затратах на их денежное содержание Приложение№2 и исполнение бюджета                                         Яблоново-Гайское муниципального образования за 1 квартал  2015 года Приложение</w:t>
      </w:r>
      <w:proofErr w:type="gramStart"/>
      <w:r w:rsidRPr="00DC38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38B2">
        <w:rPr>
          <w:rFonts w:ascii="Times New Roman" w:hAnsi="Times New Roman" w:cs="Times New Roman"/>
          <w:sz w:val="24"/>
          <w:szCs w:val="24"/>
        </w:rPr>
        <w:t xml:space="preserve"> обнародуется в соответствии с Постановлением главы администрации № 21а  от 8 апреля 2015 года     </w:t>
      </w:r>
    </w:p>
    <w:p w:rsidR="00A11E29" w:rsidRPr="00DC38B2" w:rsidRDefault="00A11E29" w:rsidP="00A11E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11E29" w:rsidRPr="00DC38B2" w:rsidRDefault="00A11E29" w:rsidP="00A11E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>Сведения об исполнении  бюджета поселения</w:t>
      </w:r>
    </w:p>
    <w:p w:rsidR="00A11E29" w:rsidRPr="00DC38B2" w:rsidRDefault="00A11E29" w:rsidP="00A11E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>За 1 квартал 2015 года (отчетный период)</w:t>
      </w:r>
    </w:p>
    <w:p w:rsidR="00A11E29" w:rsidRPr="00DC38B2" w:rsidRDefault="00A11E29" w:rsidP="00A11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E29" w:rsidRPr="00DC38B2" w:rsidRDefault="00A11E29" w:rsidP="00A11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105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559"/>
        <w:gridCol w:w="1674"/>
        <w:gridCol w:w="1485"/>
      </w:tblGrid>
      <w:tr w:rsidR="00A11E29" w:rsidRPr="00DC38B2" w:rsidTr="00A7761F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год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Кассовое и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>за  1 квартал  2015 года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>(отчетный п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A11E29" w:rsidRPr="00DC38B2" w:rsidTr="00A7761F">
        <w:trPr>
          <w:cantSplit/>
          <w:trHeight w:val="203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Доходы                                  </w:t>
            </w: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1129,6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11E29" w:rsidRPr="00DC38B2" w:rsidTr="00A7761F">
        <w:trPr>
          <w:cantSplit/>
          <w:trHeight w:val="28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474,6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11E29" w:rsidRPr="00DC38B2" w:rsidTr="00A7761F">
        <w:trPr>
          <w:cantSplit/>
          <w:trHeight w:val="24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поступления  от других бюджетов    бюджетной системы Российской Федерации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1236,4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A11E29" w:rsidRPr="00DC38B2" w:rsidTr="00A7761F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оборона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1140,9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A11E29" w:rsidRPr="00DC38B2" w:rsidTr="00A7761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Национальная   безопасность   и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>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474,6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3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2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Культура,      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A11E29" w:rsidRPr="00DC38B2" w:rsidTr="00A7761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Здравоохранение,     физическая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культура и спорт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tabs>
                <w:tab w:val="left" w:pos="43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муниципального долга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1809,6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A11E29" w:rsidRPr="00DC38B2" w:rsidTr="00A7761F">
        <w:trPr>
          <w:cantSplit/>
          <w:trHeight w:val="1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Результат  исполнения   бюджета (дефицит  "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фицит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"+")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-573,2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</w:t>
            </w:r>
          </w:p>
        </w:tc>
      </w:tr>
      <w:tr w:rsidR="00A11E29" w:rsidRPr="00DC38B2" w:rsidTr="00A7761F">
        <w:trPr>
          <w:cantSplit/>
          <w:trHeight w:val="2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 кредиты  от   других бюджетов   бюдже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ной    системы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Иные   источники    внутреннего финансирования        дефицитов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2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29" w:rsidRPr="00DC38B2" w:rsidTr="00A7761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573,2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E29" w:rsidRPr="00DC38B2" w:rsidRDefault="00A11E29" w:rsidP="00A11E2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1E29" w:rsidRPr="00DC38B2" w:rsidRDefault="00A11E29" w:rsidP="00A11E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11E29" w:rsidRPr="00DC38B2" w:rsidRDefault="00A11E29" w:rsidP="00A11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1E29" w:rsidRPr="00DC38B2" w:rsidRDefault="00A11E29" w:rsidP="00A11E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>Сведения</w:t>
      </w:r>
    </w:p>
    <w:p w:rsidR="00A11E29" w:rsidRPr="00DC38B2" w:rsidRDefault="00A11E29" w:rsidP="00A11E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A11E29" w:rsidRPr="00DC38B2" w:rsidRDefault="00A11E29" w:rsidP="00A11E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 xml:space="preserve">работников муниципальных учреждений и фактических </w:t>
      </w:r>
      <w:proofErr w:type="gramStart"/>
      <w:r w:rsidRPr="00DC38B2"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 w:rsidRPr="00DC38B2"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A11E29" w:rsidRPr="00DC38B2" w:rsidRDefault="00A11E29" w:rsidP="00A11E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>за 1 квартал  2015 года</w:t>
      </w:r>
    </w:p>
    <w:p w:rsidR="00A11E29" w:rsidRPr="00DC38B2" w:rsidRDefault="00A11E29" w:rsidP="00A11E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A11E29" w:rsidRPr="00DC38B2" w:rsidRDefault="00A11E29" w:rsidP="00A11E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 xml:space="preserve"> Яблоново-Гайского МО</w:t>
      </w:r>
    </w:p>
    <w:p w:rsidR="00A11E29" w:rsidRPr="00DC38B2" w:rsidRDefault="00A11E29" w:rsidP="00A11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3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A11E29" w:rsidRPr="00DC38B2" w:rsidTr="00A7761F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 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 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численность работников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>за 1 квартал  2015 года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расходы  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заработную плату и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нее  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>за  1 квартал 2015 года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(отчетный период)  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</w:t>
            </w:r>
          </w:p>
        </w:tc>
      </w:tr>
      <w:tr w:rsidR="00A11E29" w:rsidRPr="00DC38B2" w:rsidTr="00A7761F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   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A11E29" w:rsidRPr="00DC38B2" w:rsidTr="00A7761F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     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29" w:rsidRPr="00DC38B2" w:rsidRDefault="00A11E29" w:rsidP="00A77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:rsidR="0067624C" w:rsidRDefault="0067624C"/>
    <w:sectPr w:rsidR="0067624C" w:rsidSect="00A11E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E29"/>
    <w:rsid w:val="0067624C"/>
    <w:rsid w:val="00A11E29"/>
    <w:rsid w:val="00A74D5F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E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>MultiDVD Team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dcterms:created xsi:type="dcterms:W3CDTF">2016-02-17T08:22:00Z</dcterms:created>
  <dcterms:modified xsi:type="dcterms:W3CDTF">2016-02-17T08:23:00Z</dcterms:modified>
</cp:coreProperties>
</file>