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9" w:rsidRDefault="000057F9" w:rsidP="000057F9">
      <w:pPr>
        <w:jc w:val="center"/>
        <w:rPr>
          <w:rFonts w:ascii="Courier New" w:hAnsi="Courier New"/>
          <w:spacing w:val="20"/>
        </w:rPr>
      </w:pPr>
    </w:p>
    <w:p w:rsidR="00AD0751" w:rsidRDefault="000057F9" w:rsidP="000057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 xml:space="preserve">АДМИНИСТРАЦИЯ                      </w:t>
      </w:r>
      <w:r w:rsidR="00AD0751">
        <w:rPr>
          <w:rFonts w:ascii="Times New Roman" w:hAnsi="Times New Roman"/>
          <w:b/>
          <w:spacing w:val="24"/>
        </w:rPr>
        <w:t xml:space="preserve">                               БАРТЕНЕВСК</w:t>
      </w:r>
      <w:r>
        <w:rPr>
          <w:rFonts w:ascii="Times New Roman" w:hAnsi="Times New Roman"/>
          <w:b/>
          <w:spacing w:val="24"/>
        </w:rPr>
        <w:t xml:space="preserve">ОГО МУНИЦИПАЛЬНОГО </w:t>
      </w:r>
      <w:r w:rsidR="00AD0751">
        <w:rPr>
          <w:rFonts w:ascii="Times New Roman" w:hAnsi="Times New Roman"/>
          <w:b/>
          <w:spacing w:val="24"/>
        </w:rPr>
        <w:t xml:space="preserve"> ОБРАЗОВАНИЯ</w:t>
      </w:r>
    </w:p>
    <w:p w:rsidR="000057F9" w:rsidRDefault="00AD0751" w:rsidP="000057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  <w:r>
        <w:rPr>
          <w:rFonts w:ascii="Times New Roman" w:hAnsi="Times New Roman"/>
          <w:b/>
          <w:spacing w:val="24"/>
        </w:rPr>
        <w:t xml:space="preserve">ИВАНТЕЕВСКОГО МУНИЦИПАЛЬНОГО РАЙОНА </w:t>
      </w:r>
      <w:r>
        <w:rPr>
          <w:rFonts w:ascii="Times New Roman" w:hAnsi="Times New Roman"/>
          <w:b/>
          <w:spacing w:val="24"/>
        </w:rPr>
        <w:br/>
      </w:r>
      <w:r w:rsidR="000057F9">
        <w:rPr>
          <w:rFonts w:ascii="Times New Roman" w:hAnsi="Times New Roman"/>
          <w:b/>
          <w:spacing w:val="24"/>
        </w:rPr>
        <w:t xml:space="preserve"> САРАТОВСКОЙ ОБЛАСТИ</w:t>
      </w:r>
    </w:p>
    <w:p w:rsidR="000057F9" w:rsidRDefault="000057F9" w:rsidP="000057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</w:p>
    <w:p w:rsidR="000057F9" w:rsidRDefault="000057F9" w:rsidP="000057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110"/>
        </w:rPr>
        <w:t>ПОСТАНОВЛЕНИЕ</w:t>
      </w:r>
    </w:p>
    <w:p w:rsidR="000057F9" w:rsidRDefault="000057F9" w:rsidP="000057F9">
      <w:pPr>
        <w:pStyle w:val="a3"/>
        <w:tabs>
          <w:tab w:val="left" w:pos="708"/>
        </w:tabs>
        <w:spacing w:line="240" w:lineRule="auto"/>
        <w:ind w:firstLine="0"/>
        <w:jc w:val="right"/>
        <w:rPr>
          <w:rFonts w:ascii="Times New Roman" w:hAnsi="Times New Roman"/>
          <w:spacing w:val="22"/>
        </w:rPr>
      </w:pPr>
    </w:p>
    <w:p w:rsidR="000057F9" w:rsidRDefault="000057F9" w:rsidP="000057F9">
      <w:pPr>
        <w:pStyle w:val="a3"/>
        <w:tabs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2"/>
          <w:sz w:val="24"/>
        </w:rPr>
        <w:t xml:space="preserve">От </w:t>
      </w:r>
      <w:r>
        <w:rPr>
          <w:rFonts w:ascii="Times New Roman" w:hAnsi="Times New Roman"/>
          <w:spacing w:val="22"/>
          <w:sz w:val="24"/>
          <w:u w:val="single"/>
        </w:rPr>
        <w:t xml:space="preserve"> </w:t>
      </w:r>
      <w:r w:rsidR="008906A9">
        <w:rPr>
          <w:rFonts w:ascii="Times New Roman" w:hAnsi="Times New Roman"/>
          <w:spacing w:val="22"/>
          <w:sz w:val="24"/>
          <w:u w:val="single"/>
        </w:rPr>
        <w:t>1</w:t>
      </w:r>
      <w:r w:rsidR="00EB5E61">
        <w:rPr>
          <w:rFonts w:ascii="Times New Roman" w:hAnsi="Times New Roman"/>
          <w:spacing w:val="22"/>
          <w:sz w:val="24"/>
          <w:u w:val="single"/>
        </w:rPr>
        <w:t>9</w:t>
      </w:r>
      <w:r w:rsidR="00EA0803">
        <w:rPr>
          <w:rFonts w:ascii="Times New Roman" w:hAnsi="Times New Roman"/>
          <w:spacing w:val="22"/>
          <w:sz w:val="24"/>
          <w:u w:val="single"/>
        </w:rPr>
        <w:t>.10</w:t>
      </w:r>
      <w:r w:rsidR="008906A9">
        <w:rPr>
          <w:rFonts w:ascii="Times New Roman" w:hAnsi="Times New Roman"/>
          <w:spacing w:val="22"/>
          <w:sz w:val="24"/>
          <w:u w:val="single"/>
        </w:rPr>
        <w:t>.201</w:t>
      </w:r>
      <w:r w:rsidR="00AD0751">
        <w:rPr>
          <w:rFonts w:ascii="Times New Roman" w:hAnsi="Times New Roman"/>
          <w:spacing w:val="22"/>
          <w:sz w:val="24"/>
          <w:u w:val="single"/>
        </w:rPr>
        <w:t>5</w:t>
      </w:r>
      <w:r w:rsidR="008906A9">
        <w:rPr>
          <w:rFonts w:ascii="Times New Roman" w:hAnsi="Times New Roman"/>
          <w:spacing w:val="22"/>
          <w:sz w:val="24"/>
          <w:u w:val="single"/>
        </w:rPr>
        <w:t>г</w:t>
      </w:r>
      <w:r>
        <w:rPr>
          <w:rFonts w:ascii="Times New Roman" w:hAnsi="Times New Roman"/>
          <w:spacing w:val="22"/>
          <w:sz w:val="24"/>
          <w:u w:val="single"/>
        </w:rPr>
        <w:t xml:space="preserve">   </w:t>
      </w:r>
      <w:r>
        <w:rPr>
          <w:rFonts w:ascii="Times New Roman" w:hAnsi="Times New Roman"/>
          <w:spacing w:val="22"/>
          <w:sz w:val="24"/>
        </w:rPr>
        <w:t xml:space="preserve"> № </w:t>
      </w:r>
      <w:r w:rsidR="00AD0751">
        <w:rPr>
          <w:rFonts w:ascii="Times New Roman" w:hAnsi="Times New Roman"/>
          <w:spacing w:val="22"/>
          <w:sz w:val="24"/>
        </w:rPr>
        <w:t>3</w:t>
      </w:r>
      <w:r w:rsidR="00EB5E61">
        <w:rPr>
          <w:rFonts w:ascii="Times New Roman" w:hAnsi="Times New Roman"/>
          <w:spacing w:val="22"/>
          <w:sz w:val="24"/>
        </w:rPr>
        <w:t>5</w:t>
      </w:r>
      <w:r>
        <w:rPr>
          <w:rFonts w:ascii="Times New Roman" w:hAnsi="Times New Roman"/>
          <w:spacing w:val="22"/>
          <w:sz w:val="24"/>
        </w:rPr>
        <w:t xml:space="preserve">                                             </w:t>
      </w:r>
    </w:p>
    <w:p w:rsidR="000057F9" w:rsidRDefault="00AD0751" w:rsidP="000057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с. Бартене</w:t>
      </w:r>
      <w:r w:rsidR="000057F9">
        <w:rPr>
          <w:rFonts w:ascii="Times New Roman" w:hAnsi="Times New Roman"/>
          <w:sz w:val="24"/>
        </w:rPr>
        <w:t>вка</w:t>
      </w:r>
    </w:p>
    <w:p w:rsidR="000057F9" w:rsidRDefault="000057F9" w:rsidP="000057F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057F9" w:rsidRDefault="000057F9" w:rsidP="000057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утверждении перечня № </w:t>
      </w:r>
      <w:r w:rsidR="00B000D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земельных  участков, </w:t>
      </w:r>
    </w:p>
    <w:p w:rsidR="000057F9" w:rsidRDefault="000057F9" w:rsidP="000057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собственность бесплатно </w:t>
      </w:r>
    </w:p>
    <w:p w:rsidR="000057F9" w:rsidRDefault="000057F9" w:rsidP="000057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многодетным семьям, проживающим на территории </w:t>
      </w:r>
    </w:p>
    <w:p w:rsidR="000057F9" w:rsidRDefault="00AD0751" w:rsidP="000057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Бартеневского муниципального образования </w:t>
      </w:r>
    </w:p>
    <w:p w:rsidR="000057F9" w:rsidRDefault="000057F9" w:rsidP="000057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7F9" w:rsidRDefault="00B000D6" w:rsidP="000057F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  Саратовской области от 30.09.2014</w:t>
      </w:r>
      <w:r w:rsidR="00C02D43">
        <w:rPr>
          <w:rFonts w:ascii="Times New Roman" w:hAnsi="Times New Roman"/>
          <w:sz w:val="28"/>
          <w:szCs w:val="28"/>
        </w:rPr>
        <w:t xml:space="preserve">  №119 ЗСО </w:t>
      </w:r>
      <w:r>
        <w:rPr>
          <w:rFonts w:ascii="Times New Roman" w:hAnsi="Times New Roman"/>
          <w:sz w:val="28"/>
          <w:szCs w:val="28"/>
        </w:rPr>
        <w:t>«</w:t>
      </w:r>
      <w:r w:rsidR="00C02D43">
        <w:rPr>
          <w:rFonts w:ascii="Times New Roman" w:hAnsi="Times New Roman"/>
          <w:sz w:val="28"/>
          <w:szCs w:val="28"/>
        </w:rPr>
        <w:t xml:space="preserve">О предоставлении  гражданам, имеющим </w:t>
      </w:r>
      <w:r>
        <w:rPr>
          <w:rFonts w:ascii="Times New Roman" w:hAnsi="Times New Roman"/>
          <w:sz w:val="28"/>
          <w:szCs w:val="28"/>
        </w:rPr>
        <w:t>т</w:t>
      </w:r>
      <w:r w:rsidR="008C1B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ех </w:t>
      </w:r>
      <w:r w:rsidR="00C02D43">
        <w:rPr>
          <w:rFonts w:ascii="Times New Roman" w:hAnsi="Times New Roman"/>
          <w:sz w:val="28"/>
          <w:szCs w:val="28"/>
        </w:rPr>
        <w:t xml:space="preserve"> и более детей</w:t>
      </w:r>
      <w:r>
        <w:rPr>
          <w:rFonts w:ascii="Times New Roman" w:hAnsi="Times New Roman"/>
          <w:sz w:val="28"/>
          <w:szCs w:val="28"/>
        </w:rPr>
        <w:t>,</w:t>
      </w:r>
      <w:r w:rsidR="00C02D43">
        <w:rPr>
          <w:rFonts w:ascii="Times New Roman" w:hAnsi="Times New Roman"/>
          <w:sz w:val="28"/>
          <w:szCs w:val="28"/>
        </w:rPr>
        <w:t xml:space="preserve">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/>
          <w:sz w:val="28"/>
          <w:szCs w:val="28"/>
        </w:rPr>
        <w:t xml:space="preserve"> и Закона  Саратовской области  от 01.08.2005г. № 74-ЗСО « О мерах социальной поддержки многодетных семей  в Саратовской области»</w:t>
      </w:r>
      <w:proofErr w:type="gramStart"/>
      <w:r w:rsidR="00C02D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уководствуясь подпунктом 6 статьи 39.5 Зе</w:t>
      </w:r>
      <w:r w:rsidR="004A1AD2">
        <w:rPr>
          <w:rFonts w:ascii="Times New Roman" w:hAnsi="Times New Roman"/>
          <w:sz w:val="28"/>
          <w:szCs w:val="28"/>
        </w:rPr>
        <w:t xml:space="preserve">мельного кодекса  РФ  от 25.10.2001 г.  №136-ФЗ, а также </w:t>
      </w:r>
      <w:r w:rsidR="00C02D43">
        <w:rPr>
          <w:rFonts w:ascii="Times New Roman" w:hAnsi="Times New Roman"/>
          <w:sz w:val="28"/>
          <w:szCs w:val="28"/>
        </w:rPr>
        <w:t xml:space="preserve"> </w:t>
      </w:r>
      <w:r w:rsidR="000057F9">
        <w:rPr>
          <w:rFonts w:ascii="Times New Roman" w:hAnsi="Times New Roman"/>
          <w:sz w:val="28"/>
          <w:szCs w:val="28"/>
        </w:rPr>
        <w:t xml:space="preserve">Уставом </w:t>
      </w:r>
      <w:r w:rsidR="00AD0751">
        <w:rPr>
          <w:rFonts w:ascii="Times New Roman" w:hAnsi="Times New Roman"/>
          <w:sz w:val="28"/>
          <w:szCs w:val="28"/>
        </w:rPr>
        <w:t>Бартене</w:t>
      </w:r>
      <w:r w:rsidR="000057F9">
        <w:rPr>
          <w:rFonts w:ascii="Times New Roman" w:hAnsi="Times New Roman"/>
          <w:sz w:val="28"/>
          <w:szCs w:val="28"/>
        </w:rPr>
        <w:t>вского му</w:t>
      </w:r>
      <w:r w:rsidR="00AD0751">
        <w:rPr>
          <w:rFonts w:ascii="Times New Roman" w:hAnsi="Times New Roman"/>
          <w:sz w:val="28"/>
          <w:szCs w:val="28"/>
        </w:rPr>
        <w:t xml:space="preserve">ниципального образования Ивантеевского муниципального района </w:t>
      </w:r>
      <w:r w:rsidR="000057F9">
        <w:rPr>
          <w:rFonts w:ascii="Times New Roman" w:hAnsi="Times New Roman"/>
          <w:sz w:val="28"/>
          <w:szCs w:val="28"/>
        </w:rPr>
        <w:t xml:space="preserve"> Саратовской области:</w:t>
      </w:r>
    </w:p>
    <w:p w:rsidR="00C02D43" w:rsidRDefault="00C02D43" w:rsidP="000057F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57F9" w:rsidRDefault="000057F9" w:rsidP="000057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№</w:t>
      </w:r>
      <w:r w:rsidR="00C02D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земельных участков, предназначенных для предоставления в собственность бесплатно многодетным семьям, проживающим на территории </w:t>
      </w:r>
      <w:r w:rsidR="00AD0751">
        <w:rPr>
          <w:rFonts w:ascii="Times New Roman" w:hAnsi="Times New Roman"/>
          <w:sz w:val="28"/>
          <w:szCs w:val="28"/>
        </w:rPr>
        <w:t xml:space="preserve">Бартеневского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D0751">
        <w:rPr>
          <w:rFonts w:ascii="Times New Roman" w:hAnsi="Times New Roman"/>
          <w:sz w:val="28"/>
          <w:szCs w:val="28"/>
        </w:rPr>
        <w:t xml:space="preserve">образования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Саратовской области согласно приложению.</w:t>
      </w:r>
    </w:p>
    <w:p w:rsidR="00AD0751" w:rsidRPr="00A50C23" w:rsidRDefault="00AD0751" w:rsidP="00AD0751">
      <w:pPr>
        <w:tabs>
          <w:tab w:val="left" w:pos="593"/>
          <w:tab w:val="left" w:pos="3615"/>
        </w:tabs>
        <w:ind w:left="93"/>
        <w:rPr>
          <w:rFonts w:ascii="Arial CYR" w:hAnsi="Arial CYR" w:cs="Arial CYR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0057F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«Ивантеевский вестник»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Бартеневского </w:t>
      </w:r>
      <w:r w:rsidR="000057F9">
        <w:rPr>
          <w:rFonts w:ascii="Times New Roman" w:hAnsi="Times New Roman"/>
          <w:sz w:val="28"/>
          <w:szCs w:val="28"/>
        </w:rPr>
        <w:t xml:space="preserve"> муниципального </w:t>
      </w:r>
      <w:r w:rsidR="001D7EF0">
        <w:rPr>
          <w:rFonts w:ascii="Times New Roman" w:hAnsi="Times New Roman"/>
          <w:sz w:val="28"/>
          <w:szCs w:val="28"/>
        </w:rPr>
        <w:t>образования И</w:t>
      </w:r>
      <w:r>
        <w:rPr>
          <w:rFonts w:ascii="Times New Roman" w:hAnsi="Times New Roman"/>
          <w:sz w:val="28"/>
          <w:szCs w:val="28"/>
        </w:rPr>
        <w:t xml:space="preserve">вантеевского муниципального района </w:t>
      </w:r>
      <w:r w:rsidR="000057F9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50C23">
          <w:rPr>
            <w:rStyle w:val="a8"/>
            <w:rFonts w:ascii="Arial CYR" w:hAnsi="Arial CYR" w:cs="Arial CYR"/>
            <w:sz w:val="28"/>
            <w:szCs w:val="28"/>
          </w:rPr>
          <w:t>bart.ivanteevka.sarmo.ru/</w:t>
        </w:r>
      </w:hyperlink>
    </w:p>
    <w:p w:rsidR="000057F9" w:rsidRDefault="000057F9" w:rsidP="00AD0751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0057F9" w:rsidRDefault="000057F9" w:rsidP="00AD075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D0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075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D0751">
        <w:rPr>
          <w:rFonts w:ascii="Times New Roman" w:hAnsi="Times New Roman"/>
          <w:sz w:val="28"/>
          <w:szCs w:val="28"/>
        </w:rPr>
        <w:t xml:space="preserve">постоновления оставляю за собой. </w:t>
      </w:r>
    </w:p>
    <w:p w:rsidR="000057F9" w:rsidRDefault="000057F9" w:rsidP="000057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7F9" w:rsidRDefault="000057F9" w:rsidP="000057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057F9" w:rsidRDefault="00AD0751" w:rsidP="000057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</w:t>
      </w:r>
      <w:r w:rsidR="001D7EF0">
        <w:rPr>
          <w:rFonts w:ascii="Times New Roman" w:hAnsi="Times New Roman"/>
          <w:b/>
          <w:sz w:val="28"/>
          <w:szCs w:val="28"/>
        </w:rPr>
        <w:t xml:space="preserve">вского муниципального образования </w:t>
      </w:r>
      <w:r w:rsidR="000057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Р.Е. Скипа </w:t>
      </w:r>
    </w:p>
    <w:p w:rsidR="000057F9" w:rsidRDefault="000057F9" w:rsidP="000057F9">
      <w:pPr>
        <w:pStyle w:val="a5"/>
        <w:rPr>
          <w:rFonts w:ascii="Times New Roman" w:hAnsi="Times New Roman"/>
          <w:b/>
          <w:sz w:val="26"/>
          <w:szCs w:val="26"/>
        </w:rPr>
      </w:pPr>
    </w:p>
    <w:p w:rsidR="000057F9" w:rsidRDefault="000057F9" w:rsidP="000057F9"/>
    <w:p w:rsidR="00AD0751" w:rsidRDefault="00AD0751" w:rsidP="000057F9"/>
    <w:p w:rsidR="00AD0751" w:rsidRDefault="00AD0751" w:rsidP="000057F9"/>
    <w:p w:rsidR="00AD0751" w:rsidRDefault="00AD0751" w:rsidP="000057F9"/>
    <w:p w:rsidR="000057F9" w:rsidRDefault="000057F9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8906A9" w:rsidRDefault="008906A9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057F9" w:rsidRDefault="000057F9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0057F9" w:rsidRDefault="000057F9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AD0751">
        <w:rPr>
          <w:rFonts w:ascii="Times New Roman" w:hAnsi="Times New Roman"/>
          <w:sz w:val="26"/>
          <w:szCs w:val="26"/>
        </w:rPr>
        <w:t>Бартене</w:t>
      </w:r>
      <w:r>
        <w:rPr>
          <w:rFonts w:ascii="Times New Roman" w:hAnsi="Times New Roman"/>
          <w:sz w:val="26"/>
          <w:szCs w:val="26"/>
        </w:rPr>
        <w:t>вского</w:t>
      </w:r>
    </w:p>
    <w:p w:rsidR="000057F9" w:rsidRDefault="001D7EF0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057F9" w:rsidRDefault="000057F9" w:rsidP="000057F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</w:t>
      </w:r>
      <w:r w:rsidR="008906A9">
        <w:rPr>
          <w:rFonts w:ascii="Times New Roman" w:hAnsi="Times New Roman"/>
          <w:sz w:val="26"/>
          <w:szCs w:val="26"/>
          <w:u w:val="single"/>
        </w:rPr>
        <w:t>1</w:t>
      </w:r>
      <w:r w:rsidR="00EB5E61">
        <w:rPr>
          <w:rFonts w:ascii="Times New Roman" w:hAnsi="Times New Roman"/>
          <w:sz w:val="26"/>
          <w:szCs w:val="26"/>
          <w:u w:val="single"/>
        </w:rPr>
        <w:t>9.10</w:t>
      </w:r>
      <w:r w:rsidR="008906A9">
        <w:rPr>
          <w:rFonts w:ascii="Times New Roman" w:hAnsi="Times New Roman"/>
          <w:sz w:val="26"/>
          <w:szCs w:val="26"/>
          <w:u w:val="single"/>
        </w:rPr>
        <w:t>.201</w:t>
      </w:r>
      <w:r w:rsidR="00AD0751">
        <w:rPr>
          <w:rFonts w:ascii="Times New Roman" w:hAnsi="Times New Roman"/>
          <w:sz w:val="26"/>
          <w:szCs w:val="26"/>
          <w:u w:val="single"/>
        </w:rPr>
        <w:t>5</w:t>
      </w:r>
      <w:r w:rsidR="008906A9">
        <w:rPr>
          <w:rFonts w:ascii="Times New Roman" w:hAnsi="Times New Roman"/>
          <w:sz w:val="26"/>
          <w:szCs w:val="26"/>
          <w:u w:val="single"/>
        </w:rPr>
        <w:t>г</w:t>
      </w:r>
      <w:r>
        <w:rPr>
          <w:rFonts w:ascii="Times New Roman" w:hAnsi="Times New Roman"/>
          <w:sz w:val="26"/>
          <w:szCs w:val="26"/>
          <w:u w:val="single"/>
        </w:rPr>
        <w:t>_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u w:val="single"/>
        </w:rPr>
        <w:t>_</w:t>
      </w:r>
      <w:r w:rsidR="00EB5E61">
        <w:rPr>
          <w:rFonts w:ascii="Times New Roman" w:hAnsi="Times New Roman"/>
          <w:sz w:val="26"/>
          <w:szCs w:val="26"/>
          <w:u w:val="single"/>
        </w:rPr>
        <w:t>35</w:t>
      </w:r>
      <w:r>
        <w:rPr>
          <w:rFonts w:ascii="Times New Roman" w:hAnsi="Times New Roman"/>
          <w:sz w:val="26"/>
          <w:szCs w:val="26"/>
          <w:u w:val="single"/>
        </w:rPr>
        <w:t>_</w:t>
      </w:r>
    </w:p>
    <w:p w:rsidR="000057F9" w:rsidRDefault="000057F9" w:rsidP="000057F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057F9" w:rsidRDefault="000057F9" w:rsidP="000057F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057F9" w:rsidRDefault="000057F9" w:rsidP="000057F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№</w:t>
      </w:r>
      <w:r w:rsidR="00C02D43">
        <w:rPr>
          <w:rFonts w:ascii="Times New Roman" w:hAnsi="Times New Roman"/>
          <w:sz w:val="26"/>
          <w:szCs w:val="26"/>
        </w:rPr>
        <w:t>1</w:t>
      </w:r>
    </w:p>
    <w:p w:rsidR="000057F9" w:rsidRDefault="000057F9" w:rsidP="000057F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земельных участков, предназначенных для  предоставления в собственность бесплатно многодетным семьям на территории </w:t>
      </w:r>
      <w:r w:rsidR="00AD0751">
        <w:rPr>
          <w:rFonts w:ascii="Times New Roman" w:hAnsi="Times New Roman"/>
          <w:sz w:val="26"/>
          <w:szCs w:val="26"/>
        </w:rPr>
        <w:t>Бартене</w:t>
      </w:r>
      <w:r>
        <w:rPr>
          <w:rFonts w:ascii="Times New Roman" w:hAnsi="Times New Roman"/>
          <w:sz w:val="26"/>
          <w:szCs w:val="26"/>
        </w:rPr>
        <w:t xml:space="preserve">вского муниципального </w:t>
      </w:r>
      <w:r w:rsidR="00AD0751">
        <w:rPr>
          <w:rFonts w:ascii="Times New Roman" w:hAnsi="Times New Roman"/>
          <w:sz w:val="26"/>
          <w:szCs w:val="26"/>
        </w:rPr>
        <w:t>образования Ивантеевского муниципального р</w:t>
      </w:r>
      <w:r>
        <w:rPr>
          <w:rFonts w:ascii="Times New Roman" w:hAnsi="Times New Roman"/>
          <w:sz w:val="26"/>
          <w:szCs w:val="26"/>
        </w:rPr>
        <w:t>айона Саратовской области</w:t>
      </w:r>
    </w:p>
    <w:p w:rsidR="000057F9" w:rsidRDefault="000057F9" w:rsidP="000057F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752"/>
        <w:gridCol w:w="2123"/>
        <w:gridCol w:w="1469"/>
        <w:gridCol w:w="2098"/>
      </w:tblGrid>
      <w:tr w:rsidR="000057F9" w:rsidTr="000057F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Адрес, местоположение земельного участка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Кадастровый номер земельного участка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Площадь земельного участка, кв. 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Вид разрешенного использования земельного участка</w:t>
            </w:r>
          </w:p>
        </w:tc>
      </w:tr>
      <w:tr w:rsidR="000057F9" w:rsidTr="000057F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 w:rsidP="00840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51" w:rsidRDefault="00AD0751" w:rsidP="00C02D4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Ивантеевский район,</w:t>
            </w:r>
          </w:p>
          <w:p w:rsidR="00AD0751" w:rsidRDefault="00AD0751" w:rsidP="00AD075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с.Бартеневка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ысоцкого , 50 м на северо – восток  от  жилого дома № 17 </w:t>
            </w:r>
          </w:p>
          <w:p w:rsidR="000057F9" w:rsidRDefault="000057F9" w:rsidP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4A1AD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64:14:</w:t>
            </w:r>
            <w:r w:rsidR="00200034">
              <w:rPr>
                <w:rFonts w:ascii="Times New Roman" w:hAnsi="Times New Roman"/>
                <w:sz w:val="26"/>
                <w:szCs w:val="26"/>
                <w:lang w:eastAsia="en-US"/>
              </w:rPr>
              <w:t>150103</w:t>
            </w:r>
            <w:r w:rsidR="004A1AD2">
              <w:rPr>
                <w:rFonts w:ascii="Times New Roman" w:hAnsi="Times New Roman"/>
                <w:sz w:val="26"/>
                <w:szCs w:val="26"/>
                <w:lang w:eastAsia="en-US"/>
              </w:rPr>
              <w:t>:184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AD0751" w:rsidP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строительства индивидуальных жилых домов</w:t>
            </w:r>
          </w:p>
        </w:tc>
      </w:tr>
      <w:tr w:rsidR="000057F9" w:rsidTr="000057F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 w:rsidP="00840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F9" w:rsidRDefault="00AD0751" w:rsidP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Ивантеевский район,                                                                                                    с.Бартеневка ул. Высоцкого, 70 м на северо – восток от жилого  дома  № 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200034" w:rsidP="0020003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64:14:150103</w:t>
            </w:r>
            <w:r w:rsidR="004A1AD2">
              <w:rPr>
                <w:rFonts w:ascii="Times New Roman" w:hAnsi="Times New Roman"/>
                <w:sz w:val="26"/>
                <w:szCs w:val="26"/>
                <w:lang w:eastAsia="en-US"/>
              </w:rPr>
              <w:t>:182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AD0751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строительства индивидуальных жилых домов</w:t>
            </w:r>
          </w:p>
        </w:tc>
      </w:tr>
      <w:tr w:rsidR="000057F9" w:rsidTr="000057F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 w:rsidP="00840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51" w:rsidRDefault="00AD0751" w:rsidP="00AD075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с.Бартеневка  ул. Высоцкого , 90 м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  восток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 жилого дома  № 17 </w:t>
            </w:r>
          </w:p>
          <w:p w:rsidR="000057F9" w:rsidRDefault="000057F9" w:rsidP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057F9" w:rsidRDefault="000057F9" w:rsidP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64:14:</w:t>
            </w:r>
            <w:r w:rsidR="00200034">
              <w:rPr>
                <w:rFonts w:ascii="Times New Roman" w:hAnsi="Times New Roman"/>
                <w:sz w:val="26"/>
                <w:szCs w:val="26"/>
                <w:lang w:eastAsia="en-US"/>
              </w:rPr>
              <w:t>150103</w:t>
            </w:r>
            <w:r w:rsidR="00223560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  <w:r w:rsidR="004A1AD2">
              <w:rPr>
                <w:rFonts w:ascii="Times New Roman" w:hAnsi="Times New Roman"/>
                <w:sz w:val="26"/>
                <w:szCs w:val="26"/>
                <w:lang w:eastAsia="en-US"/>
              </w:rPr>
              <w:t>183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AD0751" w:rsidP="008404A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F9" w:rsidRDefault="000057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строительства индивидуальных жилых домов</w:t>
            </w:r>
          </w:p>
        </w:tc>
      </w:tr>
    </w:tbl>
    <w:p w:rsidR="000057F9" w:rsidRDefault="000057F9" w:rsidP="000057F9"/>
    <w:p w:rsidR="000057F9" w:rsidRDefault="000057F9" w:rsidP="000057F9"/>
    <w:p w:rsidR="00BB60E6" w:rsidRDefault="00BB60E6"/>
    <w:sectPr w:rsidR="00BB60E6" w:rsidSect="00BB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EDE"/>
    <w:multiLevelType w:val="hybridMultilevel"/>
    <w:tmpl w:val="FBB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3E25"/>
    <w:multiLevelType w:val="hybridMultilevel"/>
    <w:tmpl w:val="5FF250D6"/>
    <w:lvl w:ilvl="0" w:tplc="81900B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20669F"/>
    <w:multiLevelType w:val="hybridMultilevel"/>
    <w:tmpl w:val="B38218AC"/>
    <w:lvl w:ilvl="0" w:tplc="330E02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D1874"/>
    <w:multiLevelType w:val="hybridMultilevel"/>
    <w:tmpl w:val="4306B942"/>
    <w:lvl w:ilvl="0" w:tplc="AA585C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9"/>
    <w:rsid w:val="000057F9"/>
    <w:rsid w:val="00033CD5"/>
    <w:rsid w:val="001D7EF0"/>
    <w:rsid w:val="00200034"/>
    <w:rsid w:val="00223560"/>
    <w:rsid w:val="0032473C"/>
    <w:rsid w:val="004A1AD2"/>
    <w:rsid w:val="00584DCC"/>
    <w:rsid w:val="00820017"/>
    <w:rsid w:val="008906A9"/>
    <w:rsid w:val="008C1BCE"/>
    <w:rsid w:val="00944C42"/>
    <w:rsid w:val="00945185"/>
    <w:rsid w:val="00A618AD"/>
    <w:rsid w:val="00AD0751"/>
    <w:rsid w:val="00B000D6"/>
    <w:rsid w:val="00B735A6"/>
    <w:rsid w:val="00BB60E6"/>
    <w:rsid w:val="00C02D43"/>
    <w:rsid w:val="00CC2C3A"/>
    <w:rsid w:val="00CE66D7"/>
    <w:rsid w:val="00EA0803"/>
    <w:rsid w:val="00EB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0057F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57F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05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057F9"/>
    <w:rPr>
      <w:rFonts w:ascii="Calibri" w:eastAsia="Calibri" w:hAnsi="Calibri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7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D07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07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t.ivanteevka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B620-B967-47D9-9D66-EBABED1B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Admin</cp:lastModifiedBy>
  <cp:revision>11</cp:revision>
  <cp:lastPrinted>2015-10-19T10:27:00Z</cp:lastPrinted>
  <dcterms:created xsi:type="dcterms:W3CDTF">2015-09-16T11:03:00Z</dcterms:created>
  <dcterms:modified xsi:type="dcterms:W3CDTF">2015-10-19T10:35:00Z</dcterms:modified>
</cp:coreProperties>
</file>