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AF" w:rsidRPr="00A327B6" w:rsidRDefault="00546FAF" w:rsidP="00546FA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327B6">
        <w:rPr>
          <w:rFonts w:ascii="Times New Roman" w:hAnsi="Times New Roman"/>
          <w:b/>
          <w:sz w:val="24"/>
          <w:szCs w:val="24"/>
        </w:rPr>
        <w:t>Администрации Яблоново-Гайского муниципального образования Ивантеевского муниципального района Саратовской области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4827"/>
      </w:tblGrid>
      <w:tr w:rsidR="00546FAF" w:rsidRPr="00A327B6" w:rsidTr="00613D13">
        <w:trPr>
          <w:tblCellSpacing w:w="15" w:type="dxa"/>
          <w:jc w:val="center"/>
        </w:trPr>
        <w:tc>
          <w:tcPr>
            <w:tcW w:w="6386" w:type="dxa"/>
            <w:gridSpan w:val="2"/>
            <w:hideMark/>
          </w:tcPr>
          <w:p w:rsidR="00546FAF" w:rsidRPr="00A327B6" w:rsidRDefault="00546FAF" w:rsidP="00613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6FAF" w:rsidRPr="00A327B6" w:rsidRDefault="00546FAF" w:rsidP="00613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27B6">
              <w:rPr>
                <w:rFonts w:ascii="Times New Roman" w:eastAsia="Times New Roman" w:hAnsi="Times New Roman"/>
                <w:b/>
                <w:sz w:val="24"/>
                <w:szCs w:val="24"/>
              </w:rPr>
              <w:t>ПОСТАНОВЛЕНИЕ</w:t>
            </w:r>
          </w:p>
          <w:p w:rsidR="00546FAF" w:rsidRPr="00A327B6" w:rsidRDefault="00546FAF" w:rsidP="00613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6FAF" w:rsidRPr="00A327B6" w:rsidRDefault="00546FAF" w:rsidP="00613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46FAF" w:rsidRPr="00A327B6" w:rsidRDefault="00546FAF" w:rsidP="0061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46FAF" w:rsidRPr="00A327B6" w:rsidTr="00613D13">
        <w:trPr>
          <w:tblCellSpacing w:w="15" w:type="dxa"/>
          <w:jc w:val="center"/>
        </w:trPr>
        <w:tc>
          <w:tcPr>
            <w:tcW w:w="6386" w:type="dxa"/>
            <w:gridSpan w:val="2"/>
            <w:hideMark/>
          </w:tcPr>
          <w:p w:rsidR="00546FAF" w:rsidRPr="00A327B6" w:rsidRDefault="00546FAF" w:rsidP="00613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FAF" w:rsidRPr="00A327B6" w:rsidTr="00613D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46FAF" w:rsidRPr="00A327B6" w:rsidRDefault="00546FAF" w:rsidP="00546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327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26.06</w:t>
            </w:r>
            <w:r w:rsidRPr="00A327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A327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2" w:type="dxa"/>
            <w:vAlign w:val="center"/>
            <w:hideMark/>
          </w:tcPr>
          <w:p w:rsidR="00546FAF" w:rsidRPr="00A327B6" w:rsidRDefault="00546FAF" w:rsidP="00546F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27B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327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D3A68">
              <w:rPr>
                <w:rFonts w:ascii="Times New Roman" w:eastAsia="Times New Roman" w:hAnsi="Times New Roman"/>
                <w:b/>
                <w:sz w:val="24"/>
                <w:szCs w:val="24"/>
              </w:rPr>
              <w:t>55</w:t>
            </w:r>
            <w:r w:rsidRPr="00A327B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с. Яблоновый Гай</w:t>
            </w:r>
          </w:p>
        </w:tc>
      </w:tr>
    </w:tbl>
    <w:p w:rsidR="00546FAF" w:rsidRPr="00A327B6" w:rsidRDefault="00546FAF" w:rsidP="00546FAF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8"/>
      </w:tblGrid>
      <w:tr w:rsidR="00546FAF" w:rsidRPr="00A327B6" w:rsidTr="00613D13">
        <w:trPr>
          <w:tblCellSpacing w:w="15" w:type="dxa"/>
        </w:trPr>
        <w:tc>
          <w:tcPr>
            <w:tcW w:w="0" w:type="auto"/>
            <w:hideMark/>
          </w:tcPr>
          <w:p w:rsidR="00546FAF" w:rsidRPr="00A327B6" w:rsidRDefault="00546FAF" w:rsidP="00613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546FAF" w:rsidRDefault="00546FAF" w:rsidP="00613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6FAF" w:rsidRDefault="00546FAF" w:rsidP="00613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административный </w:t>
            </w:r>
            <w:r w:rsidRPr="00A327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регламент</w:t>
            </w:r>
          </w:p>
          <w:p w:rsidR="00546FAF" w:rsidRDefault="00546FAF" w:rsidP="00613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327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предоставления </w:t>
            </w:r>
            <w:proofErr w:type="gramStart"/>
            <w:r w:rsidRPr="00416B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муниципальной</w:t>
            </w:r>
            <w:proofErr w:type="gramEnd"/>
            <w:r w:rsidRPr="00416B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46FAF" w:rsidRDefault="00546FAF" w:rsidP="0061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BE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услуги «</w:t>
            </w:r>
            <w:r w:rsidRPr="00416BE2">
              <w:rPr>
                <w:rFonts w:ascii="Times New Roman" w:hAnsi="Times New Roman"/>
                <w:b/>
                <w:sz w:val="24"/>
                <w:szCs w:val="24"/>
              </w:rPr>
              <w:t>Присвоение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BE2">
              <w:rPr>
                <w:rFonts w:ascii="Times New Roman" w:hAnsi="Times New Roman"/>
                <w:b/>
                <w:sz w:val="24"/>
                <w:szCs w:val="24"/>
              </w:rPr>
              <w:t xml:space="preserve">(уточнение) </w:t>
            </w:r>
          </w:p>
          <w:p w:rsidR="00546FAF" w:rsidRDefault="00546FAF" w:rsidP="0061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BE2">
              <w:rPr>
                <w:rFonts w:ascii="Times New Roman" w:hAnsi="Times New Roman"/>
                <w:b/>
                <w:sz w:val="24"/>
                <w:szCs w:val="24"/>
              </w:rPr>
              <w:t>адреса объектам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недвижимости </w:t>
            </w:r>
          </w:p>
          <w:p w:rsidR="00546FAF" w:rsidRDefault="00546FAF" w:rsidP="0061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BE2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</w:t>
            </w:r>
            <w:proofErr w:type="gramStart"/>
            <w:r w:rsidRPr="00416BE2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gramEnd"/>
            <w:r w:rsidRPr="00416B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6FAF" w:rsidRDefault="00546FAF" w:rsidP="00613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BE2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6FAF" w:rsidRDefault="00546FAF" w:rsidP="00613D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постановлением от 29.06.2012 года № 28</w:t>
            </w:r>
          </w:p>
          <w:p w:rsidR="00546FAF" w:rsidRPr="00A327B6" w:rsidRDefault="00546FAF" w:rsidP="00613D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46FAF" w:rsidRPr="00A327B6" w:rsidRDefault="00546FAF" w:rsidP="00546F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6FAF" w:rsidRPr="00A327B6" w:rsidRDefault="00546FAF" w:rsidP="00546F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27B6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546FAF" w:rsidRDefault="00546FAF" w:rsidP="00546F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327B6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A327B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A327B6">
        <w:rPr>
          <w:rFonts w:ascii="Times New Roman" w:hAnsi="Times New Roman"/>
          <w:bCs/>
          <w:sz w:val="24"/>
          <w:szCs w:val="24"/>
        </w:rPr>
        <w:t xml:space="preserve">Федеральным законом от 27.07.2010 № 210-ФЗ "Об организации предоставления государственных и муниципальных услуг", </w:t>
      </w:r>
      <w:r>
        <w:rPr>
          <w:rFonts w:ascii="Times New Roman" w:hAnsi="Times New Roman"/>
          <w:bCs/>
          <w:sz w:val="24"/>
          <w:szCs w:val="24"/>
        </w:rPr>
        <w:t xml:space="preserve">Федеральным законом от 19.07.2019 года № 204-ФЗ « О внесении изменений в Федеральный закон </w:t>
      </w:r>
      <w:r w:rsidR="00FD3A68" w:rsidRPr="00A327B6">
        <w:rPr>
          <w:rFonts w:ascii="Times New Roman" w:hAnsi="Times New Roman"/>
          <w:bCs/>
          <w:sz w:val="24"/>
          <w:szCs w:val="24"/>
        </w:rPr>
        <w:t>"Об организации предоставления государственных и муниципальных услуг"</w:t>
      </w:r>
      <w:r w:rsidR="00FD3A68">
        <w:rPr>
          <w:rFonts w:ascii="Times New Roman" w:hAnsi="Times New Roman"/>
          <w:bCs/>
          <w:sz w:val="24"/>
          <w:szCs w:val="24"/>
        </w:rPr>
        <w:t xml:space="preserve">, </w:t>
      </w:r>
      <w:r w:rsidRPr="00A327B6">
        <w:rPr>
          <w:rFonts w:ascii="Times New Roman" w:hAnsi="Times New Roman"/>
          <w:sz w:val="24"/>
          <w:szCs w:val="24"/>
        </w:rPr>
        <w:t>Постановлением Правител</w:t>
      </w:r>
      <w:r w:rsidRPr="00A327B6">
        <w:rPr>
          <w:rFonts w:ascii="Times New Roman" w:hAnsi="Times New Roman"/>
          <w:sz w:val="24"/>
          <w:szCs w:val="24"/>
        </w:rPr>
        <w:t>ь</w:t>
      </w:r>
      <w:r w:rsidRPr="00A327B6">
        <w:rPr>
          <w:rFonts w:ascii="Times New Roman" w:hAnsi="Times New Roman"/>
          <w:sz w:val="24"/>
          <w:szCs w:val="24"/>
        </w:rPr>
        <w:t>ства РФ от 16.05.2011 № 373 "О разработке и утверждении административных регламе</w:t>
      </w:r>
      <w:r w:rsidRPr="00A327B6">
        <w:rPr>
          <w:rFonts w:ascii="Times New Roman" w:hAnsi="Times New Roman"/>
          <w:sz w:val="24"/>
          <w:szCs w:val="24"/>
        </w:rPr>
        <w:t>н</w:t>
      </w:r>
      <w:r w:rsidRPr="00A327B6">
        <w:rPr>
          <w:rFonts w:ascii="Times New Roman" w:hAnsi="Times New Roman"/>
          <w:sz w:val="24"/>
          <w:szCs w:val="24"/>
        </w:rPr>
        <w:t>тов исполнения государственных функций и административных регламентов предоста</w:t>
      </w:r>
      <w:r w:rsidRPr="00A327B6">
        <w:rPr>
          <w:rFonts w:ascii="Times New Roman" w:hAnsi="Times New Roman"/>
          <w:sz w:val="24"/>
          <w:szCs w:val="24"/>
        </w:rPr>
        <w:t>в</w:t>
      </w:r>
      <w:r w:rsidRPr="00A327B6">
        <w:rPr>
          <w:rFonts w:ascii="Times New Roman" w:hAnsi="Times New Roman"/>
          <w:sz w:val="24"/>
          <w:szCs w:val="24"/>
        </w:rPr>
        <w:t>ления государственных услуг", Постановлением Правительства Саратовской области от</w:t>
      </w:r>
      <w:proofErr w:type="gramEnd"/>
      <w:r w:rsidRPr="00A327B6">
        <w:rPr>
          <w:rFonts w:ascii="Times New Roman" w:hAnsi="Times New Roman"/>
          <w:sz w:val="24"/>
          <w:szCs w:val="24"/>
        </w:rPr>
        <w:t xml:space="preserve"> 26.08.2011 № 458-П "О порядке разработки и утверждения административных регламе</w:t>
      </w:r>
      <w:r w:rsidRPr="00A327B6">
        <w:rPr>
          <w:rFonts w:ascii="Times New Roman" w:hAnsi="Times New Roman"/>
          <w:sz w:val="24"/>
          <w:szCs w:val="24"/>
        </w:rPr>
        <w:t>н</w:t>
      </w:r>
      <w:r w:rsidRPr="00A327B6">
        <w:rPr>
          <w:rFonts w:ascii="Times New Roman" w:hAnsi="Times New Roman"/>
          <w:sz w:val="24"/>
          <w:szCs w:val="24"/>
        </w:rPr>
        <w:t>тов исполнения государственных функций и административных регламентов предоста</w:t>
      </w:r>
      <w:r w:rsidRPr="00A327B6">
        <w:rPr>
          <w:rFonts w:ascii="Times New Roman" w:hAnsi="Times New Roman"/>
          <w:sz w:val="24"/>
          <w:szCs w:val="24"/>
        </w:rPr>
        <w:t>в</w:t>
      </w:r>
      <w:r w:rsidRPr="00A327B6">
        <w:rPr>
          <w:rFonts w:ascii="Times New Roman" w:hAnsi="Times New Roman"/>
          <w:sz w:val="24"/>
          <w:szCs w:val="24"/>
        </w:rPr>
        <w:t xml:space="preserve">ления государственных услуг", </w:t>
      </w:r>
      <w:r w:rsidRPr="00A327B6">
        <w:rPr>
          <w:rFonts w:ascii="Times New Roman" w:eastAsia="Times New Roman" w:hAnsi="Times New Roman"/>
          <w:sz w:val="24"/>
          <w:szCs w:val="24"/>
        </w:rPr>
        <w:t>Уставом Яблоново-Гайского муниципального образования Ивантеевского муниципального района Саратовской области, Администр</w:t>
      </w:r>
      <w:r w:rsidRPr="00A327B6">
        <w:rPr>
          <w:rFonts w:ascii="Times New Roman" w:eastAsia="Times New Roman" w:hAnsi="Times New Roman"/>
          <w:sz w:val="24"/>
          <w:szCs w:val="24"/>
        </w:rPr>
        <w:t>а</w:t>
      </w:r>
      <w:r w:rsidRPr="00A327B6">
        <w:rPr>
          <w:rFonts w:ascii="Times New Roman" w:eastAsia="Times New Roman" w:hAnsi="Times New Roman"/>
          <w:sz w:val="24"/>
          <w:szCs w:val="24"/>
        </w:rPr>
        <w:t>ция Яблоново-Гайского муниципального образования Ивантеевского муниципального района Сарато</w:t>
      </w:r>
      <w:r w:rsidRPr="00A327B6">
        <w:rPr>
          <w:rFonts w:ascii="Times New Roman" w:eastAsia="Times New Roman" w:hAnsi="Times New Roman"/>
          <w:sz w:val="24"/>
          <w:szCs w:val="24"/>
        </w:rPr>
        <w:t>в</w:t>
      </w:r>
      <w:r w:rsidRPr="00A327B6">
        <w:rPr>
          <w:rFonts w:ascii="Times New Roman" w:eastAsia="Times New Roman" w:hAnsi="Times New Roman"/>
          <w:sz w:val="24"/>
          <w:szCs w:val="24"/>
        </w:rPr>
        <w:t xml:space="preserve">ской области </w:t>
      </w:r>
      <w:r w:rsidRPr="00A327B6">
        <w:rPr>
          <w:rFonts w:ascii="Times New Roman" w:eastAsia="Times New Roman" w:hAnsi="Times New Roman"/>
          <w:b/>
          <w:bCs/>
          <w:sz w:val="24"/>
          <w:szCs w:val="24"/>
        </w:rPr>
        <w:t>ПОСТАНОВЛ</w:t>
      </w:r>
      <w:r w:rsidRPr="00A327B6"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A327B6">
        <w:rPr>
          <w:rFonts w:ascii="Times New Roman" w:eastAsia="Times New Roman" w:hAnsi="Times New Roman"/>
          <w:b/>
          <w:bCs/>
          <w:sz w:val="24"/>
          <w:szCs w:val="24"/>
        </w:rPr>
        <w:t>ЕТ:</w:t>
      </w:r>
    </w:p>
    <w:p w:rsidR="00546FAF" w:rsidRDefault="00FD3A68" w:rsidP="00546FA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A68">
        <w:rPr>
          <w:rFonts w:ascii="Times New Roman" w:eastAsia="Times New Roman" w:hAnsi="Times New Roman"/>
          <w:sz w:val="24"/>
          <w:szCs w:val="24"/>
        </w:rPr>
        <w:t xml:space="preserve">Внести в </w:t>
      </w:r>
      <w:r w:rsidRPr="00FD3A68">
        <w:rPr>
          <w:rFonts w:ascii="Times New Roman" w:eastAsia="Times New Roman" w:hAnsi="Times New Roman"/>
          <w:bCs/>
          <w:sz w:val="24"/>
          <w:szCs w:val="24"/>
        </w:rPr>
        <w:t>административный регламент  предоставления муниципальной у</w:t>
      </w:r>
      <w:r w:rsidRPr="00FD3A68">
        <w:rPr>
          <w:rFonts w:ascii="Times New Roman" w:eastAsia="Times New Roman" w:hAnsi="Times New Roman"/>
          <w:bCs/>
          <w:sz w:val="24"/>
          <w:szCs w:val="24"/>
        </w:rPr>
        <w:t>с</w:t>
      </w:r>
      <w:r w:rsidRPr="00FD3A68">
        <w:rPr>
          <w:rFonts w:ascii="Times New Roman" w:eastAsia="Times New Roman" w:hAnsi="Times New Roman"/>
          <w:bCs/>
          <w:sz w:val="24"/>
          <w:szCs w:val="24"/>
        </w:rPr>
        <w:t>луги «</w:t>
      </w:r>
      <w:r w:rsidRPr="00FD3A68">
        <w:rPr>
          <w:rFonts w:ascii="Times New Roman" w:hAnsi="Times New Roman"/>
          <w:sz w:val="24"/>
          <w:szCs w:val="24"/>
        </w:rPr>
        <w:t>Присвоение (уточнение) адреса объектам недвижимости на территории муниц</w:t>
      </w:r>
      <w:r w:rsidRPr="00FD3A68">
        <w:rPr>
          <w:rFonts w:ascii="Times New Roman" w:hAnsi="Times New Roman"/>
          <w:sz w:val="24"/>
          <w:szCs w:val="24"/>
        </w:rPr>
        <w:t>и</w:t>
      </w:r>
      <w:r w:rsidRPr="00FD3A68">
        <w:rPr>
          <w:rFonts w:ascii="Times New Roman" w:hAnsi="Times New Roman"/>
          <w:sz w:val="24"/>
          <w:szCs w:val="24"/>
        </w:rPr>
        <w:t>пального образования», утвержденный постановлением от 29.06.2012 года № 28 следу</w:t>
      </w:r>
      <w:r w:rsidRPr="00FD3A68">
        <w:rPr>
          <w:rFonts w:ascii="Times New Roman" w:hAnsi="Times New Roman"/>
          <w:sz w:val="24"/>
          <w:szCs w:val="24"/>
        </w:rPr>
        <w:t>ю</w:t>
      </w:r>
      <w:r w:rsidRPr="00FD3A68">
        <w:rPr>
          <w:rFonts w:ascii="Times New Roman" w:hAnsi="Times New Roman"/>
          <w:sz w:val="24"/>
          <w:szCs w:val="24"/>
        </w:rPr>
        <w:t>щие изменения:</w:t>
      </w:r>
    </w:p>
    <w:p w:rsidR="00FD3A68" w:rsidRPr="00FD3A68" w:rsidRDefault="00FD3A68" w:rsidP="00FD3A6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2.6 изложить в следующей редакции:</w:t>
      </w:r>
    </w:p>
    <w:p w:rsidR="00546FAF" w:rsidRPr="001A1DB5" w:rsidRDefault="00FD3A68" w:rsidP="00546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«2.6 </w:t>
      </w:r>
      <w:r w:rsidR="00546FAF" w:rsidRPr="001A1DB5">
        <w:rPr>
          <w:rFonts w:ascii="Times New Roman" w:hAnsi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услуги:</w:t>
      </w:r>
    </w:p>
    <w:p w:rsidR="00546FAF" w:rsidRPr="00546FAF" w:rsidRDefault="00546FAF" w:rsidP="00546FAF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46FAF">
        <w:rPr>
          <w:rFonts w:ascii="Times New Roman" w:hAnsi="Times New Roman"/>
          <w:sz w:val="24"/>
          <w:szCs w:val="24"/>
          <w:u w:val="single"/>
        </w:rPr>
        <w:t>Объект недвижимости, находящийся в эксплуатации:</w:t>
      </w:r>
    </w:p>
    <w:p w:rsidR="00546FAF" w:rsidRPr="001A1DB5" w:rsidRDefault="00546FAF" w:rsidP="00546FAF">
      <w:pPr>
        <w:shd w:val="clear" w:color="auto" w:fill="FFFFFF"/>
        <w:tabs>
          <w:tab w:val="left" w:pos="144"/>
        </w:tabs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-</w:t>
      </w:r>
      <w:r w:rsidRPr="001A1DB5">
        <w:rPr>
          <w:rFonts w:ascii="Times New Roman" w:hAnsi="Times New Roman"/>
          <w:sz w:val="24"/>
          <w:szCs w:val="24"/>
        </w:rPr>
        <w:tab/>
        <w:t>для физических лиц документ, удостоверяющий личность заявителя;</w:t>
      </w:r>
    </w:p>
    <w:p w:rsidR="00546FAF" w:rsidRPr="001A1DB5" w:rsidRDefault="00546FAF" w:rsidP="00546FAF">
      <w:pPr>
        <w:shd w:val="clear" w:color="auto" w:fill="FFFFFF"/>
        <w:tabs>
          <w:tab w:val="left" w:pos="221"/>
        </w:tabs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-</w:t>
      </w:r>
      <w:r w:rsidRPr="001A1DB5">
        <w:rPr>
          <w:rFonts w:ascii="Times New Roman" w:hAnsi="Times New Roman"/>
          <w:sz w:val="24"/>
          <w:szCs w:val="24"/>
        </w:rPr>
        <w:tab/>
        <w:t>для юридических лиц заверенные копии документов, подтверждающие по</w:t>
      </w:r>
      <w:r w:rsidRPr="001A1DB5">
        <w:rPr>
          <w:rFonts w:ascii="Times New Roman" w:hAnsi="Times New Roman"/>
          <w:sz w:val="24"/>
          <w:szCs w:val="24"/>
        </w:rPr>
        <w:t>л</w:t>
      </w:r>
      <w:r w:rsidRPr="001A1DB5">
        <w:rPr>
          <w:rFonts w:ascii="Times New Roman" w:hAnsi="Times New Roman"/>
          <w:sz w:val="24"/>
          <w:szCs w:val="24"/>
        </w:rPr>
        <w:t>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DB5">
        <w:rPr>
          <w:rFonts w:ascii="Times New Roman" w:hAnsi="Times New Roman"/>
          <w:sz w:val="24"/>
          <w:szCs w:val="24"/>
        </w:rPr>
        <w:t>лица, подписавшего заявление, свидетельство о постановке на налоговый учет, выписка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DB5">
        <w:rPr>
          <w:rFonts w:ascii="Times New Roman" w:hAnsi="Times New Roman"/>
          <w:sz w:val="24"/>
          <w:szCs w:val="24"/>
        </w:rPr>
        <w:t>из Единого государственного реестра юридических лиц (при необходимости к</w:t>
      </w:r>
      <w:r w:rsidRPr="001A1DB5">
        <w:rPr>
          <w:rFonts w:ascii="Times New Roman" w:hAnsi="Times New Roman"/>
          <w:sz w:val="24"/>
          <w:szCs w:val="24"/>
        </w:rPr>
        <w:t>о</w:t>
      </w:r>
      <w:r w:rsidRPr="001A1DB5">
        <w:rPr>
          <w:rFonts w:ascii="Times New Roman" w:hAnsi="Times New Roman"/>
          <w:sz w:val="24"/>
          <w:szCs w:val="24"/>
        </w:rPr>
        <w:t>пия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DB5">
        <w:rPr>
          <w:rFonts w:ascii="Times New Roman" w:hAnsi="Times New Roman"/>
          <w:sz w:val="24"/>
          <w:szCs w:val="24"/>
        </w:rPr>
        <w:t>Устава);</w:t>
      </w:r>
    </w:p>
    <w:p w:rsidR="00546FAF" w:rsidRPr="001A1DB5" w:rsidRDefault="00546FAF" w:rsidP="00546FAF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доверенность (при необходимости);</w:t>
      </w:r>
    </w:p>
    <w:p w:rsidR="00546FAF" w:rsidRDefault="00546FAF" w:rsidP="00546FAF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заявление о присвоении адреса;</w:t>
      </w:r>
    </w:p>
    <w:p w:rsidR="00546FAF" w:rsidRPr="00546FAF" w:rsidRDefault="00546FAF" w:rsidP="00546FAF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546FAF">
        <w:rPr>
          <w:rFonts w:ascii="Times New Roman" w:hAnsi="Times New Roman"/>
          <w:iCs/>
          <w:sz w:val="24"/>
          <w:szCs w:val="24"/>
        </w:rPr>
        <w:t xml:space="preserve">Документы, предусмотренные частью 3 статьи 7 Федерального закона от 27 июля 2010 г. N 210-ФЗ "Об организации предоставления государственных и муниципальных </w:t>
      </w:r>
      <w:r w:rsidRPr="00546FAF">
        <w:rPr>
          <w:rFonts w:ascii="Times New Roman" w:hAnsi="Times New Roman"/>
          <w:iCs/>
          <w:sz w:val="24"/>
          <w:szCs w:val="24"/>
        </w:rPr>
        <w:lastRenderedPageBreak/>
        <w:t>услуг".</w:t>
      </w:r>
    </w:p>
    <w:p w:rsidR="00546FAF" w:rsidRPr="00546FAF" w:rsidRDefault="00546FAF" w:rsidP="00546FAF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46FAF">
        <w:rPr>
          <w:rFonts w:ascii="Times New Roman" w:hAnsi="Times New Roman"/>
          <w:sz w:val="24"/>
          <w:szCs w:val="24"/>
          <w:u w:val="single"/>
        </w:rPr>
        <w:t>Объект недвижимости на период строительства (незавершенный строительством объект):</w:t>
      </w:r>
    </w:p>
    <w:p w:rsidR="00546FAF" w:rsidRPr="001A1DB5" w:rsidRDefault="00546FAF" w:rsidP="00546FAF">
      <w:pPr>
        <w:shd w:val="clear" w:color="auto" w:fill="FFFFFF"/>
        <w:tabs>
          <w:tab w:val="left" w:pos="154"/>
        </w:tabs>
        <w:spacing w:after="0" w:line="240" w:lineRule="auto"/>
        <w:ind w:left="24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-</w:t>
      </w:r>
      <w:r w:rsidRPr="001A1DB5">
        <w:rPr>
          <w:rFonts w:ascii="Times New Roman" w:hAnsi="Times New Roman"/>
          <w:sz w:val="24"/>
          <w:szCs w:val="24"/>
        </w:rPr>
        <w:tab/>
        <w:t>для физических лиц документ, удостоверяющий личность заявителя;</w:t>
      </w:r>
    </w:p>
    <w:p w:rsidR="00546FAF" w:rsidRPr="001A1DB5" w:rsidRDefault="00546FAF" w:rsidP="00546FAF">
      <w:pPr>
        <w:shd w:val="clear" w:color="auto" w:fill="FFFFFF"/>
        <w:tabs>
          <w:tab w:val="left" w:pos="226"/>
        </w:tabs>
        <w:spacing w:after="0" w:line="240" w:lineRule="auto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-</w:t>
      </w:r>
      <w:r w:rsidRPr="001A1DB5">
        <w:rPr>
          <w:rFonts w:ascii="Times New Roman" w:hAnsi="Times New Roman"/>
          <w:sz w:val="24"/>
          <w:szCs w:val="24"/>
        </w:rPr>
        <w:tab/>
        <w:t>для юридических лиц заверенные копии документов, подтверждающие по</w:t>
      </w:r>
      <w:r w:rsidRPr="001A1DB5">
        <w:rPr>
          <w:rFonts w:ascii="Times New Roman" w:hAnsi="Times New Roman"/>
          <w:sz w:val="24"/>
          <w:szCs w:val="24"/>
        </w:rPr>
        <w:t>л</w:t>
      </w:r>
      <w:r w:rsidRPr="001A1DB5">
        <w:rPr>
          <w:rFonts w:ascii="Times New Roman" w:hAnsi="Times New Roman"/>
          <w:sz w:val="24"/>
          <w:szCs w:val="24"/>
        </w:rPr>
        <w:t>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DB5">
        <w:rPr>
          <w:rFonts w:ascii="Times New Roman" w:hAnsi="Times New Roman"/>
          <w:sz w:val="24"/>
          <w:szCs w:val="24"/>
        </w:rPr>
        <w:t>лица, подписавшего заявление, свидетельство о постановке на налоговый учет, выписка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DB5">
        <w:rPr>
          <w:rFonts w:ascii="Times New Roman" w:hAnsi="Times New Roman"/>
          <w:sz w:val="24"/>
          <w:szCs w:val="24"/>
        </w:rPr>
        <w:t>из Единого государственного реестра юридических лиц (при необходимости к</w:t>
      </w:r>
      <w:r w:rsidRPr="001A1DB5">
        <w:rPr>
          <w:rFonts w:ascii="Times New Roman" w:hAnsi="Times New Roman"/>
          <w:sz w:val="24"/>
          <w:szCs w:val="24"/>
        </w:rPr>
        <w:t>о</w:t>
      </w:r>
      <w:r w:rsidRPr="001A1DB5">
        <w:rPr>
          <w:rFonts w:ascii="Times New Roman" w:hAnsi="Times New Roman"/>
          <w:sz w:val="24"/>
          <w:szCs w:val="24"/>
        </w:rPr>
        <w:t>пия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DB5">
        <w:rPr>
          <w:rFonts w:ascii="Times New Roman" w:hAnsi="Times New Roman"/>
          <w:sz w:val="24"/>
          <w:szCs w:val="24"/>
        </w:rPr>
        <w:t>Устава);</w:t>
      </w:r>
    </w:p>
    <w:p w:rsidR="00546FAF" w:rsidRPr="001A1DB5" w:rsidRDefault="00546FAF" w:rsidP="00546F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доверенность (при необходимости);</w:t>
      </w:r>
    </w:p>
    <w:p w:rsidR="00546FAF" w:rsidRDefault="00546FAF" w:rsidP="00546F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заявление о присвоении адреса;</w:t>
      </w:r>
    </w:p>
    <w:p w:rsidR="00546FAF" w:rsidRPr="00546FAF" w:rsidRDefault="00546FAF" w:rsidP="00546FAF">
      <w:pPr>
        <w:widowControl w:val="0"/>
        <w:numPr>
          <w:ilvl w:val="0"/>
          <w:numId w:val="1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546FAF">
        <w:rPr>
          <w:rFonts w:ascii="Times New Roman" w:hAnsi="Times New Roman"/>
          <w:iCs/>
          <w:sz w:val="24"/>
          <w:szCs w:val="24"/>
        </w:rPr>
        <w:t>Документы, предусмотренные частью 3 статьи 7 Федерального закона от 27 июля 2010 г. N 210-ФЗ "Об организации предоставления государственных и муниципальных услуг".</w:t>
      </w:r>
    </w:p>
    <w:p w:rsidR="00546FAF" w:rsidRPr="001A1DB5" w:rsidRDefault="00546FAF" w:rsidP="00546FAF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/>
          <w:sz w:val="24"/>
          <w:szCs w:val="24"/>
        </w:rPr>
      </w:pPr>
      <w:r w:rsidRPr="001A1DB5">
        <w:rPr>
          <w:rFonts w:ascii="Times New Roman" w:hAnsi="Times New Roman"/>
          <w:sz w:val="24"/>
          <w:szCs w:val="24"/>
        </w:rPr>
        <w:t>Конкретные мероприятия по присвоению адреса объекту недвижимости осущест</w:t>
      </w:r>
      <w:r w:rsidRPr="001A1DB5">
        <w:rPr>
          <w:rFonts w:ascii="Times New Roman" w:hAnsi="Times New Roman"/>
          <w:sz w:val="24"/>
          <w:szCs w:val="24"/>
        </w:rPr>
        <w:t>в</w:t>
      </w:r>
      <w:r w:rsidRPr="001A1DB5">
        <w:rPr>
          <w:rFonts w:ascii="Times New Roman" w:hAnsi="Times New Roman"/>
          <w:sz w:val="24"/>
          <w:szCs w:val="24"/>
        </w:rPr>
        <w:t xml:space="preserve">ляются при непосредственном обращении в письменной форме на имя Главы </w:t>
      </w:r>
      <w:r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образования</w:t>
      </w:r>
      <w:r w:rsidRPr="001A1DB5">
        <w:rPr>
          <w:rFonts w:ascii="Times New Roman" w:hAnsi="Times New Roman"/>
          <w:sz w:val="24"/>
          <w:szCs w:val="24"/>
        </w:rPr>
        <w:t>.</w:t>
      </w:r>
    </w:p>
    <w:p w:rsidR="00546FAF" w:rsidRPr="000D5D7B" w:rsidRDefault="00546FAF" w:rsidP="00546FAF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/>
          <w:sz w:val="24"/>
          <w:szCs w:val="24"/>
        </w:rPr>
      </w:pPr>
      <w:r w:rsidRPr="000D5D7B">
        <w:rPr>
          <w:rFonts w:ascii="Times New Roman" w:hAnsi="Times New Roman"/>
          <w:sz w:val="24"/>
          <w:szCs w:val="24"/>
        </w:rPr>
        <w:t>В заявлении (приложение 1 к административному регламенту) в обязательном п</w:t>
      </w:r>
      <w:r w:rsidRPr="000D5D7B">
        <w:rPr>
          <w:rFonts w:ascii="Times New Roman" w:hAnsi="Times New Roman"/>
          <w:sz w:val="24"/>
          <w:szCs w:val="24"/>
        </w:rPr>
        <w:t>о</w:t>
      </w:r>
      <w:r w:rsidRPr="000D5D7B">
        <w:rPr>
          <w:rFonts w:ascii="Times New Roman" w:hAnsi="Times New Roman"/>
          <w:sz w:val="24"/>
          <w:szCs w:val="24"/>
        </w:rPr>
        <w:t>рядке указываются:</w:t>
      </w:r>
    </w:p>
    <w:p w:rsidR="00546FAF" w:rsidRPr="000D5D7B" w:rsidRDefault="00546FAF" w:rsidP="00546FAF">
      <w:pPr>
        <w:shd w:val="clear" w:color="auto" w:fill="FFFFFF"/>
        <w:tabs>
          <w:tab w:val="left" w:pos="331"/>
        </w:tabs>
        <w:spacing w:after="0" w:line="240" w:lineRule="auto"/>
        <w:ind w:left="14" w:right="10" w:firstLine="709"/>
        <w:jc w:val="both"/>
        <w:rPr>
          <w:rFonts w:ascii="Times New Roman" w:hAnsi="Times New Roman"/>
          <w:sz w:val="24"/>
          <w:szCs w:val="24"/>
        </w:rPr>
      </w:pPr>
      <w:r w:rsidRPr="000D5D7B">
        <w:rPr>
          <w:rFonts w:ascii="Times New Roman" w:hAnsi="Times New Roman"/>
          <w:sz w:val="24"/>
          <w:szCs w:val="24"/>
        </w:rPr>
        <w:t>-</w:t>
      </w:r>
      <w:r w:rsidRPr="000D5D7B">
        <w:rPr>
          <w:rFonts w:ascii="Times New Roman" w:hAnsi="Times New Roman"/>
          <w:sz w:val="24"/>
          <w:szCs w:val="24"/>
        </w:rPr>
        <w:tab/>
        <w:t>фамилия, имя, отчество заявителя (физического лица, полное наименование</w:t>
      </w:r>
      <w:r w:rsidRPr="000D5D7B">
        <w:rPr>
          <w:rFonts w:ascii="Times New Roman" w:hAnsi="Times New Roman"/>
          <w:sz w:val="24"/>
          <w:szCs w:val="24"/>
        </w:rPr>
        <w:br/>
        <w:t>юридического лица);</w:t>
      </w:r>
    </w:p>
    <w:p w:rsidR="00546FAF" w:rsidRPr="000D5D7B" w:rsidRDefault="00546FAF" w:rsidP="00546FAF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0D5D7B">
        <w:rPr>
          <w:rFonts w:ascii="Times New Roman" w:hAnsi="Times New Roman"/>
          <w:sz w:val="24"/>
          <w:szCs w:val="24"/>
        </w:rPr>
        <w:t>место жительства (регистрации) заявителя;</w:t>
      </w:r>
    </w:p>
    <w:p w:rsidR="00546FAF" w:rsidRPr="000D5D7B" w:rsidRDefault="00546FAF" w:rsidP="00546FAF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0D5D7B">
        <w:rPr>
          <w:rFonts w:ascii="Times New Roman" w:hAnsi="Times New Roman"/>
          <w:sz w:val="24"/>
          <w:szCs w:val="24"/>
        </w:rPr>
        <w:t>какому объекту недвижимости требуется присвоить адрес;</w:t>
      </w:r>
    </w:p>
    <w:p w:rsidR="00546FAF" w:rsidRPr="000D5D7B" w:rsidRDefault="00546FAF" w:rsidP="00546FAF">
      <w:pPr>
        <w:widowControl w:val="0"/>
        <w:numPr>
          <w:ilvl w:val="0"/>
          <w:numId w:val="2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40" w:lineRule="auto"/>
        <w:ind w:left="5" w:right="1382" w:firstLine="709"/>
        <w:jc w:val="both"/>
        <w:rPr>
          <w:rFonts w:ascii="Times New Roman" w:hAnsi="Times New Roman"/>
          <w:sz w:val="24"/>
          <w:szCs w:val="24"/>
        </w:rPr>
      </w:pPr>
      <w:r w:rsidRPr="000D5D7B">
        <w:rPr>
          <w:rFonts w:ascii="Times New Roman" w:hAnsi="Times New Roman"/>
          <w:sz w:val="24"/>
          <w:szCs w:val="24"/>
        </w:rPr>
        <w:t xml:space="preserve">месторасположение объекта недвижимости (жилой дом, объект 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</w:t>
      </w:r>
      <w:r w:rsidRPr="000D5D7B">
        <w:rPr>
          <w:rFonts w:ascii="Times New Roman" w:hAnsi="Times New Roman"/>
          <w:sz w:val="24"/>
          <w:szCs w:val="24"/>
        </w:rPr>
        <w:t>овли). Ставится личная подпись и дата.</w:t>
      </w:r>
    </w:p>
    <w:p w:rsidR="00546FAF" w:rsidRDefault="00546FAF" w:rsidP="00546F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0D5D7B">
        <w:rPr>
          <w:rFonts w:ascii="Times New Roman" w:eastAsia="Times New Roman" w:hAnsi="Times New Roman"/>
          <w:sz w:val="24"/>
          <w:szCs w:val="24"/>
          <w:lang w:eastAsia="ru-RU"/>
        </w:rPr>
        <w:t>Запрещается требовать от заявителя предоставления правоустанавливающих</w:t>
      </w:r>
      <w:r w:rsidRPr="0014742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которые могут быть получены по линии межведомственного информацио</w:t>
      </w:r>
      <w:r w:rsidRPr="0014742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4742F">
        <w:rPr>
          <w:rFonts w:ascii="Times New Roman" w:eastAsia="Times New Roman" w:hAnsi="Times New Roman"/>
          <w:sz w:val="24"/>
          <w:szCs w:val="24"/>
          <w:lang w:eastAsia="ru-RU"/>
        </w:rPr>
        <w:t>ного взаимодействия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3A6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FD3A68" w:rsidRDefault="00FD3A68" w:rsidP="00546F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3A68" w:rsidRPr="00FD3A68" w:rsidRDefault="00FD3A68" w:rsidP="00546F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A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Яблоново-Гайского </w:t>
      </w:r>
    </w:p>
    <w:p w:rsidR="00FD3A68" w:rsidRPr="00FD3A68" w:rsidRDefault="00FD3A68" w:rsidP="00546F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3A6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                                                               Г.В. Баннов</w:t>
      </w:r>
    </w:p>
    <w:p w:rsidR="00FD3A68" w:rsidRPr="00A327B6" w:rsidRDefault="00FD3A68" w:rsidP="00546F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482E3C" w:rsidRDefault="00482E3C" w:rsidP="00546FAF">
      <w:pPr>
        <w:ind w:firstLine="709"/>
        <w:jc w:val="both"/>
      </w:pPr>
    </w:p>
    <w:sectPr w:rsidR="00482E3C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2CB328"/>
    <w:lvl w:ilvl="0">
      <w:numFmt w:val="bullet"/>
      <w:lvlText w:val="*"/>
      <w:lvlJc w:val="left"/>
    </w:lvl>
  </w:abstractNum>
  <w:abstractNum w:abstractNumId="1">
    <w:nsid w:val="16A8535B"/>
    <w:multiLevelType w:val="multilevel"/>
    <w:tmpl w:val="CFFE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31317E8"/>
    <w:multiLevelType w:val="hybridMultilevel"/>
    <w:tmpl w:val="DEFAC92E"/>
    <w:lvl w:ilvl="0" w:tplc="62AA9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6FAF"/>
    <w:rsid w:val="00482E3C"/>
    <w:rsid w:val="00546FAF"/>
    <w:rsid w:val="00A971EA"/>
    <w:rsid w:val="00F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2019-06-26T07:37:00Z</dcterms:created>
  <dcterms:modified xsi:type="dcterms:W3CDTF">2019-06-26T07:52:00Z</dcterms:modified>
</cp:coreProperties>
</file>