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6F256C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 xml:space="preserve"> ПРОЕКТ </w:t>
      </w:r>
      <w:r w:rsidR="00D218DD" w:rsidRPr="00D218DD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pacing w:val="110"/>
          <w:sz w:val="28"/>
          <w:szCs w:val="28"/>
        </w:rPr>
        <w:t>Я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D218DD" w:rsidRPr="00D218DD" w:rsidRDefault="00D218DD" w:rsidP="00F32CBA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D218DD" w:rsidRPr="00D218DD" w:rsidRDefault="00D218DD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От </w:t>
      </w:r>
      <w:r w:rsidR="00E2123C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______________</w:t>
      </w:r>
      <w:r w:rsidR="001644DA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E2123C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 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D218DD" w:rsidRDefault="00D218DD" w:rsidP="00F32CBA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02096">
        <w:rPr>
          <w:b/>
          <w:bCs/>
          <w:szCs w:val="28"/>
        </w:rPr>
        <w:t xml:space="preserve">муниципального земельного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2123C">
        <w:rPr>
          <w:b/>
          <w:bCs/>
          <w:szCs w:val="28"/>
        </w:rPr>
        <w:t>3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9525107"/>
      <w:proofErr w:type="spellStart"/>
      <w:r w:rsidR="00DF3854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F385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53BE" w:rsidRPr="00D218D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1053BE" w:rsidRPr="00D218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земельного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DF3854">
        <w:rPr>
          <w:bCs/>
          <w:sz w:val="28"/>
          <w:szCs w:val="28"/>
        </w:rPr>
        <w:t>3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опубликовании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A85D10" w:rsidRPr="001E1102" w:rsidRDefault="00A85D10" w:rsidP="00F32CBA">
      <w:pPr>
        <w:pStyle w:val="a4"/>
        <w:rPr>
          <w:szCs w:val="28"/>
        </w:rPr>
      </w:pPr>
      <w:r w:rsidRPr="001E1102">
        <w:rPr>
          <w:szCs w:val="28"/>
        </w:rPr>
        <w:br w:type="page"/>
      </w:r>
    </w:p>
    <w:p w:rsidR="001053BE" w:rsidRP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к постановлению</w:t>
      </w:r>
      <w:r w:rsidR="001053BE" w:rsidRPr="001E1102">
        <w:rPr>
          <w:rFonts w:ascii="Times New Roman" w:hAnsi="Times New Roman" w:cs="Times New Roman"/>
          <w:sz w:val="28"/>
          <w:szCs w:val="28"/>
        </w:rPr>
        <w:t xml:space="preserve"> а</w:t>
      </w:r>
      <w:r w:rsidRPr="001E110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A56B2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3A56B2" w:rsidRPr="001E11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3BE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56B2" w:rsidRPr="00DF3854" w:rsidRDefault="00662F15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60D9">
        <w:rPr>
          <w:rFonts w:ascii="Times New Roman" w:hAnsi="Times New Roman" w:cs="Times New Roman"/>
          <w:sz w:val="28"/>
          <w:szCs w:val="28"/>
        </w:rPr>
        <w:t>О</w:t>
      </w:r>
      <w:r w:rsidR="003A56B2" w:rsidRPr="003D60D9">
        <w:rPr>
          <w:rFonts w:ascii="Times New Roman" w:hAnsi="Times New Roman" w:cs="Times New Roman"/>
          <w:sz w:val="28"/>
          <w:szCs w:val="28"/>
        </w:rPr>
        <w:t>т</w:t>
      </w:r>
      <w:r w:rsidR="003D60D9" w:rsidRPr="003D60D9">
        <w:rPr>
          <w:rFonts w:ascii="Times New Roman" w:hAnsi="Times New Roman" w:cs="Times New Roman"/>
          <w:sz w:val="28"/>
          <w:szCs w:val="28"/>
        </w:rPr>
        <w:t xml:space="preserve"> </w:t>
      </w:r>
      <w:r w:rsidR="00DF3854">
        <w:rPr>
          <w:rFonts w:ascii="Times New Roman" w:hAnsi="Times New Roman" w:cs="Times New Roman"/>
          <w:sz w:val="28"/>
          <w:szCs w:val="28"/>
        </w:rPr>
        <w:t>____________</w:t>
      </w:r>
      <w:r w:rsidR="003D60D9" w:rsidRPr="003D60D9">
        <w:rPr>
          <w:rFonts w:ascii="Times New Roman" w:hAnsi="Times New Roman" w:cs="Times New Roman"/>
          <w:sz w:val="28"/>
          <w:szCs w:val="28"/>
        </w:rPr>
        <w:t xml:space="preserve"> </w:t>
      </w:r>
      <w:r w:rsidR="003A56B2" w:rsidRPr="003D60D9">
        <w:rPr>
          <w:rFonts w:ascii="Times New Roman" w:hAnsi="Times New Roman" w:cs="Times New Roman"/>
          <w:sz w:val="28"/>
          <w:szCs w:val="28"/>
        </w:rPr>
        <w:t>№</w:t>
      </w:r>
      <w:r w:rsidR="003A56B2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3854">
        <w:rPr>
          <w:rFonts w:ascii="Times New Roman" w:hAnsi="Times New Roman" w:cs="Times New Roman"/>
          <w:sz w:val="28"/>
          <w:szCs w:val="28"/>
        </w:rPr>
        <w:t>______</w:t>
      </w:r>
    </w:p>
    <w:p w:rsidR="003A56B2" w:rsidRPr="001E1102" w:rsidRDefault="003A56B2" w:rsidP="00A72DE7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1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643115" w:rsidRDefault="00643115" w:rsidP="00A72DE7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 w:rsidR="00A72DE7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1053BE"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Иван</w:t>
      </w:r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>теевского</w:t>
      </w:r>
      <w:proofErr w:type="spellEnd"/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DF3854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1"/>
    <w:p w:rsidR="00683DD8" w:rsidRPr="001E1102" w:rsidRDefault="00683DD8" w:rsidP="00A72DE7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D344C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44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</w:t>
      </w:r>
      <w:r w:rsidR="00C2522F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государственном контроле (надзоре) и муниципальном контроле в Российской Федерации</w:t>
      </w:r>
      <w:r w:rsidR="0025540D">
        <w:rPr>
          <w:rFonts w:ascii="Times New Roman" w:hAnsi="Times New Roman" w:cs="Times New Roman"/>
          <w:sz w:val="28"/>
          <w:szCs w:val="28"/>
        </w:rPr>
        <w:t>»</w:t>
      </w:r>
      <w:r w:rsidR="00C2522F">
        <w:rPr>
          <w:rFonts w:ascii="Times New Roman" w:hAnsi="Times New Roman" w:cs="Times New Roman"/>
          <w:sz w:val="28"/>
          <w:szCs w:val="28"/>
        </w:rPr>
        <w:t xml:space="preserve">) 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>муниципального земельного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E1102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643115" w:rsidRPr="00A72DE7" w:rsidRDefault="00643115" w:rsidP="00A72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а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Ивантеевского муниципального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</w:t>
      </w:r>
      <w:r w:rsidR="00683DD8" w:rsidRPr="00A72D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F54A6" w:rsidRPr="007F6D78" w:rsidRDefault="00EF54A6" w:rsidP="00EF54A6">
      <w:pPr>
        <w:pStyle w:val="a4"/>
        <w:tabs>
          <w:tab w:val="left" w:leader="underscore" w:pos="2122"/>
        </w:tabs>
        <w:spacing w:line="331" w:lineRule="exact"/>
        <w:ind w:left="20" w:right="20" w:firstLine="680"/>
        <w:rPr>
          <w:i/>
          <w:iCs/>
          <w:szCs w:val="28"/>
        </w:rPr>
      </w:pPr>
      <w:r w:rsidRPr="007449F1">
        <w:rPr>
          <w:szCs w:val="28"/>
        </w:rPr>
        <w:t>Объектами</w:t>
      </w:r>
      <w:r>
        <w:rPr>
          <w:szCs w:val="28"/>
        </w:rPr>
        <w:t xml:space="preserve"> контроля</w:t>
      </w:r>
      <w:r w:rsidRPr="007449F1">
        <w:rPr>
          <w:szCs w:val="28"/>
        </w:rPr>
        <w:t xml:space="preserve"> при осуществлении вида муниципального контроля являются: земли, земельные участки или части земельных участков в границах </w:t>
      </w:r>
      <w:proofErr w:type="spellStart"/>
      <w:r>
        <w:rPr>
          <w:szCs w:val="28"/>
        </w:rPr>
        <w:t>Ивантеевского</w:t>
      </w:r>
      <w:proofErr w:type="spellEnd"/>
      <w:r w:rsidRPr="007449F1">
        <w:rPr>
          <w:szCs w:val="28"/>
        </w:rPr>
        <w:t xml:space="preserve"> муниципального района Саратовской области.</w:t>
      </w:r>
    </w:p>
    <w:p w:rsidR="00EF54A6" w:rsidRPr="007449F1" w:rsidRDefault="00EF54A6" w:rsidP="00EF54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color w:val="000000"/>
          <w:szCs w:val="28"/>
        </w:rPr>
      </w:pPr>
      <w:r w:rsidRPr="007449F1">
        <w:rPr>
          <w:szCs w:val="28"/>
        </w:rPr>
        <w:t xml:space="preserve">Контролируемыми лицами при осуществлении муниципального контроля являются </w:t>
      </w:r>
      <w:r w:rsidRPr="007449F1">
        <w:rPr>
          <w:color w:val="000000"/>
          <w:szCs w:val="28"/>
        </w:rPr>
        <w:t>юридические лица, индивидуальные предприниматели и граждане.</w:t>
      </w:r>
    </w:p>
    <w:p w:rsidR="0007062D" w:rsidRPr="000A0735" w:rsidRDefault="00FB0194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муниципальном земельном контроле на территории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 районног</w:t>
      </w:r>
      <w:r w:rsidR="00FD3837">
        <w:rPr>
          <w:rFonts w:ascii="Times New Roman" w:hAnsi="Times New Roman" w:cs="Times New Roman"/>
          <w:sz w:val="28"/>
          <w:szCs w:val="28"/>
          <w:lang w:eastAsia="ru-RU"/>
        </w:rPr>
        <w:t>о Собрания от 10.09.2021 года №40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83F">
        <w:rPr>
          <w:rFonts w:ascii="Times New Roman" w:hAnsi="Times New Roman"/>
          <w:sz w:val="28"/>
          <w:szCs w:val="28"/>
        </w:rPr>
        <w:t>с учетом изменений и дополнений от 25.05.2022 года №18</w:t>
      </w:r>
      <w:r w:rsidR="00A72DE7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15583F">
        <w:rPr>
          <w:rFonts w:ascii="Times New Roman" w:hAnsi="Times New Roman"/>
          <w:sz w:val="28"/>
          <w:szCs w:val="28"/>
        </w:rPr>
        <w:t xml:space="preserve">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>муниципальный земельный контроль за</w:t>
      </w:r>
      <w:r w:rsidR="0007062D"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2D" w:rsidRPr="000A0735">
        <w:rPr>
          <w:rFonts w:ascii="Times New Roman" w:hAnsi="Times New Roman" w:cs="Times New Roman"/>
          <w:sz w:val="28"/>
          <w:szCs w:val="28"/>
        </w:rPr>
        <w:t>соблюдением</w:t>
      </w:r>
      <w:r w:rsidR="000A0735" w:rsidRPr="000A0735">
        <w:rPr>
          <w:rFonts w:ascii="Times New Roman" w:hAnsi="Times New Roman" w:cs="Times New Roman"/>
          <w:sz w:val="28"/>
          <w:szCs w:val="28"/>
        </w:rPr>
        <w:t>:</w:t>
      </w:r>
    </w:p>
    <w:p w:rsidR="0015583F" w:rsidRPr="000A0735" w:rsidRDefault="0015583F" w:rsidP="0015583F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lastRenderedPageBreak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(далее также – объекты контроля), лицом, не имеющим предусмотренных законодательством прав на них;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C2522F">
        <w:rPr>
          <w:rFonts w:ascii="Times New Roman" w:hAnsi="Times New Roman" w:cs="Times New Roman"/>
          <w:sz w:val="28"/>
          <w:szCs w:val="28"/>
        </w:rPr>
        <w:t>контроль</w:t>
      </w:r>
      <w:r w:rsidRPr="000A0735">
        <w:rPr>
          <w:rFonts w:ascii="Times New Roman" w:hAnsi="Times New Roman" w:cs="Times New Roman"/>
          <w:sz w:val="28"/>
          <w:szCs w:val="28"/>
        </w:rPr>
        <w:t>ного органа в пределах их компетенции;</w:t>
      </w:r>
    </w:p>
    <w:p w:rsidR="0015583F" w:rsidRPr="000A0735" w:rsidRDefault="0015583F" w:rsidP="00155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д) обязательных требований, связанных с обязанностью по приведению земель в состояние пригодное для использования по целевому назначению.</w:t>
      </w:r>
    </w:p>
    <w:p w:rsidR="0082698F" w:rsidRDefault="000A0735" w:rsidP="000A0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 xml:space="preserve">В 2022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осуществлении видов муниципального контроля, порядок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которых регулируется Фед</w:t>
      </w:r>
      <w:r w:rsidR="00C2522F"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8269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2022 году: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>
        <w:rPr>
          <w:rFonts w:ascii="Times New Roman" w:hAnsi="Times New Roman" w:cs="Times New Roman"/>
          <w:sz w:val="28"/>
          <w:szCs w:val="28"/>
        </w:rPr>
        <w:t xml:space="preserve">ортал </w:t>
      </w:r>
      <w:r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82698F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мероприятий по контролю при осуществлении муниципального земельного контроля,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82698F" w:rsidRDefault="00C2522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F"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Администрации перечни обязательных требований, требований, установленных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 xml:space="preserve">мероприятий при осуществлении муниципального земельного контроля; </w:t>
      </w:r>
    </w:p>
    <w:p w:rsidR="0082698F" w:rsidRPr="0082698F" w:rsidRDefault="00C2522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3F3" w:rsidRPr="006B73F3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</w:t>
      </w:r>
      <w:r w:rsidR="006B73F3">
        <w:rPr>
          <w:rFonts w:ascii="Times New Roman" w:hAnsi="Times New Roman" w:cs="Times New Roman"/>
          <w:sz w:val="28"/>
          <w:szCs w:val="28"/>
        </w:rPr>
        <w:t>о</w:t>
      </w:r>
      <w:r w:rsidR="006B73F3" w:rsidRPr="006B73F3">
        <w:rPr>
          <w:rFonts w:ascii="Times New Roman" w:hAnsi="Times New Roman" w:cs="Times New Roman"/>
          <w:sz w:val="28"/>
          <w:szCs w:val="28"/>
        </w:rPr>
        <w:t>сь на официальном портале Администрации</w:t>
      </w:r>
      <w:r w:rsidR="0082698F" w:rsidRPr="0082698F">
        <w:rPr>
          <w:rFonts w:ascii="Times New Roman" w:hAnsi="Times New Roman" w:cs="Times New Roman"/>
          <w:sz w:val="28"/>
          <w:szCs w:val="28"/>
        </w:rPr>
        <w:t xml:space="preserve"> руководство по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соблюдению обязательных требований, требований, установленных муниципальными</w:t>
      </w:r>
      <w:r w:rsidR="006B73F3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82698F" w:rsidRPr="0082698F">
        <w:rPr>
          <w:rFonts w:ascii="Times New Roman" w:hAnsi="Times New Roman" w:cs="Times New Roman"/>
          <w:sz w:val="28"/>
          <w:szCs w:val="28"/>
        </w:rPr>
        <w:t>;</w:t>
      </w:r>
    </w:p>
    <w:p w:rsidR="0082698F" w:rsidRPr="0082698F" w:rsidRDefault="00C2522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698F" w:rsidRPr="0082698F">
        <w:rPr>
          <w:rFonts w:ascii="Times New Roman" w:hAnsi="Times New Roman" w:cs="Times New Roman"/>
          <w:sz w:val="28"/>
          <w:szCs w:val="28"/>
        </w:rPr>
        <w:t>обобщалась и анализировалась правоприменительная практика контрольной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деятельности в рамках осуществления муниципального земельного контроля и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размещался обзор правоприменительной практики на официальном портале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82698F" w:rsidRPr="0082698F" w:rsidRDefault="00C2522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F"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</w:t>
      </w:r>
      <w:r w:rsidR="006B73F3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По результатам осуществления муниципального земельного контроля в 2022 году,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наиболее значимыми проблемами являются: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незнание подконтрольных лиц о наличии нарушений в связи с не проведением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кадастровых работ, отсутствием сведений о местоположении границ земельного участка и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его фактической площади;</w:t>
      </w:r>
    </w:p>
    <w:p w:rsid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использования по целевому назначению.</w:t>
      </w:r>
    </w:p>
    <w:p w:rsidR="0082698F" w:rsidRDefault="0082698F" w:rsidP="000A0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15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3972A1" w:rsidRPr="000A72BD" w:rsidRDefault="00643115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972A1" w:rsidRPr="000A72BD" w:rsidRDefault="00643115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</w:t>
      </w:r>
      <w:r w:rsidR="003972A1" w:rsidRPr="000A72BD">
        <w:rPr>
          <w:rFonts w:ascii="Times New Roman" w:eastAsia="Calibri" w:hAnsi="Times New Roman" w:cs="Times New Roman"/>
          <w:sz w:val="28"/>
          <w:szCs w:val="28"/>
        </w:rPr>
        <w:t>ям</w:t>
      </w:r>
      <w:r w:rsidRPr="000A72BD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</w:t>
      </w:r>
      <w:r w:rsidR="003972A1"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причинению вреда (ущерба) охраняемым законом</w:t>
      </w:r>
      <w:r w:rsidR="003972A1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2A1"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ценностям;</w:t>
      </w:r>
    </w:p>
    <w:p w:rsidR="003972A1" w:rsidRPr="005E44ED" w:rsidRDefault="003972A1" w:rsidP="00397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доведения обязательных требований до контролируемых</w:t>
      </w: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повышение информированности о способах их соблюдения.</w:t>
      </w:r>
    </w:p>
    <w:p w:rsidR="00643115" w:rsidRPr="000A72BD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212AA4" w:rsidRPr="00212AA4" w:rsidRDefault="000A72BD" w:rsidP="0021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требований;</w:t>
      </w:r>
    </w:p>
    <w:p w:rsidR="00212AA4" w:rsidRPr="000A72BD" w:rsidRDefault="000A72BD" w:rsidP="00212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212AA4" w:rsidRP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</w:t>
      </w:r>
      <w:r w:rsidR="00212AA4" w:rsidRPr="0021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643115" w:rsidRPr="000A72BD" w:rsidRDefault="00643115" w:rsidP="00212A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2BD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</w:t>
      </w:r>
      <w:r w:rsidR="00212AA4" w:rsidRPr="000A72BD">
        <w:rPr>
          <w:rFonts w:ascii="Times New Roman" w:eastAsia="Calibri" w:hAnsi="Times New Roman" w:cs="Times New Roman"/>
          <w:sz w:val="28"/>
          <w:szCs w:val="28"/>
        </w:rPr>
        <w:t xml:space="preserve"> в сфере земельных отношений.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>в 202</w:t>
      </w:r>
      <w:r w:rsidR="006B73F3">
        <w:rPr>
          <w:rFonts w:ascii="Times New Roman" w:hAnsi="Times New Roman" w:cs="Times New Roman"/>
          <w:sz w:val="28"/>
          <w:szCs w:val="28"/>
        </w:rPr>
        <w:t>3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  <w:r w:rsidR="006B73F3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земельного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43115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56C" w:rsidRDefault="006F256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56C" w:rsidRDefault="006F256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56C" w:rsidRDefault="006F256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56C" w:rsidRDefault="006F256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256C" w:rsidRDefault="006F256C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18DD" w:rsidRDefault="00D218DD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</w:t>
      </w:r>
      <w:r w:rsidR="00F32CBA">
        <w:rPr>
          <w:rFonts w:ascii="Times New Roman" w:hAnsi="Times New Roman" w:cs="Times New Roman"/>
          <w:b/>
          <w:bCs/>
          <w:sz w:val="28"/>
          <w:szCs w:val="28"/>
        </w:rPr>
        <w:t xml:space="preserve">оприятий, сроки (периодичность)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их проведения</w:t>
      </w:r>
      <w:r w:rsidR="00962E69">
        <w:rPr>
          <w:rFonts w:ascii="Times New Roman" w:hAnsi="Times New Roman" w:cs="Times New Roman"/>
          <w:b/>
          <w:bCs/>
          <w:sz w:val="28"/>
          <w:szCs w:val="28"/>
        </w:rPr>
        <w:t xml:space="preserve"> в 2023</w:t>
      </w:r>
      <w:r w:rsidR="0028092C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9B7E92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F32CBA">
            <w:pPr>
              <w:pStyle w:val="Default"/>
              <w:contextualSpacing/>
              <w:jc w:val="both"/>
              <w:rPr>
                <w:rFonts w:eastAsia="Calibri"/>
              </w:rPr>
            </w:pPr>
            <w:r w:rsidRPr="009B7E92">
              <w:rPr>
                <w:rFonts w:eastAsia="Calibri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9B7E92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9B7E92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роки (</w:t>
            </w:r>
            <w:proofErr w:type="spellStart"/>
            <w:proofErr w:type="gramStart"/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</w:t>
            </w:r>
            <w:r w:rsid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-р</w:t>
            </w:r>
            <w:r w:rsidR="009B7E92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иодичность</w:t>
            </w:r>
            <w:proofErr w:type="spellEnd"/>
            <w:proofErr w:type="gramEnd"/>
            <w:r w:rsidR="00643115" w:rsidRPr="009B7E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 их проведения</w:t>
            </w:r>
          </w:p>
        </w:tc>
      </w:tr>
      <w:tr w:rsidR="00A72DE7" w:rsidRPr="00D218DD" w:rsidTr="00A72DE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DE7" w:rsidRPr="00D218DD" w:rsidTr="00A72DE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pStyle w:val="Default"/>
              <w:ind w:firstLine="709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в сфере земельного законодательства, при направлении их в адрес администрации Ивантеевского муниципального района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A72DE7" w:rsidRPr="00D218D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A72DE7" w:rsidRPr="00D218DD" w:rsidTr="00A72DE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правоприме-нительной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оклада о правоприменительной практике на официальном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</w:t>
            </w:r>
            <w:proofErr w:type="spell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района  в</w:t>
            </w:r>
            <w:proofErr w:type="gramEnd"/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(не позднее 01 июля года, следующего за годом обобщения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правоприме</w:t>
            </w:r>
            <w:r w:rsidR="003C033F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нительной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практики)</w:t>
            </w:r>
          </w:p>
        </w:tc>
      </w:tr>
      <w:tr w:rsidR="00A72DE7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предостере-жения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2DE7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</w:t>
            </w:r>
          </w:p>
        </w:tc>
      </w:tr>
      <w:tr w:rsidR="00A72DE7" w:rsidRPr="00D218DD" w:rsidTr="00A72DE7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D218DD" w:rsidRDefault="00A72DE7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по вопросам: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3F" w:rsidRPr="009B7E92">
              <w:rPr>
                <w:rFonts w:ascii="Times New Roman" w:hAnsi="Times New Roman" w:cs="Times New Roman"/>
                <w:sz w:val="24"/>
                <w:szCs w:val="24"/>
              </w:rPr>
              <w:t>и осуществление м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униципального земельного контроля;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-порядок осуществления контрольных мероприятий, установленных настоящим Положением о муниципальном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контроле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E7" w:rsidRPr="009B7E92" w:rsidRDefault="00A72DE7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обжалования действий (бездействия) должностных лиц 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органа;</w:t>
            </w:r>
          </w:p>
          <w:p w:rsidR="00FD11EE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-получение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</w:t>
            </w:r>
            <w:r w:rsidR="00FD11EE" w:rsidRPr="009B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DE7" w:rsidRPr="009B7E92" w:rsidRDefault="00A72DE7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9B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B7E92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</w:t>
            </w:r>
            <w:r w:rsidRPr="009B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9B7E92" w:rsidRDefault="00A72DE7" w:rsidP="009B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Уполномоченный специалист администрации </w:t>
            </w:r>
            <w:proofErr w:type="spell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Ивантеевского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3F" w:rsidRPr="003C033F" w:rsidRDefault="003C033F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согласия или по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</w:t>
            </w:r>
            <w:r w:rsidRPr="009B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3C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лиц)</w:t>
            </w:r>
          </w:p>
          <w:p w:rsidR="00A72DE7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14" w:rsidRPr="00D218D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D218DD" w:rsidRDefault="001E1102" w:rsidP="00F32C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8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571F14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r w:rsidR="00542B6B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33F" w:rsidRPr="009B7E92" w:rsidRDefault="003C033F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571F14" w:rsidRPr="009B7E92" w:rsidRDefault="00571F14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14" w:rsidRPr="009B7E92" w:rsidRDefault="00571F14" w:rsidP="009B7E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специалист администрации Ивантеевского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14" w:rsidRPr="009B7E92" w:rsidRDefault="003C033F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  <w:r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1F14" w:rsidRPr="009B7E9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оснований).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962E69" w:rsidRDefault="009A1C3C" w:rsidP="00674BC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sectPr w:rsidR="009A1C3C" w:rsidRPr="00962E69" w:rsidSect="00D218DD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F2" w:rsidRDefault="003F7BF2" w:rsidP="00386BAC">
      <w:pPr>
        <w:spacing w:after="0" w:line="240" w:lineRule="auto"/>
      </w:pPr>
      <w:r>
        <w:separator/>
      </w:r>
    </w:p>
  </w:endnote>
  <w:endnote w:type="continuationSeparator" w:id="0">
    <w:p w:rsidR="003F7BF2" w:rsidRDefault="003F7BF2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F2" w:rsidRDefault="003F7BF2" w:rsidP="00386BAC">
      <w:pPr>
        <w:spacing w:after="0" w:line="240" w:lineRule="auto"/>
      </w:pPr>
      <w:r>
        <w:separator/>
      </w:r>
    </w:p>
  </w:footnote>
  <w:footnote w:type="continuationSeparator" w:id="0">
    <w:p w:rsidR="003F7BF2" w:rsidRDefault="003F7BF2" w:rsidP="0038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3C" w:rsidRDefault="00E2123C" w:rsidP="00E2123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0D15E7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D5649"/>
    <w:rsid w:val="001E1102"/>
    <w:rsid w:val="00210476"/>
    <w:rsid w:val="00212AA4"/>
    <w:rsid w:val="0021627A"/>
    <w:rsid w:val="002205E6"/>
    <w:rsid w:val="002277BC"/>
    <w:rsid w:val="0025540D"/>
    <w:rsid w:val="0028092C"/>
    <w:rsid w:val="002927A3"/>
    <w:rsid w:val="002B5022"/>
    <w:rsid w:val="002F1D76"/>
    <w:rsid w:val="00314EDE"/>
    <w:rsid w:val="00317D2B"/>
    <w:rsid w:val="00323D81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3F7BF2"/>
    <w:rsid w:val="004106E9"/>
    <w:rsid w:val="00432889"/>
    <w:rsid w:val="004567A5"/>
    <w:rsid w:val="00497DF1"/>
    <w:rsid w:val="004A3F81"/>
    <w:rsid w:val="004C1563"/>
    <w:rsid w:val="00542B6B"/>
    <w:rsid w:val="00571F14"/>
    <w:rsid w:val="00574454"/>
    <w:rsid w:val="0059481B"/>
    <w:rsid w:val="005A6DE7"/>
    <w:rsid w:val="005C1814"/>
    <w:rsid w:val="005E44ED"/>
    <w:rsid w:val="005E4CA5"/>
    <w:rsid w:val="005F031C"/>
    <w:rsid w:val="00603B46"/>
    <w:rsid w:val="006075E1"/>
    <w:rsid w:val="00620AA9"/>
    <w:rsid w:val="00643115"/>
    <w:rsid w:val="00662F15"/>
    <w:rsid w:val="00674BC4"/>
    <w:rsid w:val="00683DD8"/>
    <w:rsid w:val="006A0738"/>
    <w:rsid w:val="006A5E42"/>
    <w:rsid w:val="006B73F3"/>
    <w:rsid w:val="006F219C"/>
    <w:rsid w:val="006F256C"/>
    <w:rsid w:val="006F5979"/>
    <w:rsid w:val="00702322"/>
    <w:rsid w:val="00705948"/>
    <w:rsid w:val="0071587A"/>
    <w:rsid w:val="00735701"/>
    <w:rsid w:val="00785FFC"/>
    <w:rsid w:val="007B0F79"/>
    <w:rsid w:val="007B4510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62E69"/>
    <w:rsid w:val="009640A9"/>
    <w:rsid w:val="00976B93"/>
    <w:rsid w:val="00993478"/>
    <w:rsid w:val="009A1C3C"/>
    <w:rsid w:val="009B5BDF"/>
    <w:rsid w:val="009B7E92"/>
    <w:rsid w:val="009D3893"/>
    <w:rsid w:val="009F2BD2"/>
    <w:rsid w:val="00A00789"/>
    <w:rsid w:val="00A032E0"/>
    <w:rsid w:val="00A72DE7"/>
    <w:rsid w:val="00A80493"/>
    <w:rsid w:val="00A85D10"/>
    <w:rsid w:val="00AB0B33"/>
    <w:rsid w:val="00B06386"/>
    <w:rsid w:val="00B16CF9"/>
    <w:rsid w:val="00B445BD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2522F"/>
    <w:rsid w:val="00C54009"/>
    <w:rsid w:val="00C54A92"/>
    <w:rsid w:val="00C61D17"/>
    <w:rsid w:val="00CA09CC"/>
    <w:rsid w:val="00CC2339"/>
    <w:rsid w:val="00CF2E1B"/>
    <w:rsid w:val="00D218DD"/>
    <w:rsid w:val="00D344CA"/>
    <w:rsid w:val="00D354D6"/>
    <w:rsid w:val="00D61B0E"/>
    <w:rsid w:val="00D71CB4"/>
    <w:rsid w:val="00DA3508"/>
    <w:rsid w:val="00DB6A5E"/>
    <w:rsid w:val="00DB7A1E"/>
    <w:rsid w:val="00DD4B04"/>
    <w:rsid w:val="00DD6FEA"/>
    <w:rsid w:val="00DF3854"/>
    <w:rsid w:val="00E02096"/>
    <w:rsid w:val="00E2123C"/>
    <w:rsid w:val="00EF546B"/>
    <w:rsid w:val="00EF54A6"/>
    <w:rsid w:val="00F31227"/>
    <w:rsid w:val="00F32CBA"/>
    <w:rsid w:val="00F719B7"/>
    <w:rsid w:val="00F81B98"/>
    <w:rsid w:val="00FB0194"/>
    <w:rsid w:val="00FD11EE"/>
    <w:rsid w:val="00FD383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25F-5F36-45EA-9FBF-D2384DEF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5</cp:revision>
  <cp:lastPrinted>2022-09-30T10:12:00Z</cp:lastPrinted>
  <dcterms:created xsi:type="dcterms:W3CDTF">2022-09-30T10:28:00Z</dcterms:created>
  <dcterms:modified xsi:type="dcterms:W3CDTF">2022-10-13T11:44:00Z</dcterms:modified>
</cp:coreProperties>
</file>