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76" w:rsidRPr="00B04E97" w:rsidRDefault="00586376" w:rsidP="005863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B04E97"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  <w:t xml:space="preserve">ГЛАВА </w:t>
      </w:r>
    </w:p>
    <w:p w:rsidR="00586376" w:rsidRPr="00B04E97" w:rsidRDefault="00586376" w:rsidP="005863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 xml:space="preserve">АДМИНИСТРАЦИИ  ЯБЛОНОВО-ГАЙСКОГО МУНЦИПАЛЬНОГО ОБРАЗОВАНИЯ  ИВАНТЕЕВСКОГО МУНИЦИПАЛЬНОГО РАЙОНА  </w:t>
      </w:r>
    </w:p>
    <w:p w:rsidR="00586376" w:rsidRPr="00B04E97" w:rsidRDefault="00586376" w:rsidP="00586376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586376" w:rsidRDefault="00586376" w:rsidP="00586376">
      <w:pPr>
        <w:pStyle w:val="1"/>
        <w:tabs>
          <w:tab w:val="left" w:pos="4253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586376" w:rsidRDefault="00586376" w:rsidP="00586376">
      <w:pPr>
        <w:tabs>
          <w:tab w:val="left" w:pos="4253"/>
        </w:tabs>
        <w:jc w:val="center"/>
      </w:pPr>
    </w:p>
    <w:p w:rsidR="00586376" w:rsidRPr="00B04E97" w:rsidRDefault="00586376" w:rsidP="00586376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03</w:t>
      </w:r>
      <w:r w:rsidRPr="00B04E97">
        <w:rPr>
          <w:rFonts w:ascii="Times New Roman" w:hAnsi="Times New Roman" w:cs="Times New Roman"/>
          <w:sz w:val="26"/>
          <w:szCs w:val="26"/>
        </w:rPr>
        <w:t>.0</w:t>
      </w:r>
      <w:r w:rsidRPr="00B37A0A">
        <w:rPr>
          <w:rFonts w:ascii="Times New Roman" w:hAnsi="Times New Roman" w:cs="Times New Roman"/>
          <w:sz w:val="26"/>
          <w:szCs w:val="26"/>
        </w:rPr>
        <w:t>3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A0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586376" w:rsidRPr="00B04E97" w:rsidRDefault="00586376" w:rsidP="00586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E97">
        <w:rPr>
          <w:rFonts w:ascii="Times New Roman" w:hAnsi="Times New Roman" w:cs="Times New Roman"/>
          <w:b/>
          <w:sz w:val="24"/>
          <w:szCs w:val="24"/>
        </w:rPr>
        <w:t xml:space="preserve">Об определении порядка привлечения сил </w:t>
      </w:r>
    </w:p>
    <w:p w:rsidR="00586376" w:rsidRPr="00B04E97" w:rsidRDefault="00586376" w:rsidP="00586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E97">
        <w:rPr>
          <w:rFonts w:ascii="Times New Roman" w:hAnsi="Times New Roman" w:cs="Times New Roman"/>
          <w:b/>
          <w:sz w:val="24"/>
          <w:szCs w:val="24"/>
        </w:rPr>
        <w:t xml:space="preserve">и средств подразделений пожарной охраны </w:t>
      </w:r>
    </w:p>
    <w:p w:rsidR="00586376" w:rsidRDefault="00586376" w:rsidP="00586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E97">
        <w:rPr>
          <w:rFonts w:ascii="Times New Roman" w:hAnsi="Times New Roman" w:cs="Times New Roman"/>
          <w:b/>
          <w:sz w:val="24"/>
          <w:szCs w:val="24"/>
        </w:rPr>
        <w:t xml:space="preserve">для тушения пожаров на территории </w:t>
      </w:r>
    </w:p>
    <w:p w:rsidR="00586376" w:rsidRPr="00B04E97" w:rsidRDefault="00586376" w:rsidP="00586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E97">
        <w:rPr>
          <w:rFonts w:ascii="Times New Roman" w:hAnsi="Times New Roman" w:cs="Times New Roman"/>
          <w:b/>
          <w:sz w:val="24"/>
          <w:szCs w:val="24"/>
        </w:rPr>
        <w:t xml:space="preserve">Яблоново-Гайского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86376" w:rsidRDefault="00586376" w:rsidP="00586376">
      <w:pPr>
        <w:rPr>
          <w:rFonts w:ascii="Times New Roman" w:hAnsi="Times New Roman" w:cs="Times New Roman"/>
          <w:b/>
          <w:sz w:val="28"/>
          <w:szCs w:val="28"/>
        </w:rPr>
      </w:pPr>
    </w:p>
    <w:p w:rsidR="00586376" w:rsidRDefault="00586376" w:rsidP="00586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B73B8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ст. 22 Федерального Закона от  21 декабря 1994 года «О пожарной безопасности» и в целях своевременного и организованного выезда на пожары в Яблоново-Гайском муниципальном образовании, привлечения для тушения пожаров оптимального количества приспособленной пожарной и иной техники независимо от ведомственной принадлежности ПОСТАНОВЛЯЮ:</w:t>
      </w:r>
    </w:p>
    <w:p w:rsidR="00586376" w:rsidRDefault="00586376" w:rsidP="00586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 структурных подразделений, организаций независимо от ведомственной принадлежности, приспособленной пожарной и иной техники обеспечивать своевременный выезд на тушение пожаров на территории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6376" w:rsidRDefault="00586376" w:rsidP="00586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 пожарной охраны на территории муниципального образования осуществляется лицом, обнаружившим пожар, лицом, назначенным распорядительным документом ответственным за пожарную безопасность, по телефонам 5-67-4</w:t>
      </w:r>
      <w:r w:rsidRPr="00BC43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5-67-54.</w:t>
      </w:r>
    </w:p>
    <w:p w:rsidR="00586376" w:rsidRDefault="00586376" w:rsidP="00586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и организаций независимо от ведомственной принадлежности сообщать о смене телефонных номеров в администрацию Яблоново-Гайского муниципального образования.</w:t>
      </w:r>
    </w:p>
    <w:p w:rsidR="00586376" w:rsidRDefault="00586376" w:rsidP="00586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главу администрации Яблоново-Гайского муниципального образования Баннов Г.В.                                                                                              </w:t>
      </w:r>
    </w:p>
    <w:p w:rsidR="00586376" w:rsidRDefault="00586376" w:rsidP="00586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принятия.</w:t>
      </w:r>
    </w:p>
    <w:p w:rsidR="00586376" w:rsidRDefault="00586376" w:rsidP="005863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86376" w:rsidRPr="008B1765" w:rsidRDefault="00586376" w:rsidP="00586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76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86376" w:rsidRDefault="00586376" w:rsidP="00586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МО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Г.В. Баннов</w:t>
      </w:r>
    </w:p>
    <w:p w:rsidR="00586376" w:rsidRDefault="00586376" w:rsidP="00586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Pr="008B1765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586376" w:rsidRDefault="00586376" w:rsidP="00586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главы администрации</w:t>
      </w:r>
    </w:p>
    <w:p w:rsidR="00586376" w:rsidRDefault="00586376" w:rsidP="00586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Яблоново-Гайского муниципального</w:t>
      </w:r>
    </w:p>
    <w:p w:rsidR="00586376" w:rsidRDefault="00586376" w:rsidP="00586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образования от 03.03.2015 № 10</w:t>
      </w:r>
    </w:p>
    <w:p w:rsidR="00586376" w:rsidRDefault="00586376" w:rsidP="00586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376" w:rsidRPr="008B1765" w:rsidRDefault="00586376" w:rsidP="0058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6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86376" w:rsidRPr="008B1765" w:rsidRDefault="00586376" w:rsidP="0058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65">
        <w:rPr>
          <w:rFonts w:ascii="Times New Roman" w:hAnsi="Times New Roman" w:cs="Times New Roman"/>
          <w:b/>
          <w:sz w:val="28"/>
          <w:szCs w:val="28"/>
        </w:rPr>
        <w:t xml:space="preserve">мер, </w:t>
      </w:r>
      <w:proofErr w:type="gramStart"/>
      <w:r w:rsidRPr="008B1765">
        <w:rPr>
          <w:rFonts w:ascii="Times New Roman" w:hAnsi="Times New Roman" w:cs="Times New Roman"/>
          <w:b/>
          <w:sz w:val="28"/>
          <w:szCs w:val="28"/>
        </w:rPr>
        <w:t>обязательных к исполнению</w:t>
      </w:r>
      <w:proofErr w:type="gramEnd"/>
      <w:r w:rsidRPr="008B1765">
        <w:rPr>
          <w:rFonts w:ascii="Times New Roman" w:hAnsi="Times New Roman" w:cs="Times New Roman"/>
          <w:b/>
          <w:sz w:val="28"/>
          <w:szCs w:val="28"/>
        </w:rPr>
        <w:t>, по снижению</w:t>
      </w:r>
    </w:p>
    <w:p w:rsidR="00586376" w:rsidRPr="008B1765" w:rsidRDefault="00586376" w:rsidP="0058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65">
        <w:rPr>
          <w:rFonts w:ascii="Times New Roman" w:hAnsi="Times New Roman" w:cs="Times New Roman"/>
          <w:b/>
          <w:sz w:val="28"/>
          <w:szCs w:val="28"/>
        </w:rPr>
        <w:t xml:space="preserve">риска возникновения пожаров в период </w:t>
      </w:r>
      <w:proofErr w:type="gramStart"/>
      <w:r w:rsidRPr="008B1765">
        <w:rPr>
          <w:rFonts w:ascii="Times New Roman" w:hAnsi="Times New Roman" w:cs="Times New Roman"/>
          <w:b/>
          <w:sz w:val="28"/>
          <w:szCs w:val="28"/>
        </w:rPr>
        <w:t>повышенной</w:t>
      </w:r>
      <w:proofErr w:type="gramEnd"/>
      <w:r w:rsidRPr="008B17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376" w:rsidRDefault="00586376" w:rsidP="0058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65">
        <w:rPr>
          <w:rFonts w:ascii="Times New Roman" w:hAnsi="Times New Roman" w:cs="Times New Roman"/>
          <w:b/>
          <w:sz w:val="28"/>
          <w:szCs w:val="28"/>
        </w:rPr>
        <w:t>пожарной опасности</w:t>
      </w:r>
    </w:p>
    <w:p w:rsidR="00586376" w:rsidRDefault="00586376" w:rsidP="00586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586376" w:rsidRPr="008B1765" w:rsidTr="005B6F62">
        <w:tc>
          <w:tcPr>
            <w:tcW w:w="675" w:type="dxa"/>
          </w:tcPr>
          <w:p w:rsidR="00586376" w:rsidRPr="008B1765" w:rsidRDefault="00586376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7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17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17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17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586376" w:rsidRPr="008B1765" w:rsidRDefault="00586376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обязательных мер</w:t>
            </w:r>
          </w:p>
        </w:tc>
        <w:tc>
          <w:tcPr>
            <w:tcW w:w="3191" w:type="dxa"/>
          </w:tcPr>
          <w:p w:rsidR="00586376" w:rsidRPr="008B1765" w:rsidRDefault="00586376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86376" w:rsidRPr="008B1765" w:rsidTr="005B6F62">
        <w:tc>
          <w:tcPr>
            <w:tcW w:w="675" w:type="dxa"/>
          </w:tcPr>
          <w:p w:rsidR="00586376" w:rsidRPr="008B1765" w:rsidRDefault="00586376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586376" w:rsidRPr="008B1765" w:rsidRDefault="00586376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Категорическое запрещение пользоваться открытым огнем на открытой местности</w:t>
            </w:r>
          </w:p>
        </w:tc>
        <w:tc>
          <w:tcPr>
            <w:tcW w:w="3191" w:type="dxa"/>
          </w:tcPr>
          <w:p w:rsidR="00586376" w:rsidRPr="008B1765" w:rsidRDefault="00586376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всех уровней (по согласованию), жители МО</w:t>
            </w:r>
          </w:p>
        </w:tc>
      </w:tr>
      <w:tr w:rsidR="00586376" w:rsidRPr="008B1765" w:rsidTr="005B6F62">
        <w:tc>
          <w:tcPr>
            <w:tcW w:w="675" w:type="dxa"/>
          </w:tcPr>
          <w:p w:rsidR="00586376" w:rsidRPr="008B1765" w:rsidRDefault="00586376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586376" w:rsidRPr="008B1765" w:rsidRDefault="00586376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противопожарного патрулирования объектов производства, населенных пунктов</w:t>
            </w:r>
          </w:p>
        </w:tc>
        <w:tc>
          <w:tcPr>
            <w:tcW w:w="3191" w:type="dxa"/>
          </w:tcPr>
          <w:p w:rsidR="00586376" w:rsidRPr="008B1765" w:rsidRDefault="00586376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всех уровней (по согласованию), администрация МО</w:t>
            </w:r>
          </w:p>
        </w:tc>
      </w:tr>
      <w:tr w:rsidR="00586376" w:rsidRPr="008B1765" w:rsidTr="005B6F62">
        <w:tc>
          <w:tcPr>
            <w:tcW w:w="675" w:type="dxa"/>
          </w:tcPr>
          <w:p w:rsidR="00586376" w:rsidRPr="008B1765" w:rsidRDefault="00586376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586376" w:rsidRPr="008B1765" w:rsidRDefault="00586376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средств пожаротушения в готовность к экстренному применению</w:t>
            </w:r>
          </w:p>
        </w:tc>
        <w:tc>
          <w:tcPr>
            <w:tcW w:w="3191" w:type="dxa"/>
          </w:tcPr>
          <w:p w:rsidR="00586376" w:rsidRPr="008B1765" w:rsidRDefault="00586376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всех уровней (по согласованию), администрация МО, жители населенных пунктов МО</w:t>
            </w:r>
          </w:p>
        </w:tc>
      </w:tr>
      <w:tr w:rsidR="00586376" w:rsidRPr="008B1765" w:rsidTr="005B6F62">
        <w:tc>
          <w:tcPr>
            <w:tcW w:w="675" w:type="dxa"/>
          </w:tcPr>
          <w:p w:rsidR="00586376" w:rsidRPr="008B1765" w:rsidRDefault="00586376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586376" w:rsidRPr="008B1765" w:rsidRDefault="00586376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средств оповещения в готовности к использованию по предназначению</w:t>
            </w:r>
          </w:p>
        </w:tc>
        <w:tc>
          <w:tcPr>
            <w:tcW w:w="3191" w:type="dxa"/>
          </w:tcPr>
          <w:p w:rsidR="00586376" w:rsidRPr="008B1765" w:rsidRDefault="00586376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МО, руководители всех уровней (по согласованию)</w:t>
            </w:r>
          </w:p>
        </w:tc>
      </w:tr>
      <w:tr w:rsidR="00586376" w:rsidRPr="008B1765" w:rsidTr="005B6F62">
        <w:tc>
          <w:tcPr>
            <w:tcW w:w="675" w:type="dxa"/>
          </w:tcPr>
          <w:p w:rsidR="00586376" w:rsidRPr="008B1765" w:rsidRDefault="00586376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586376" w:rsidRPr="008B1765" w:rsidRDefault="00586376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Запрещение использования воды из противопожарных емкостей на нужды не связанные с пожаротушением </w:t>
            </w:r>
          </w:p>
        </w:tc>
        <w:tc>
          <w:tcPr>
            <w:tcW w:w="3191" w:type="dxa"/>
          </w:tcPr>
          <w:p w:rsidR="00586376" w:rsidRPr="008B1765" w:rsidRDefault="00586376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всех уровней (по согласованию), администрация МО, жители населенных пунктов МО</w:t>
            </w:r>
          </w:p>
        </w:tc>
      </w:tr>
    </w:tbl>
    <w:p w:rsidR="00586376" w:rsidRDefault="00586376" w:rsidP="00586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24C" w:rsidRDefault="0067624C"/>
    <w:sectPr w:rsidR="0067624C" w:rsidSect="0067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76"/>
    <w:rsid w:val="00586376"/>
    <w:rsid w:val="0067624C"/>
    <w:rsid w:val="00AA792F"/>
    <w:rsid w:val="00FA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76"/>
  </w:style>
  <w:style w:type="paragraph" w:styleId="1">
    <w:name w:val="heading 1"/>
    <w:basedOn w:val="a"/>
    <w:next w:val="a"/>
    <w:link w:val="10"/>
    <w:qFormat/>
    <w:rsid w:val="00586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3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86376"/>
    <w:pPr>
      <w:ind w:left="720"/>
      <w:contextualSpacing/>
    </w:pPr>
  </w:style>
  <w:style w:type="table" w:styleId="a4">
    <w:name w:val="Table Grid"/>
    <w:basedOn w:val="a1"/>
    <w:uiPriority w:val="59"/>
    <w:rsid w:val="00586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Company>MultiDVD Team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1</cp:revision>
  <dcterms:created xsi:type="dcterms:W3CDTF">2016-02-09T13:52:00Z</dcterms:created>
  <dcterms:modified xsi:type="dcterms:W3CDTF">2016-02-09T13:52:00Z</dcterms:modified>
</cp:coreProperties>
</file>