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7" w:rsidRPr="00AA0B28" w:rsidRDefault="00F150C7" w:rsidP="00F1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"/>
      <w:bookmarkStart w:id="1" w:name="P30"/>
      <w:bookmarkEnd w:id="1"/>
      <w:r w:rsidRPr="00AA0B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150C7" w:rsidRPr="00AA0B28" w:rsidRDefault="00F150C7" w:rsidP="00F1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AA0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</w:t>
      </w:r>
    </w:p>
    <w:p w:rsidR="00F150C7" w:rsidRPr="00AA0B28" w:rsidRDefault="00F150C7" w:rsidP="00F1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150C7" w:rsidRPr="00AA0B28" w:rsidRDefault="00F150C7" w:rsidP="00F1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A0B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50C7" w:rsidRPr="00AA0B28" w:rsidRDefault="00F150C7" w:rsidP="00F150C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150C7" w:rsidRPr="00AA0B28" w:rsidRDefault="00F150C7" w:rsidP="00F150C7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19.03.2021 г.  № 10 </w:t>
      </w:r>
    </w:p>
    <w:p w:rsidR="00F150C7" w:rsidRDefault="00F150C7" w:rsidP="00F150C7">
      <w:pPr>
        <w:spacing w:before="100" w:beforeAutospacing="1" w:after="100" w:afterAutospacing="1"/>
        <w:jc w:val="center"/>
        <w:rPr>
          <w:sz w:val="28"/>
          <w:szCs w:val="28"/>
        </w:rPr>
      </w:pPr>
      <w:r w:rsidRPr="00AA0B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proofErr w:type="gramStart"/>
      <w:r w:rsidRPr="00AA0B28">
        <w:rPr>
          <w:sz w:val="28"/>
          <w:szCs w:val="28"/>
        </w:rPr>
        <w:t>с</w:t>
      </w:r>
      <w:proofErr w:type="gramEnd"/>
      <w:r w:rsidRPr="00AA0B28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Ивановка</w:t>
      </w:r>
    </w:p>
    <w:p w:rsidR="00F150C7" w:rsidRPr="000C2F99" w:rsidRDefault="00F150C7" w:rsidP="00F150C7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F99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дополнений </w:t>
      </w:r>
      <w:r w:rsidRPr="000C2F99">
        <w:rPr>
          <w:rFonts w:ascii="Times New Roman" w:hAnsi="Times New Roman"/>
          <w:b/>
          <w:sz w:val="24"/>
          <w:szCs w:val="24"/>
          <w:lang w:eastAsia="ru-RU"/>
        </w:rPr>
        <w:t xml:space="preserve">в  </w:t>
      </w:r>
      <w:r w:rsidRPr="000C2F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F150C7" w:rsidRPr="000C2F99" w:rsidRDefault="00F150C7" w:rsidP="00F150C7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0C2F99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Ивановского</w:t>
      </w:r>
      <w:r w:rsidRPr="000C2F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 </w:t>
      </w:r>
    </w:p>
    <w:p w:rsidR="00F150C7" w:rsidRPr="000C2F99" w:rsidRDefault="00F150C7" w:rsidP="00F150C7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19.02.2021 г. № 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C2F99">
        <w:rPr>
          <w:rFonts w:ascii="Times New Roman" w:hAnsi="Times New Roman"/>
          <w:b/>
          <w:sz w:val="24"/>
          <w:szCs w:val="24"/>
          <w:lang w:eastAsia="ru-RU"/>
        </w:rPr>
        <w:t xml:space="preserve">«Об утверждении Порядка применения </w:t>
      </w:r>
    </w:p>
    <w:p w:rsidR="00F150C7" w:rsidRPr="000C2F99" w:rsidRDefault="00F150C7" w:rsidP="00F150C7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0C2F99">
        <w:rPr>
          <w:rFonts w:ascii="Times New Roman" w:hAnsi="Times New Roman"/>
          <w:b/>
          <w:sz w:val="24"/>
          <w:szCs w:val="24"/>
          <w:lang w:eastAsia="ru-RU"/>
        </w:rPr>
        <w:t xml:space="preserve">к муниципальным служащим взысканий </w:t>
      </w:r>
    </w:p>
    <w:p w:rsidR="00F150C7" w:rsidRPr="000C2F99" w:rsidRDefault="00F150C7" w:rsidP="00F150C7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0C2F99">
        <w:rPr>
          <w:rFonts w:ascii="Times New Roman" w:hAnsi="Times New Roman"/>
          <w:b/>
          <w:sz w:val="24"/>
          <w:szCs w:val="24"/>
          <w:lang w:eastAsia="ru-RU"/>
        </w:rPr>
        <w:t>за коррупционные правонарушения»</w:t>
      </w:r>
    </w:p>
    <w:p w:rsidR="00F150C7" w:rsidRPr="000C2F99" w:rsidRDefault="00F150C7" w:rsidP="00F150C7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F150C7" w:rsidRDefault="00F150C7" w:rsidP="00F150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33CDE"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b w:val="0"/>
        </w:rPr>
        <w:tab/>
      </w:r>
      <w:r w:rsidRPr="00733CDE">
        <w:rPr>
          <w:rFonts w:ascii="Times New Roman" w:hAnsi="Times New Roman" w:cs="Times New Roman"/>
          <w:b w:val="0"/>
        </w:rPr>
        <w:t xml:space="preserve"> </w:t>
      </w:r>
      <w:proofErr w:type="gramStart"/>
      <w:r w:rsidRPr="002F164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6 октября 2003 года №131-ФЗ "Об общих принципах организации местного самоуправления в Российской Федерации", от 2 марта 2007 года №25-ФЗ "О муниципальной службе в Российской Федерации", статьями 13 и 15 Федерального закона от 25 декабря 2008 года №273-ФЗ "О противодействии коррупции",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2F164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2F164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 Ивантеевского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>ного района Саратовской области</w:t>
      </w:r>
      <w:proofErr w:type="gramEnd"/>
      <w:r w:rsidRPr="00AA0B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3C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50C7" w:rsidRPr="001435E3" w:rsidRDefault="00F150C7" w:rsidP="00F150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1435E3">
        <w:rPr>
          <w:rFonts w:ascii="Times New Roman" w:hAnsi="Times New Roman"/>
          <w:b w:val="0"/>
          <w:sz w:val="28"/>
          <w:szCs w:val="28"/>
        </w:rPr>
        <w:t xml:space="preserve">Внести в приложение к постановлению администрации </w:t>
      </w:r>
      <w:r>
        <w:rPr>
          <w:rFonts w:ascii="Times New Roman" w:hAnsi="Times New Roman"/>
          <w:b w:val="0"/>
          <w:sz w:val="28"/>
          <w:szCs w:val="28"/>
        </w:rPr>
        <w:t>Ивановского</w:t>
      </w:r>
      <w:r w:rsidRPr="001435E3">
        <w:rPr>
          <w:rFonts w:ascii="Times New Roman" w:hAnsi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/>
          <w:b w:val="0"/>
          <w:sz w:val="28"/>
          <w:szCs w:val="28"/>
        </w:rPr>
        <w:t>униципального образования  от 19</w:t>
      </w:r>
      <w:r w:rsidRPr="001435E3">
        <w:rPr>
          <w:rFonts w:ascii="Times New Roman" w:hAnsi="Times New Roman"/>
          <w:b w:val="0"/>
          <w:sz w:val="28"/>
          <w:szCs w:val="28"/>
        </w:rPr>
        <w:t>.02.2021</w:t>
      </w:r>
      <w:r>
        <w:rPr>
          <w:rFonts w:ascii="Times New Roman" w:hAnsi="Times New Roman"/>
          <w:b w:val="0"/>
          <w:sz w:val="28"/>
          <w:szCs w:val="28"/>
        </w:rPr>
        <w:t xml:space="preserve"> г. № 5</w:t>
      </w:r>
      <w:r w:rsidRPr="001435E3">
        <w:rPr>
          <w:rFonts w:ascii="Times New Roman" w:hAnsi="Times New Roman"/>
          <w:b w:val="0"/>
          <w:sz w:val="28"/>
          <w:szCs w:val="28"/>
        </w:rPr>
        <w:t xml:space="preserve"> «Об утверждении Порядка применения к муниципальным служащим дисциплинарных взысканий за коррупционные правонарушения» следующие изменения и дополнения:</w:t>
      </w:r>
    </w:p>
    <w:p w:rsidR="00F150C7" w:rsidRDefault="00F150C7" w:rsidP="00F150C7">
      <w:pPr>
        <w:ind w:left="142" w:firstLine="5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 Пункт 2.3.,2.4 статьи 2 </w:t>
      </w:r>
      <w:r w:rsidRPr="002B13D5">
        <w:rPr>
          <w:sz w:val="28"/>
          <w:szCs w:val="28"/>
          <w:lang w:eastAsia="ru-RU"/>
        </w:rPr>
        <w:t>«</w:t>
      </w:r>
      <w:r w:rsidRPr="002B13D5">
        <w:rPr>
          <w:bCs/>
          <w:sz w:val="28"/>
          <w:szCs w:val="28"/>
          <w:lang w:eastAsia="ru-RU"/>
        </w:rPr>
        <w:t xml:space="preserve">Виды дисциплинарных взысканий за коррупционные правонарушения» </w:t>
      </w:r>
      <w:r>
        <w:rPr>
          <w:sz w:val="28"/>
          <w:szCs w:val="28"/>
          <w:lang w:eastAsia="ru-RU"/>
        </w:rPr>
        <w:t>изложить в следующей редакции:</w:t>
      </w:r>
    </w:p>
    <w:p w:rsidR="00F150C7" w:rsidRPr="00704074" w:rsidRDefault="00F150C7" w:rsidP="00F150C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«2.3.</w:t>
      </w:r>
      <w:r w:rsidRPr="0095359D">
        <w:rPr>
          <w:sz w:val="28"/>
          <w:szCs w:val="28"/>
          <w:lang w:eastAsia="ru-RU"/>
        </w:rPr>
        <w:t>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от 2 марта 2007 года № 25-ФЗ «О муниципальной службе в Российской Федерации»:</w:t>
      </w:r>
    </w:p>
    <w:p w:rsidR="00F150C7" w:rsidRPr="008F62FF" w:rsidRDefault="00F150C7" w:rsidP="00F150C7">
      <w:pPr>
        <w:ind w:firstLine="142"/>
        <w:jc w:val="both"/>
        <w:rPr>
          <w:color w:val="000000"/>
          <w:sz w:val="28"/>
          <w:szCs w:val="28"/>
          <w:lang w:eastAsia="ru-RU"/>
        </w:rPr>
      </w:pPr>
      <w:r w:rsidRPr="008F62FF">
        <w:rPr>
          <w:color w:val="000000"/>
          <w:sz w:val="28"/>
          <w:szCs w:val="28"/>
          <w:lang w:eastAsia="ru-RU"/>
        </w:rPr>
        <w:t xml:space="preserve">1) непринятие муниципальным служащим, являющимся стороной конфликта интересов, мер по предотвращению или урегулированию конфликта интересов (часть 2.3 статьи 14.1 Федерального закона от 2 марта 2007 года №25-ФЗ "О муниципальной службе в Российской Федерации"); </w:t>
      </w:r>
    </w:p>
    <w:p w:rsidR="00F150C7" w:rsidRPr="008F62FF" w:rsidRDefault="00F150C7" w:rsidP="00F150C7">
      <w:pPr>
        <w:ind w:firstLine="142"/>
        <w:jc w:val="both"/>
        <w:rPr>
          <w:color w:val="000000"/>
          <w:sz w:val="28"/>
          <w:szCs w:val="28"/>
          <w:lang w:eastAsia="ru-RU"/>
        </w:rPr>
      </w:pPr>
      <w:proofErr w:type="gramStart"/>
      <w:r w:rsidRPr="008F62FF">
        <w:rPr>
          <w:color w:val="000000"/>
          <w:sz w:val="28"/>
          <w:szCs w:val="28"/>
          <w:lang w:eastAsia="ru-RU"/>
        </w:rPr>
        <w:t xml:space="preserve"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(часть 3.1 статьи 14.1 Федерального </w:t>
      </w:r>
      <w:r w:rsidRPr="008F62FF">
        <w:rPr>
          <w:color w:val="000000"/>
          <w:sz w:val="28"/>
          <w:szCs w:val="28"/>
          <w:lang w:eastAsia="ru-RU"/>
        </w:rPr>
        <w:lastRenderedPageBreak/>
        <w:t xml:space="preserve">закона от 2 марта 2007 года №25-ФЗ "О муниципальной службе в Российской Федерации"); </w:t>
      </w:r>
      <w:proofErr w:type="gramEnd"/>
    </w:p>
    <w:p w:rsidR="00F150C7" w:rsidRDefault="00F150C7" w:rsidP="00F150C7">
      <w:pPr>
        <w:ind w:firstLine="142"/>
        <w:jc w:val="both"/>
        <w:rPr>
          <w:color w:val="000000"/>
          <w:sz w:val="28"/>
          <w:szCs w:val="28"/>
          <w:lang w:eastAsia="ru-RU"/>
        </w:rPr>
      </w:pPr>
      <w:proofErr w:type="gramStart"/>
      <w:r w:rsidRPr="008F62FF">
        <w:rPr>
          <w:color w:val="000000"/>
          <w:sz w:val="28"/>
          <w:szCs w:val="28"/>
          <w:lang w:eastAsia="ru-RU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(часть 5 статьи 15 Федерального зако</w:t>
      </w:r>
      <w:r>
        <w:rPr>
          <w:color w:val="000000"/>
          <w:sz w:val="28"/>
          <w:szCs w:val="28"/>
          <w:lang w:eastAsia="ru-RU"/>
        </w:rPr>
        <w:t>на от 2 марта 2007 года №25-ФЗ «</w:t>
      </w:r>
      <w:r w:rsidRPr="008F62FF">
        <w:rPr>
          <w:color w:val="000000"/>
          <w:sz w:val="28"/>
          <w:szCs w:val="28"/>
          <w:lang w:eastAsia="ru-RU"/>
        </w:rPr>
        <w:t>О муниципально</w:t>
      </w:r>
      <w:r>
        <w:rPr>
          <w:color w:val="000000"/>
          <w:sz w:val="28"/>
          <w:szCs w:val="28"/>
          <w:lang w:eastAsia="ru-RU"/>
        </w:rPr>
        <w:t>й</w:t>
      </w:r>
      <w:proofErr w:type="gramEnd"/>
      <w:r>
        <w:rPr>
          <w:color w:val="000000"/>
          <w:sz w:val="28"/>
          <w:szCs w:val="28"/>
          <w:lang w:eastAsia="ru-RU"/>
        </w:rPr>
        <w:t xml:space="preserve"> службе в Российской Федерации»</w:t>
      </w:r>
      <w:r w:rsidRPr="008F62FF">
        <w:rPr>
          <w:color w:val="000000"/>
          <w:sz w:val="28"/>
          <w:szCs w:val="28"/>
          <w:lang w:eastAsia="ru-RU"/>
        </w:rPr>
        <w:t>)</w:t>
      </w:r>
    </w:p>
    <w:p w:rsidR="00F150C7" w:rsidRPr="00EA03C4" w:rsidRDefault="00F150C7" w:rsidP="00F150C7">
      <w:pPr>
        <w:jc w:val="both"/>
        <w:rPr>
          <w:sz w:val="28"/>
          <w:szCs w:val="28"/>
          <w:lang w:eastAsia="ru-RU"/>
        </w:rPr>
      </w:pPr>
      <w:r w:rsidRPr="00704074">
        <w:rPr>
          <w:sz w:val="28"/>
          <w:szCs w:val="28"/>
          <w:lang w:eastAsia="ru-RU"/>
        </w:rPr>
        <w:t xml:space="preserve">2.4. </w:t>
      </w:r>
      <w:proofErr w:type="gramStart"/>
      <w:r w:rsidRPr="00704074">
        <w:rPr>
          <w:sz w:val="28"/>
          <w:szCs w:val="28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уполномоченным должностным лицом, ответственным за включение сведений о применении к муниципальному служащему взыскания в виде увольнения в связи с утратой доверия в реестр, а также для исключения из реестра в соответствующий реестр лиц, уволенных в связи с утратой доверия, предусмотренный статьей 15 Федерального закона</w:t>
      </w:r>
      <w:proofErr w:type="gramEnd"/>
      <w:r w:rsidRPr="00704074">
        <w:rPr>
          <w:sz w:val="28"/>
          <w:szCs w:val="28"/>
          <w:lang w:eastAsia="ru-RU"/>
        </w:rPr>
        <w:t xml:space="preserve"> от 25 декабря 2008 года №273-ФЗ "О противодействии коррупции"</w:t>
      </w:r>
      <w:proofErr w:type="gramStart"/>
      <w:r w:rsidRPr="00704074">
        <w:rPr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</w:t>
      </w:r>
      <w:proofErr w:type="gramEnd"/>
      <w:r w:rsidRPr="008F62FF">
        <w:rPr>
          <w:color w:val="000000"/>
          <w:sz w:val="28"/>
          <w:szCs w:val="28"/>
          <w:lang w:eastAsia="ru-RU"/>
        </w:rPr>
        <w:t xml:space="preserve">. </w:t>
      </w:r>
    </w:p>
    <w:p w:rsidR="00F150C7" w:rsidRDefault="00F150C7" w:rsidP="00F150C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Pr="002B13D5">
        <w:rPr>
          <w:sz w:val="28"/>
          <w:szCs w:val="28"/>
          <w:lang w:eastAsia="ru-RU"/>
        </w:rPr>
        <w:t xml:space="preserve">.2. </w:t>
      </w:r>
      <w:hyperlink r:id="rId5" w:history="1">
        <w:r w:rsidRPr="002B13D5">
          <w:rPr>
            <w:rStyle w:val="a3"/>
            <w:bCs/>
            <w:color w:val="000000"/>
            <w:sz w:val="28"/>
            <w:szCs w:val="28"/>
          </w:rPr>
          <w:t>В</w:t>
        </w:r>
      </w:hyperlink>
      <w:r w:rsidRPr="002B13D5">
        <w:rPr>
          <w:bCs/>
          <w:color w:val="000000"/>
          <w:sz w:val="28"/>
          <w:szCs w:val="28"/>
        </w:rPr>
        <w:t xml:space="preserve"> пункте 3.1 статьи </w:t>
      </w:r>
      <w:r>
        <w:rPr>
          <w:bCs/>
          <w:sz w:val="28"/>
          <w:szCs w:val="28"/>
          <w:lang w:eastAsia="ru-RU"/>
        </w:rPr>
        <w:t>3 «</w:t>
      </w:r>
      <w:r w:rsidRPr="002B13D5">
        <w:rPr>
          <w:bCs/>
          <w:sz w:val="28"/>
          <w:szCs w:val="28"/>
          <w:lang w:eastAsia="ru-RU"/>
        </w:rPr>
        <w:t>Порядок и сроки применения дисциплинарного взыскания за коррупционное правонарушение</w:t>
      </w:r>
      <w:r>
        <w:rPr>
          <w:bCs/>
          <w:sz w:val="28"/>
          <w:szCs w:val="28"/>
          <w:lang w:eastAsia="ru-RU"/>
        </w:rPr>
        <w:t>»</w:t>
      </w:r>
      <w:r w:rsidRPr="00704074"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после слов «определяется трудовым законодательством»</w:t>
      </w:r>
      <w:r w:rsidRPr="002B13D5">
        <w:rPr>
          <w:bCs/>
          <w:sz w:val="28"/>
          <w:szCs w:val="28"/>
        </w:rPr>
        <w:t xml:space="preserve"> дополнить словами </w:t>
      </w:r>
      <w:r>
        <w:rPr>
          <w:bCs/>
          <w:sz w:val="28"/>
          <w:szCs w:val="28"/>
        </w:rPr>
        <w:t>«за исключением случаев, предусмотренных Федеральным законом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F150C7" w:rsidRDefault="00F150C7" w:rsidP="00F150C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1.2.1.  Пункт 3.7 изложить в следующей редакции:</w:t>
      </w:r>
    </w:p>
    <w:p w:rsidR="00F150C7" w:rsidRDefault="00F150C7" w:rsidP="00F150C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>«</w:t>
      </w:r>
      <w:r w:rsidRPr="001C40E3">
        <w:rPr>
          <w:color w:val="000000"/>
          <w:sz w:val="28"/>
          <w:szCs w:val="28"/>
          <w:lang w:eastAsia="ru-RU"/>
        </w:rPr>
        <w:t xml:space="preserve">3.7.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Взыскания, предусмотренные </w:t>
      </w:r>
      <w:hyperlink r:id="rId6" w:anchor="dst100289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 xml:space="preserve">статьями </w:t>
        </w:r>
        <w:r w:rsidRPr="00CD6D55">
          <w:rPr>
            <w:rStyle w:val="a3"/>
            <w:color w:val="000000"/>
            <w:sz w:val="28"/>
            <w:szCs w:val="28"/>
            <w:shd w:val="clear" w:color="auto" w:fill="FFFFFF"/>
          </w:rPr>
          <w:t>14.1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7" w:anchor="dst41" w:history="1">
        <w:r w:rsidRPr="00CD6D55">
          <w:rPr>
            <w:rStyle w:val="a3"/>
            <w:color w:val="000000"/>
            <w:sz w:val="28"/>
            <w:szCs w:val="28"/>
            <w:shd w:val="clear" w:color="auto" w:fill="FFFFFF"/>
          </w:rPr>
          <w:t>15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и </w:t>
      </w:r>
      <w:hyperlink r:id="rId8" w:anchor="dst100221" w:history="1">
        <w:r w:rsidRPr="00CD6D55">
          <w:rPr>
            <w:rStyle w:val="a3"/>
            <w:color w:val="000000"/>
            <w:sz w:val="28"/>
            <w:szCs w:val="28"/>
            <w:shd w:val="clear" w:color="auto" w:fill="FFFFFF"/>
          </w:rPr>
          <w:t>27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5359D">
        <w:rPr>
          <w:bCs/>
          <w:color w:val="000000"/>
          <w:sz w:val="28"/>
          <w:szCs w:val="28"/>
          <w:shd w:val="clear" w:color="auto" w:fill="FFFFFF"/>
        </w:rPr>
        <w:t>Федерального закона «О муниципальной службе в Российской Федерации»</w:t>
      </w:r>
      <w:r w:rsidRPr="001C40E3">
        <w:rPr>
          <w:color w:val="000000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1C40E3">
        <w:rPr>
          <w:color w:val="000000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Pr="001C40E3">
        <w:rPr>
          <w:color w:val="000000"/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F150C7" w:rsidRPr="001C40E3" w:rsidRDefault="00F150C7" w:rsidP="00F150C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1.2.2. В абзаце 1 пункта 3.9 слова «</w:t>
      </w:r>
      <w:r w:rsidRPr="00704074">
        <w:rPr>
          <w:sz w:val="28"/>
          <w:szCs w:val="28"/>
          <w:lang w:eastAsia="ru-RU"/>
        </w:rPr>
        <w:t>статьи 271</w:t>
      </w:r>
      <w:r>
        <w:rPr>
          <w:sz w:val="28"/>
          <w:szCs w:val="28"/>
          <w:lang w:eastAsia="ru-RU"/>
        </w:rPr>
        <w:t xml:space="preserve">» заменить словами </w:t>
      </w:r>
      <w:r>
        <w:rPr>
          <w:color w:val="000000"/>
          <w:sz w:val="28"/>
          <w:szCs w:val="28"/>
          <w:lang w:eastAsia="ru-RU"/>
        </w:rPr>
        <w:t>«</w:t>
      </w:r>
      <w:r w:rsidRPr="00704074">
        <w:rPr>
          <w:sz w:val="28"/>
          <w:szCs w:val="28"/>
          <w:lang w:eastAsia="ru-RU"/>
        </w:rPr>
        <w:t>статьи 27</w:t>
      </w:r>
      <w:r>
        <w:rPr>
          <w:sz w:val="28"/>
          <w:szCs w:val="28"/>
          <w:lang w:eastAsia="ru-RU"/>
        </w:rPr>
        <w:t>.</w:t>
      </w:r>
      <w:r w:rsidRPr="0070407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»</w:t>
      </w:r>
    </w:p>
    <w:p w:rsidR="00F150C7" w:rsidRPr="002F1645" w:rsidRDefault="00F150C7" w:rsidP="00F150C7">
      <w:pPr>
        <w:tabs>
          <w:tab w:val="left" w:pos="284"/>
        </w:tabs>
        <w:ind w:firstLine="708"/>
        <w:jc w:val="both"/>
        <w:rPr>
          <w:sz w:val="28"/>
          <w:szCs w:val="28"/>
        </w:rPr>
      </w:pPr>
      <w:r w:rsidRPr="002F1645">
        <w:rPr>
          <w:sz w:val="28"/>
          <w:szCs w:val="28"/>
        </w:rPr>
        <w:t>2. Настоящее постановление вступает в силу с момента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2F1645">
        <w:rPr>
          <w:sz w:val="28"/>
          <w:szCs w:val="28"/>
        </w:rPr>
        <w:t>.</w:t>
      </w:r>
    </w:p>
    <w:p w:rsidR="00F150C7" w:rsidRPr="002F1645" w:rsidRDefault="00F150C7" w:rsidP="00F150C7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  <w:r w:rsidRPr="002F1645">
        <w:rPr>
          <w:sz w:val="28"/>
          <w:szCs w:val="28"/>
        </w:rPr>
        <w:t xml:space="preserve">3. </w:t>
      </w:r>
      <w:proofErr w:type="gramStart"/>
      <w:r w:rsidRPr="002F1645">
        <w:rPr>
          <w:sz w:val="28"/>
          <w:szCs w:val="28"/>
        </w:rPr>
        <w:t>Контроль за</w:t>
      </w:r>
      <w:proofErr w:type="gramEnd"/>
      <w:r w:rsidRPr="002F16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50C7" w:rsidRPr="002F1645" w:rsidRDefault="00F150C7" w:rsidP="00F150C7">
      <w:pPr>
        <w:rPr>
          <w:sz w:val="28"/>
          <w:szCs w:val="28"/>
        </w:rPr>
      </w:pPr>
    </w:p>
    <w:p w:rsidR="00F150C7" w:rsidRPr="002F1645" w:rsidRDefault="00F150C7" w:rsidP="00F150C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16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</w:p>
    <w:p w:rsidR="00F150C7" w:rsidRPr="00AA0B28" w:rsidRDefault="00F150C7" w:rsidP="00F150C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16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A0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А.Шишкин</w:t>
      </w:r>
    </w:p>
    <w:bookmarkEnd w:id="0"/>
    <w:p w:rsidR="00103C15" w:rsidRDefault="00103C15"/>
    <w:sectPr w:rsidR="00103C15" w:rsidSect="00BF3052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2550"/>
    <w:multiLevelType w:val="multilevel"/>
    <w:tmpl w:val="051AFA02"/>
    <w:lvl w:ilvl="0">
      <w:start w:val="1"/>
      <w:numFmt w:val="decimal"/>
      <w:lvlText w:val="%1."/>
      <w:lvlJc w:val="left"/>
      <w:pPr>
        <w:ind w:left="504" w:hanging="504"/>
      </w:pPr>
      <w:rPr>
        <w:rFonts w:eastAsia="Lucida Sans Unicode" w:hint="default"/>
        <w:color w:val="22272F"/>
      </w:rPr>
    </w:lvl>
    <w:lvl w:ilvl="1">
      <w:start w:val="1"/>
      <w:numFmt w:val="decimal"/>
      <w:lvlText w:val="%1.%2."/>
      <w:lvlJc w:val="left"/>
      <w:pPr>
        <w:ind w:left="1573" w:hanging="720"/>
      </w:pPr>
      <w:rPr>
        <w:rFonts w:eastAsia="Lucida Sans Unicode" w:hint="default"/>
        <w:color w:val="22272F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eastAsia="Lucida Sans Unicode" w:hint="default"/>
        <w:color w:val="22272F"/>
      </w:rPr>
    </w:lvl>
    <w:lvl w:ilvl="3">
      <w:start w:val="1"/>
      <w:numFmt w:val="decimal"/>
      <w:lvlText w:val="%1.%2.%3.%4."/>
      <w:lvlJc w:val="left"/>
      <w:pPr>
        <w:ind w:left="3639" w:hanging="1080"/>
      </w:pPr>
      <w:rPr>
        <w:rFonts w:eastAsia="Lucida Sans Unicode" w:hint="default"/>
        <w:color w:val="22272F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eastAsia="Lucida Sans Unicode" w:hint="default"/>
        <w:color w:val="22272F"/>
      </w:rPr>
    </w:lvl>
    <w:lvl w:ilvl="5">
      <w:start w:val="1"/>
      <w:numFmt w:val="decimal"/>
      <w:lvlText w:val="%1.%2.%3.%4.%5.%6."/>
      <w:lvlJc w:val="left"/>
      <w:pPr>
        <w:ind w:left="5705" w:hanging="1440"/>
      </w:pPr>
      <w:rPr>
        <w:rFonts w:eastAsia="Lucida Sans Unicode"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6918" w:hanging="1800"/>
      </w:pPr>
      <w:rPr>
        <w:rFonts w:eastAsia="Lucida Sans Unicode"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7771" w:hanging="1800"/>
      </w:pPr>
      <w:rPr>
        <w:rFonts w:eastAsia="Lucida Sans Unicode"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8984" w:hanging="2160"/>
      </w:pPr>
      <w:rPr>
        <w:rFonts w:eastAsia="Lucida Sans Unicode" w:hint="default"/>
        <w:color w:val="22272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0712"/>
    <w:rsid w:val="00103C15"/>
    <w:rsid w:val="0030799D"/>
    <w:rsid w:val="004537A8"/>
    <w:rsid w:val="005820C3"/>
    <w:rsid w:val="006E283D"/>
    <w:rsid w:val="0074669C"/>
    <w:rsid w:val="00770712"/>
    <w:rsid w:val="00871977"/>
    <w:rsid w:val="009970EA"/>
    <w:rsid w:val="00F1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820C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5820C3"/>
    <w:rPr>
      <w:color w:val="0000FF"/>
      <w:u w:val="single"/>
    </w:rPr>
  </w:style>
  <w:style w:type="paragraph" w:styleId="a4">
    <w:name w:val="No Spacing"/>
    <w:uiPriority w:val="1"/>
    <w:qFormat/>
    <w:rsid w:val="006E28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283D"/>
    <w:pPr>
      <w:ind w:left="720"/>
      <w:contextualSpacing/>
    </w:pPr>
  </w:style>
  <w:style w:type="paragraph" w:customStyle="1" w:styleId="ConsPlusTitle">
    <w:name w:val="ConsPlusTitle"/>
    <w:rsid w:val="00F1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52/6d44ca9e5515951bb7ef1e7c7f695637817a3e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6152/24c76fc8ec7caf441d3673e740474c825f4ca53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6152/f3572bc102ecafff099e62d75e8bee5da8233030/" TargetMode="External"/><Relationship Id="rId5" Type="http://schemas.openxmlformats.org/officeDocument/2006/relationships/hyperlink" Target="consultantplus://offline/ref=E955AF02F3E454BD363F611EEB6717E19B1D3CD80D04B75A07A487D8121D75EAD597B375866BC04BF6F966D67D3C59114A6FBD122E60A037h0w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2021-03-22T04:52:00Z</cp:lastPrinted>
  <dcterms:created xsi:type="dcterms:W3CDTF">2021-03-22T04:53:00Z</dcterms:created>
  <dcterms:modified xsi:type="dcterms:W3CDTF">2021-03-22T04:53:00Z</dcterms:modified>
</cp:coreProperties>
</file>