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3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BF5D83" w:rsidRPr="00BF5D83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4E10" w:rsidRPr="00B04E97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E05DF">
        <w:rPr>
          <w:rFonts w:ascii="Times New Roman" w:hAnsi="Times New Roman" w:cs="Times New Roman"/>
          <w:b/>
          <w:sz w:val="26"/>
          <w:szCs w:val="26"/>
        </w:rPr>
        <w:t>ИВАНОВСКОГО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МУНЦИПАЛЬНОГО ОБРАЗОВАНИЯ  ИВАНТЕЕВСКОГО МУНИЦИПАЛЬНОГО РАЙОНА  </w:t>
      </w:r>
    </w:p>
    <w:p w:rsidR="003D4E10" w:rsidRPr="00B04E97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4E10" w:rsidRPr="00D55182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A1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="00BF5D83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E10" w:rsidRPr="00B04E97" w:rsidRDefault="003D4E10" w:rsidP="002823A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B04E9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04E97">
        <w:rPr>
          <w:rFonts w:ascii="Times New Roman" w:hAnsi="Times New Roman" w:cs="Times New Roman"/>
          <w:sz w:val="26"/>
          <w:szCs w:val="26"/>
        </w:rPr>
        <w:t xml:space="preserve">. </w:t>
      </w:r>
      <w:r w:rsidR="00CE05DF">
        <w:rPr>
          <w:rFonts w:ascii="Times New Roman" w:hAnsi="Times New Roman" w:cs="Times New Roman"/>
          <w:sz w:val="26"/>
          <w:szCs w:val="26"/>
        </w:rPr>
        <w:t>Ивановка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2823A1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05DF">
        <w:rPr>
          <w:rFonts w:ascii="Times New Roman" w:hAnsi="Times New Roman" w:cs="Times New Roman"/>
          <w:b/>
          <w:sz w:val="24"/>
          <w:szCs w:val="24"/>
        </w:rPr>
        <w:t xml:space="preserve">Ивановского </w:t>
      </w:r>
      <w:r w:rsidRPr="002823A1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</w:t>
      </w:r>
      <w:r w:rsidR="00BF5D83">
        <w:rPr>
          <w:rFonts w:ascii="Times New Roman" w:hAnsi="Times New Roman" w:cs="Times New Roman"/>
          <w:b/>
          <w:sz w:val="24"/>
          <w:szCs w:val="24"/>
        </w:rPr>
        <w:t>3</w:t>
      </w:r>
      <w:r w:rsidRPr="002823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CE05D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CE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05D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BF5D83"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</w:t>
      </w:r>
      <w:r w:rsidR="009161DD">
        <w:rPr>
          <w:rFonts w:ascii="Times New Roman" w:hAnsi="Times New Roman" w:cs="Times New Roman"/>
          <w:sz w:val="28"/>
          <w:szCs w:val="28"/>
        </w:rPr>
        <w:t>.</w:t>
      </w:r>
      <w:r w:rsidRPr="003D4E1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«</w:t>
      </w:r>
      <w:r w:rsidR="00CE05DF">
        <w:rPr>
          <w:rFonts w:ascii="Times New Roman" w:hAnsi="Times New Roman" w:cs="Times New Roman"/>
          <w:sz w:val="28"/>
          <w:szCs w:val="28"/>
        </w:rPr>
        <w:t>Известие</w:t>
      </w:r>
      <w:r w:rsidRPr="003D4E10">
        <w:rPr>
          <w:rFonts w:ascii="Times New Roman" w:hAnsi="Times New Roman" w:cs="Times New Roman"/>
          <w:sz w:val="28"/>
          <w:szCs w:val="28"/>
        </w:rPr>
        <w:t>».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</w:t>
      </w:r>
      <w:r w:rsidR="004C2617" w:rsidRPr="003D4E1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BF5D83" w:rsidRDefault="005331A8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 xml:space="preserve"> Глава </w:t>
      </w:r>
      <w:r w:rsidR="00CE05DF">
        <w:rPr>
          <w:rFonts w:ascii="Times New Roman" w:hAnsi="Times New Roman" w:cs="Times New Roman"/>
          <w:b/>
          <w:sz w:val="28"/>
          <w:szCs w:val="28"/>
        </w:rPr>
        <w:t>Ивановского</w:t>
      </w:r>
    </w:p>
    <w:p w:rsidR="002823A1" w:rsidRDefault="002823A1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CE05DF">
        <w:rPr>
          <w:rFonts w:ascii="Times New Roman" w:hAnsi="Times New Roman" w:cs="Times New Roman"/>
          <w:b/>
          <w:sz w:val="28"/>
          <w:szCs w:val="28"/>
        </w:rPr>
        <w:t>А.А.Шишкин</w:t>
      </w:r>
    </w:p>
    <w:p w:rsidR="00F86126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126" w:rsidRPr="003D4E10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Приложение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  <w:r w:rsidR="00CE05DF">
        <w:rPr>
          <w:rFonts w:ascii="Times New Roman" w:hAnsi="Times New Roman" w:cs="Times New Roman"/>
          <w:sz w:val="28"/>
          <w:szCs w:val="28"/>
        </w:rPr>
        <w:t>Ивановского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от </w:t>
      </w:r>
      <w:r w:rsidR="00BF5D83">
        <w:rPr>
          <w:rFonts w:ascii="Times New Roman" w:hAnsi="Times New Roman" w:cs="Times New Roman"/>
          <w:sz w:val="28"/>
          <w:szCs w:val="28"/>
        </w:rPr>
        <w:t>_____________</w:t>
      </w: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5331A8" w:rsidRPr="003D4E1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05DF">
        <w:rPr>
          <w:rFonts w:ascii="Times New Roman" w:hAnsi="Times New Roman" w:cs="Times New Roman"/>
          <w:b/>
          <w:sz w:val="28"/>
          <w:szCs w:val="28"/>
        </w:rPr>
        <w:t xml:space="preserve">Ивановского </w:t>
      </w:r>
      <w:r w:rsidRPr="003D4E1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</w:t>
      </w:r>
      <w:r w:rsidR="00BF5D83">
        <w:rPr>
          <w:rFonts w:ascii="Times New Roman" w:hAnsi="Times New Roman" w:cs="Times New Roman"/>
          <w:b/>
          <w:sz w:val="28"/>
          <w:szCs w:val="28"/>
        </w:rPr>
        <w:t>3</w:t>
      </w:r>
      <w:r w:rsidRPr="003D4E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05D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3D4E10">
        <w:rPr>
          <w:rFonts w:ascii="Times New Roman" w:hAnsi="Times New Roman" w:cs="Times New Roman"/>
          <w:sz w:val="28"/>
          <w:szCs w:val="28"/>
        </w:rPr>
        <w:t>му</w:t>
      </w:r>
      <w:r w:rsidR="00BF5D83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</w:t>
      </w:r>
      <w:r w:rsidR="00CE05D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3D4E10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</w:t>
      </w:r>
      <w:proofErr w:type="gramStart"/>
      <w:r w:rsidR="003D4E10" w:rsidRPr="003D4E1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</w:t>
      </w:r>
      <w:r w:rsidR="00CE05D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</w:t>
      </w:r>
      <w:r w:rsidR="00CE05D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</w:t>
      </w:r>
      <w:r w:rsidRPr="003D4E10"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 благоустройства и озеленения, а также здания, строения, сооружения (включая некапитальные строения, сооружения), находящиеся в границах </w:t>
      </w:r>
      <w:r w:rsidR="00CE05D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</w:t>
      </w:r>
      <w:r w:rsidR="00BF5D83">
        <w:rPr>
          <w:rFonts w:ascii="Times New Roman" w:hAnsi="Times New Roman" w:cs="Times New Roman"/>
          <w:sz w:val="28"/>
          <w:szCs w:val="28"/>
        </w:rPr>
        <w:t>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</w:t>
      </w:r>
      <w:r w:rsidR="004C2617"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1415F" w:rsidRPr="003D4E1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</w:t>
      </w:r>
      <w:r w:rsidR="0091415F" w:rsidRPr="003D4E10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571" w:type="dxa"/>
        <w:tblLayout w:type="fixed"/>
        <w:tblLook w:val="04A0"/>
      </w:tblPr>
      <w:tblGrid>
        <w:gridCol w:w="575"/>
        <w:gridCol w:w="2619"/>
        <w:gridCol w:w="2635"/>
        <w:gridCol w:w="1650"/>
        <w:gridCol w:w="2092"/>
      </w:tblGrid>
      <w:tr w:rsidR="0091415F" w:rsidRPr="00BF5D83" w:rsidTr="003D4E10">
        <w:tc>
          <w:tcPr>
            <w:tcW w:w="575" w:type="dxa"/>
            <w:hideMark/>
          </w:tcPr>
          <w:p w:rsidR="00747605" w:rsidRPr="00BF5D83" w:rsidRDefault="00747605" w:rsidP="003D4E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747605" w:rsidRPr="00BF5D83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747605" w:rsidRPr="00BF5D83" w:rsidRDefault="00BF5D83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плановых контрольных мероприятий;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вантеевского муниципального райо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</w:tcPr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телефону, посредством 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47605" w:rsidRPr="003D4E10" w:rsidRDefault="0091415F" w:rsidP="003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498" w:type="dxa"/>
        <w:tblLook w:val="04A0"/>
      </w:tblPr>
      <w:tblGrid>
        <w:gridCol w:w="540"/>
        <w:gridCol w:w="7276"/>
        <w:gridCol w:w="1682"/>
      </w:tblGrid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D8" w:rsidRPr="003D4E1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8D8" w:rsidRPr="003D4E10" w:rsidSect="00D6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A8"/>
    <w:rsid w:val="002823A1"/>
    <w:rsid w:val="003D4E10"/>
    <w:rsid w:val="00466067"/>
    <w:rsid w:val="004C2617"/>
    <w:rsid w:val="004E75B9"/>
    <w:rsid w:val="005331A8"/>
    <w:rsid w:val="00677710"/>
    <w:rsid w:val="00747605"/>
    <w:rsid w:val="007A7E3F"/>
    <w:rsid w:val="0091415F"/>
    <w:rsid w:val="009161DD"/>
    <w:rsid w:val="00BF5D83"/>
    <w:rsid w:val="00CE05DF"/>
    <w:rsid w:val="00D648D8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Администрация</cp:lastModifiedBy>
  <cp:revision>4</cp:revision>
  <dcterms:created xsi:type="dcterms:W3CDTF">2022-10-05T11:47:00Z</dcterms:created>
  <dcterms:modified xsi:type="dcterms:W3CDTF">2022-10-06T08:06:00Z</dcterms:modified>
</cp:coreProperties>
</file>