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D6" w:rsidRDefault="00441ED6" w:rsidP="00441ED6">
      <w:pPr>
        <w:pStyle w:val="Oaenoaieoiaioa"/>
        <w:ind w:firstLine="0"/>
        <w:rPr>
          <w:b/>
          <w:bCs/>
        </w:rPr>
      </w:pPr>
      <w:r>
        <w:rPr>
          <w:b/>
          <w:bCs/>
        </w:rPr>
        <w:t xml:space="preserve">                                          СОВЕТ  БАРТЕНЕВСКОГО</w:t>
      </w:r>
    </w:p>
    <w:p w:rsidR="00441ED6" w:rsidRDefault="00441ED6" w:rsidP="00441ED6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 xml:space="preserve">МУНИЦИПАЛЬНОГО ОБРАЗОВАНИЯ ИВАНТЕЕВСКОГО </w:t>
      </w:r>
    </w:p>
    <w:p w:rsidR="00441ED6" w:rsidRDefault="00441ED6" w:rsidP="00441ED6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МУНИЦИПАЛЬНОГО РАЙОНА</w:t>
      </w:r>
    </w:p>
    <w:p w:rsidR="00441ED6" w:rsidRDefault="00441ED6" w:rsidP="00441ED6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САРАТОВСКОЙ ОБЛАСТИ</w:t>
      </w:r>
    </w:p>
    <w:p w:rsidR="00441ED6" w:rsidRDefault="00441ED6" w:rsidP="00441ED6">
      <w:pPr>
        <w:pStyle w:val="Oaenoaieoiaioa"/>
        <w:ind w:firstLine="0"/>
        <w:jc w:val="center"/>
        <w:rPr>
          <w:b/>
          <w:bCs/>
        </w:rPr>
      </w:pPr>
    </w:p>
    <w:p w:rsidR="00441ED6" w:rsidRDefault="00441ED6" w:rsidP="00441ED6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Десятое заседание пятого созыва</w:t>
      </w:r>
    </w:p>
    <w:p w:rsidR="00441ED6" w:rsidRPr="00410750" w:rsidRDefault="00441ED6" w:rsidP="00441ED6">
      <w:pPr>
        <w:pStyle w:val="Oaenoaieoiaioa"/>
        <w:ind w:firstLine="0"/>
        <w:jc w:val="left"/>
      </w:pPr>
      <w:r>
        <w:t xml:space="preserve"> </w:t>
      </w:r>
    </w:p>
    <w:p w:rsidR="00441ED6" w:rsidRDefault="00441ED6" w:rsidP="00441ED6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РЕШЕНИЕ № 27</w:t>
      </w:r>
    </w:p>
    <w:p w:rsidR="00441ED6" w:rsidRDefault="00441ED6" w:rsidP="00441ED6">
      <w:pPr>
        <w:pStyle w:val="Oaenoaieoiaioa"/>
        <w:ind w:firstLine="0"/>
      </w:pPr>
      <w:r>
        <w:t xml:space="preserve">                                          </w:t>
      </w:r>
    </w:p>
    <w:p w:rsidR="00441ED6" w:rsidRDefault="00441ED6" w:rsidP="00441ED6">
      <w:pPr>
        <w:pStyle w:val="Oaenoaieoiaioa"/>
        <w:ind w:firstLine="0"/>
        <w:jc w:val="left"/>
      </w:pPr>
      <w:r w:rsidRPr="00567FBF">
        <w:t xml:space="preserve">От  </w:t>
      </w:r>
      <w:r>
        <w:t>24</w:t>
      </w:r>
      <w:r w:rsidRPr="00567FBF">
        <w:t xml:space="preserve">  </w:t>
      </w:r>
      <w:r>
        <w:t xml:space="preserve">декабря </w:t>
      </w:r>
      <w:r w:rsidRPr="00567FBF">
        <w:t xml:space="preserve"> 2018 г.</w:t>
      </w:r>
      <w:r>
        <w:t xml:space="preserve">                                                                      с. Бартеневка.</w:t>
      </w:r>
    </w:p>
    <w:p w:rsidR="00441ED6" w:rsidRDefault="00441ED6" w:rsidP="00441ED6">
      <w:pPr>
        <w:pStyle w:val="Oaenoaieoiaioa"/>
        <w:ind w:firstLine="0"/>
      </w:pPr>
    </w:p>
    <w:p w:rsidR="00441ED6" w:rsidRDefault="00441ED6" w:rsidP="00441ED6">
      <w:pPr>
        <w:pStyle w:val="Oaenoaieoiaioa"/>
        <w:rPr>
          <w:b/>
        </w:rPr>
      </w:pPr>
      <w:r>
        <w:rPr>
          <w:b/>
        </w:rPr>
        <w:t>О внесении изменений и дополнений</w:t>
      </w:r>
    </w:p>
    <w:p w:rsidR="00441ED6" w:rsidRDefault="00441ED6" w:rsidP="00441ED6">
      <w:pPr>
        <w:pStyle w:val="Oaenoaieoiaioa"/>
        <w:rPr>
          <w:b/>
        </w:rPr>
      </w:pPr>
      <w:r>
        <w:rPr>
          <w:b/>
        </w:rPr>
        <w:t>в решение Совета Бартеневского</w:t>
      </w:r>
    </w:p>
    <w:p w:rsidR="00441ED6" w:rsidRDefault="00441ED6" w:rsidP="00441ED6">
      <w:pPr>
        <w:pStyle w:val="Oaenoaieoiaioa"/>
        <w:rPr>
          <w:b/>
        </w:rPr>
      </w:pPr>
      <w:r>
        <w:rPr>
          <w:b/>
        </w:rPr>
        <w:t xml:space="preserve">муниципального образования </w:t>
      </w:r>
    </w:p>
    <w:p w:rsidR="00441ED6" w:rsidRDefault="00441ED6" w:rsidP="00441ED6">
      <w:pPr>
        <w:pStyle w:val="Oaenoaieoiaioa"/>
        <w:rPr>
          <w:b/>
        </w:rPr>
      </w:pPr>
      <w:r>
        <w:rPr>
          <w:b/>
        </w:rPr>
        <w:t xml:space="preserve">Ивантеевского муниципального района </w:t>
      </w:r>
    </w:p>
    <w:p w:rsidR="00441ED6" w:rsidRDefault="00441ED6" w:rsidP="00441ED6">
      <w:pPr>
        <w:pStyle w:val="Oaenoaieoiaioa"/>
        <w:rPr>
          <w:b/>
        </w:rPr>
      </w:pPr>
      <w:r>
        <w:rPr>
          <w:b/>
        </w:rPr>
        <w:t xml:space="preserve">Саратовской области </w:t>
      </w:r>
    </w:p>
    <w:p w:rsidR="00441ED6" w:rsidRDefault="00441ED6" w:rsidP="00441ED6">
      <w:pPr>
        <w:pStyle w:val="Oaenoaieoiaioa"/>
        <w:rPr>
          <w:b/>
        </w:rPr>
      </w:pPr>
      <w:r>
        <w:rPr>
          <w:b/>
        </w:rPr>
        <w:t>от 25 декабря 2017 года № 34</w:t>
      </w:r>
    </w:p>
    <w:p w:rsidR="00441ED6" w:rsidRDefault="00441ED6" w:rsidP="00441ED6">
      <w:pPr>
        <w:pStyle w:val="Oaenoaieoiaioa"/>
        <w:rPr>
          <w:b/>
        </w:rPr>
      </w:pPr>
      <w:r>
        <w:rPr>
          <w:b/>
        </w:rPr>
        <w:t xml:space="preserve">«О бюджете Бартеневского </w:t>
      </w: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</w:t>
      </w:r>
    </w:p>
    <w:p w:rsidR="00441ED6" w:rsidRDefault="00441ED6" w:rsidP="00441ED6">
      <w:pPr>
        <w:pStyle w:val="Oaenoaieoiaioa"/>
        <w:rPr>
          <w:b/>
        </w:rPr>
      </w:pPr>
      <w:r>
        <w:rPr>
          <w:b/>
        </w:rPr>
        <w:t>образования  на 2018 год»</w:t>
      </w:r>
    </w:p>
    <w:p w:rsidR="00441ED6" w:rsidRDefault="00441ED6" w:rsidP="00441ED6">
      <w:pPr>
        <w:pStyle w:val="Oaenoaieoiaioa"/>
      </w:pPr>
    </w:p>
    <w:p w:rsidR="00441ED6" w:rsidRDefault="00441ED6" w:rsidP="00441ED6">
      <w:pPr>
        <w:pStyle w:val="Oaenoaieoiaioa"/>
      </w:pPr>
      <w:proofErr w:type="gramStart"/>
      <w:r>
        <w:t xml:space="preserve">На основании статьи 21  </w:t>
      </w:r>
      <w:r w:rsidRPr="00635C9B">
        <w:t>Устава</w:t>
      </w:r>
      <w:r>
        <w:rPr>
          <w:b/>
        </w:rPr>
        <w:t xml:space="preserve"> </w:t>
      </w:r>
      <w:r>
        <w:t xml:space="preserve">Совета Бартеневского </w:t>
      </w:r>
      <w:r w:rsidRPr="00635C9B">
        <w:t xml:space="preserve">муниципального </w:t>
      </w:r>
      <w:r>
        <w:t xml:space="preserve">образования </w:t>
      </w:r>
      <w:r w:rsidRPr="00635C9B">
        <w:t xml:space="preserve"> </w:t>
      </w:r>
      <w:r>
        <w:t xml:space="preserve">Ивантеевского муниципального района </w:t>
      </w:r>
      <w:r w:rsidRPr="00635C9B">
        <w:t xml:space="preserve"> Саратовской области </w:t>
      </w:r>
      <w:r>
        <w:t xml:space="preserve"> внести в решение Совета  Бартеневского муниципального образования Ивантеевского муниципального района  Саратовской области от 25.12.2017 года № 34  с учетом изменений от 11 января 2018 года № 1; от 11 апреля № 9; от 16 мая 2018 года № 15; от 25 июня 2018 года № 20;</w:t>
      </w:r>
      <w:proofErr w:type="gramEnd"/>
      <w:r>
        <w:t xml:space="preserve"> от 10 июля № 21; от 30 августа № 22; от 21 ноября 2018 года № 19; от 14 декабря 2018 года № 23 следующие изменения и дополнения: </w:t>
      </w:r>
    </w:p>
    <w:p w:rsidR="00441ED6" w:rsidRDefault="00441ED6" w:rsidP="00441ED6">
      <w:pPr>
        <w:pStyle w:val="Oaenoaieoiaioa"/>
        <w:tabs>
          <w:tab w:val="left" w:pos="0"/>
        </w:tabs>
        <w:ind w:left="284" w:firstLine="0"/>
      </w:pPr>
      <w:r>
        <w:t>1.В пункт 1 подпункт 2 цифру «5038,6» заменить цифрой «4048,2»</w:t>
      </w:r>
    </w:p>
    <w:p w:rsidR="00441ED6" w:rsidRDefault="00441ED6" w:rsidP="00441ED6">
      <w:pPr>
        <w:pStyle w:val="Oaenoaieoiaioa"/>
        <w:ind w:firstLine="0"/>
      </w:pPr>
      <w:r>
        <w:t xml:space="preserve">    2.В пункт 1 подпункт 3 цифру «10» заменить цифрой «0»</w:t>
      </w:r>
    </w:p>
    <w:p w:rsidR="00441ED6" w:rsidRDefault="00441ED6" w:rsidP="00441ED6">
      <w:pPr>
        <w:pStyle w:val="Oaenoaieoiaioa"/>
        <w:ind w:left="360" w:firstLine="0"/>
        <w:rPr>
          <w:szCs w:val="28"/>
        </w:rPr>
      </w:pPr>
      <w:r>
        <w:t>3.В пункте 1 подпункт 5 изложить в следующей редакции «</w:t>
      </w:r>
      <w:r>
        <w:rPr>
          <w:szCs w:val="28"/>
        </w:rPr>
        <w:t xml:space="preserve">«дефицит бюджета муниципального образования в сумме 637,6 тыс. руб. или 20,0 % от объема доходов бюджета муниципального образования без учета утвержденного объема безвозмездных поступлений» </w:t>
      </w:r>
    </w:p>
    <w:p w:rsidR="00441ED6" w:rsidRDefault="00441ED6" w:rsidP="00441ED6">
      <w:pPr>
        <w:pStyle w:val="Oaenoaieoiaioa"/>
        <w:ind w:left="360" w:firstLine="0"/>
      </w:pPr>
      <w:r>
        <w:rPr>
          <w:szCs w:val="28"/>
        </w:rPr>
        <w:t>4.</w:t>
      </w:r>
      <w:r>
        <w:t>В пункт 5 подпункт 1 цифру «60,0» заменить цифрой «59,8»</w:t>
      </w:r>
    </w:p>
    <w:p w:rsidR="00441ED6" w:rsidRDefault="00441ED6" w:rsidP="00441ED6">
      <w:pPr>
        <w:pStyle w:val="Oaenoaieoiaioa"/>
        <w:tabs>
          <w:tab w:val="left" w:pos="0"/>
        </w:tabs>
        <w:ind w:left="284" w:firstLine="0"/>
      </w:pPr>
      <w:r>
        <w:t>5.Приложения № 4,5,7,8  изложить  в следующей редакции (прилагаются).</w:t>
      </w:r>
    </w:p>
    <w:p w:rsidR="00441ED6" w:rsidRDefault="00441ED6" w:rsidP="00441ED6">
      <w:pPr>
        <w:pStyle w:val="Oaenoaieoiaioa"/>
        <w:ind w:left="720" w:hanging="436"/>
      </w:pPr>
      <w:r>
        <w:t>6.Настоящее решение опубликовать в сельских библиотеках.</w:t>
      </w:r>
    </w:p>
    <w:p w:rsidR="00441ED6" w:rsidRDefault="00441ED6" w:rsidP="00441ED6">
      <w:pPr>
        <w:pStyle w:val="Oaenoaieoiaioa"/>
        <w:tabs>
          <w:tab w:val="left" w:pos="284"/>
          <w:tab w:val="left" w:pos="426"/>
        </w:tabs>
        <w:ind w:hanging="426"/>
        <w:rPr>
          <w:b/>
          <w:szCs w:val="28"/>
        </w:rPr>
      </w:pPr>
      <w:r>
        <w:t xml:space="preserve">         7.Настоящее  решение  вступает в силу  с момента  его опубликования.</w:t>
      </w:r>
    </w:p>
    <w:p w:rsidR="00441ED6" w:rsidRDefault="00441ED6" w:rsidP="00441ED6">
      <w:pPr>
        <w:pStyle w:val="Oaenoaieoiaioa"/>
        <w:ind w:firstLine="0"/>
        <w:rPr>
          <w:b/>
          <w:szCs w:val="28"/>
        </w:rPr>
      </w:pPr>
    </w:p>
    <w:p w:rsidR="00441ED6" w:rsidRDefault="00441ED6" w:rsidP="00441ED6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 xml:space="preserve">Глава   Бартеневского </w:t>
      </w:r>
    </w:p>
    <w:p w:rsidR="00441ED6" w:rsidRDefault="00441ED6" w:rsidP="00441ED6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 xml:space="preserve">муниципального  образования </w:t>
      </w:r>
    </w:p>
    <w:p w:rsidR="00441ED6" w:rsidRDefault="00441ED6" w:rsidP="00441ED6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 xml:space="preserve">Ивантеевского муниципального района </w:t>
      </w:r>
    </w:p>
    <w:p w:rsidR="00441ED6" w:rsidRDefault="00441ED6" w:rsidP="00441ED6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>Саратовской области                                                                         Р.Е.Скипа</w:t>
      </w:r>
    </w:p>
    <w:p w:rsidR="00441ED6" w:rsidRDefault="00441ED6" w:rsidP="00441ED6">
      <w:pPr>
        <w:pStyle w:val="Oaenoaieoiaioa"/>
        <w:ind w:firstLine="0"/>
        <w:rPr>
          <w:b/>
          <w:szCs w:val="28"/>
        </w:rPr>
      </w:pPr>
    </w:p>
    <w:p w:rsidR="00441ED6" w:rsidRDefault="00441ED6" w:rsidP="00441ED6">
      <w:pPr>
        <w:pStyle w:val="Oaenoaieoiaioa"/>
        <w:ind w:firstLine="0"/>
        <w:rPr>
          <w:b/>
          <w:szCs w:val="28"/>
        </w:rPr>
      </w:pPr>
    </w:p>
    <w:p w:rsidR="00441ED6" w:rsidRDefault="00441ED6" w:rsidP="00441ED6">
      <w:pPr>
        <w:pStyle w:val="Oaenoaieoiaioa"/>
        <w:ind w:firstLine="0"/>
        <w:rPr>
          <w:b/>
          <w:szCs w:val="28"/>
        </w:rPr>
      </w:pPr>
    </w:p>
    <w:p w:rsidR="00441ED6" w:rsidRDefault="00441ED6" w:rsidP="00441ED6">
      <w:pPr>
        <w:jc w:val="right"/>
        <w:rPr>
          <w:sz w:val="22"/>
          <w:szCs w:val="22"/>
        </w:rPr>
      </w:pPr>
    </w:p>
    <w:p w:rsidR="001D341A" w:rsidRDefault="001D341A" w:rsidP="00441ED6">
      <w:pPr>
        <w:jc w:val="right"/>
        <w:rPr>
          <w:sz w:val="22"/>
          <w:szCs w:val="22"/>
        </w:rPr>
      </w:pPr>
    </w:p>
    <w:p w:rsidR="001D341A" w:rsidRDefault="001D341A" w:rsidP="00441ED6">
      <w:pPr>
        <w:jc w:val="right"/>
        <w:rPr>
          <w:sz w:val="22"/>
          <w:szCs w:val="22"/>
        </w:rPr>
      </w:pPr>
    </w:p>
    <w:p w:rsidR="00441ED6" w:rsidRPr="00C61587" w:rsidRDefault="00441ED6" w:rsidP="00441ED6">
      <w:pPr>
        <w:jc w:val="right"/>
        <w:rPr>
          <w:sz w:val="22"/>
          <w:szCs w:val="22"/>
        </w:rPr>
      </w:pPr>
      <w:r w:rsidRPr="00C61587">
        <w:rPr>
          <w:sz w:val="22"/>
          <w:szCs w:val="22"/>
        </w:rPr>
        <w:lastRenderedPageBreak/>
        <w:t>Приложение №</w:t>
      </w:r>
      <w:r>
        <w:rPr>
          <w:sz w:val="22"/>
          <w:szCs w:val="22"/>
        </w:rPr>
        <w:t xml:space="preserve"> </w:t>
      </w:r>
      <w:r w:rsidRPr="00C61587">
        <w:rPr>
          <w:sz w:val="22"/>
          <w:szCs w:val="22"/>
        </w:rPr>
        <w:t>4 к  решени</w:t>
      </w:r>
      <w:r>
        <w:rPr>
          <w:sz w:val="22"/>
          <w:szCs w:val="22"/>
        </w:rPr>
        <w:t xml:space="preserve">ю № 27 от 24.12.2018 года </w:t>
      </w:r>
      <w:r w:rsidRPr="00C61587">
        <w:rPr>
          <w:sz w:val="22"/>
          <w:szCs w:val="22"/>
        </w:rPr>
        <w:t xml:space="preserve"> </w:t>
      </w:r>
    </w:p>
    <w:p w:rsidR="00441ED6" w:rsidRPr="00C61587" w:rsidRDefault="00441ED6" w:rsidP="00441ED6">
      <w:pPr>
        <w:jc w:val="right"/>
        <w:rPr>
          <w:sz w:val="22"/>
          <w:szCs w:val="22"/>
        </w:rPr>
      </w:pPr>
      <w:r w:rsidRPr="00C61587">
        <w:rPr>
          <w:sz w:val="22"/>
          <w:szCs w:val="22"/>
        </w:rPr>
        <w:t xml:space="preserve">                                                                                                     Совета Бартеневского муниципального</w:t>
      </w:r>
    </w:p>
    <w:p w:rsidR="00441ED6" w:rsidRPr="00C61587" w:rsidRDefault="00441ED6" w:rsidP="00441ED6">
      <w:pPr>
        <w:jc w:val="right"/>
        <w:rPr>
          <w:sz w:val="22"/>
          <w:szCs w:val="22"/>
        </w:rPr>
      </w:pPr>
      <w:r w:rsidRPr="00C61587">
        <w:rPr>
          <w:sz w:val="22"/>
          <w:szCs w:val="22"/>
        </w:rPr>
        <w:t xml:space="preserve">                                                                                             образования  «О бюджете Бартеневского </w:t>
      </w:r>
    </w:p>
    <w:p w:rsidR="00441ED6" w:rsidRPr="00C61587" w:rsidRDefault="00441ED6" w:rsidP="00441ED6">
      <w:pPr>
        <w:jc w:val="right"/>
        <w:rPr>
          <w:sz w:val="22"/>
          <w:szCs w:val="22"/>
        </w:rPr>
      </w:pPr>
      <w:r w:rsidRPr="00C61587">
        <w:rPr>
          <w:sz w:val="22"/>
          <w:szCs w:val="22"/>
        </w:rPr>
        <w:t xml:space="preserve">                                                                                                           му</w:t>
      </w:r>
      <w:r>
        <w:rPr>
          <w:sz w:val="22"/>
          <w:szCs w:val="22"/>
        </w:rPr>
        <w:t xml:space="preserve">ниципального образования на 2018 </w:t>
      </w:r>
      <w:r w:rsidRPr="00C61587">
        <w:rPr>
          <w:sz w:val="22"/>
          <w:szCs w:val="22"/>
        </w:rPr>
        <w:t xml:space="preserve">год»                                                                </w:t>
      </w:r>
    </w:p>
    <w:p w:rsidR="00441ED6" w:rsidRPr="00C61587" w:rsidRDefault="00441ED6" w:rsidP="00441ED6">
      <w:pPr>
        <w:ind w:firstLine="708"/>
        <w:jc w:val="center"/>
        <w:rPr>
          <w:b/>
          <w:sz w:val="22"/>
          <w:szCs w:val="22"/>
        </w:rPr>
      </w:pPr>
    </w:p>
    <w:p w:rsidR="00441ED6" w:rsidRPr="000D4CBD" w:rsidRDefault="00441ED6" w:rsidP="00441ED6">
      <w:pPr>
        <w:ind w:firstLine="708"/>
        <w:jc w:val="center"/>
        <w:rPr>
          <w:b/>
          <w:sz w:val="22"/>
          <w:szCs w:val="22"/>
        </w:rPr>
      </w:pPr>
      <w:r w:rsidRPr="00C61587">
        <w:rPr>
          <w:b/>
          <w:sz w:val="22"/>
          <w:szCs w:val="22"/>
        </w:rPr>
        <w:t>Ведомственная структура  расходов бюджета   Бартеневского  муниципального образования</w:t>
      </w:r>
      <w:r>
        <w:rPr>
          <w:b/>
          <w:sz w:val="22"/>
          <w:szCs w:val="22"/>
        </w:rPr>
        <w:t xml:space="preserve"> на 2018</w:t>
      </w:r>
      <w:r w:rsidRPr="00C61587">
        <w:rPr>
          <w:b/>
          <w:sz w:val="22"/>
          <w:szCs w:val="22"/>
        </w:rPr>
        <w:t xml:space="preserve"> год</w:t>
      </w:r>
    </w:p>
    <w:p w:rsidR="00441ED6" w:rsidRPr="00C61587" w:rsidRDefault="00441ED6" w:rsidP="00441ED6">
      <w:pPr>
        <w:jc w:val="center"/>
        <w:rPr>
          <w:sz w:val="22"/>
          <w:szCs w:val="22"/>
        </w:rPr>
      </w:pPr>
      <w:r w:rsidRPr="00C61587">
        <w:rPr>
          <w:sz w:val="22"/>
          <w:szCs w:val="22"/>
        </w:rPr>
        <w:t xml:space="preserve">                                                                                                                                                    тыс. руб.</w:t>
      </w:r>
    </w:p>
    <w:p w:rsidR="00441ED6" w:rsidRDefault="00441ED6" w:rsidP="00441ED6">
      <w:pPr>
        <w:pStyle w:val="2"/>
        <w:spacing w:after="0" w:line="240" w:lineRule="auto"/>
        <w:ind w:left="-720"/>
        <w:jc w:val="both"/>
        <w:rPr>
          <w:b/>
          <w:sz w:val="20"/>
          <w:szCs w:val="20"/>
        </w:rPr>
      </w:pPr>
    </w:p>
    <w:p w:rsidR="00441ED6" w:rsidRDefault="00441ED6" w:rsidP="00441ED6">
      <w:pPr>
        <w:pStyle w:val="2"/>
        <w:spacing w:after="0" w:line="240" w:lineRule="auto"/>
        <w:ind w:left="-720"/>
        <w:jc w:val="both"/>
        <w:rPr>
          <w:b/>
          <w:sz w:val="20"/>
          <w:szCs w:val="20"/>
        </w:rPr>
      </w:pPr>
    </w:p>
    <w:tbl>
      <w:tblPr>
        <w:tblW w:w="11170" w:type="dxa"/>
        <w:tblLook w:val="04A0"/>
      </w:tblPr>
      <w:tblGrid>
        <w:gridCol w:w="5813"/>
        <w:gridCol w:w="567"/>
        <w:gridCol w:w="850"/>
        <w:gridCol w:w="799"/>
        <w:gridCol w:w="1136"/>
        <w:gridCol w:w="992"/>
        <w:gridCol w:w="1013"/>
      </w:tblGrid>
      <w:tr w:rsidR="00441ED6" w:rsidRPr="00211AF7" w:rsidTr="00441ED6">
        <w:trPr>
          <w:trHeight w:val="8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D6" w:rsidRPr="00211AF7" w:rsidRDefault="00441ED6" w:rsidP="00067864">
            <w:pPr>
              <w:jc w:val="center"/>
              <w:rPr>
                <w:b/>
                <w:bCs/>
                <w:sz w:val="18"/>
                <w:szCs w:val="18"/>
              </w:rPr>
            </w:pPr>
            <w:r w:rsidRPr="00211AF7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D6" w:rsidRPr="00211AF7" w:rsidRDefault="00441ED6" w:rsidP="00067864">
            <w:pPr>
              <w:jc w:val="center"/>
              <w:rPr>
                <w:b/>
                <w:bCs/>
                <w:sz w:val="18"/>
                <w:szCs w:val="18"/>
              </w:rPr>
            </w:pPr>
            <w:r w:rsidRPr="00211AF7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D6" w:rsidRPr="00211AF7" w:rsidRDefault="00441ED6" w:rsidP="00067864">
            <w:pPr>
              <w:jc w:val="center"/>
              <w:rPr>
                <w:b/>
                <w:bCs/>
                <w:sz w:val="18"/>
                <w:szCs w:val="18"/>
              </w:rPr>
            </w:pPr>
            <w:r w:rsidRPr="00211AF7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D6" w:rsidRPr="00211AF7" w:rsidRDefault="00441ED6" w:rsidP="00067864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211AF7">
              <w:rPr>
                <w:b/>
                <w:bCs/>
                <w:sz w:val="18"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D6" w:rsidRPr="00211AF7" w:rsidRDefault="00441ED6" w:rsidP="00067864">
            <w:pPr>
              <w:jc w:val="center"/>
              <w:rPr>
                <w:b/>
                <w:bCs/>
                <w:sz w:val="18"/>
                <w:szCs w:val="18"/>
              </w:rPr>
            </w:pPr>
            <w:r w:rsidRPr="00211AF7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1ED6" w:rsidRPr="00211AF7" w:rsidRDefault="00441ED6" w:rsidP="00067864">
            <w:pPr>
              <w:jc w:val="center"/>
              <w:rPr>
                <w:b/>
                <w:bCs/>
                <w:sz w:val="18"/>
                <w:szCs w:val="18"/>
              </w:rPr>
            </w:pPr>
            <w:r w:rsidRPr="00211AF7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D6" w:rsidRPr="00211AF7" w:rsidRDefault="00441ED6" w:rsidP="00067864">
            <w:pPr>
              <w:jc w:val="center"/>
              <w:rPr>
                <w:b/>
                <w:bCs/>
                <w:sz w:val="18"/>
                <w:szCs w:val="18"/>
              </w:rPr>
            </w:pPr>
            <w:r w:rsidRPr="00211AF7">
              <w:rPr>
                <w:b/>
                <w:bCs/>
                <w:sz w:val="18"/>
                <w:szCs w:val="18"/>
              </w:rPr>
              <w:t>2018г                 Сумма</w:t>
            </w:r>
          </w:p>
        </w:tc>
      </w:tr>
      <w:tr w:rsidR="00441ED6" w:rsidRPr="00211AF7" w:rsidTr="00441ED6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D6" w:rsidRPr="00211AF7" w:rsidRDefault="00441ED6" w:rsidP="000678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1AF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D6" w:rsidRPr="00211AF7" w:rsidRDefault="00441ED6" w:rsidP="000678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1AF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D6" w:rsidRPr="00211AF7" w:rsidRDefault="00441ED6" w:rsidP="000678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1AF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D6" w:rsidRPr="00211AF7" w:rsidRDefault="00441ED6" w:rsidP="000678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1AF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D6" w:rsidRPr="00211AF7" w:rsidRDefault="00441ED6" w:rsidP="000678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1AF7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D6" w:rsidRPr="00211AF7" w:rsidRDefault="00441ED6" w:rsidP="000678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1AF7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D6" w:rsidRPr="00211AF7" w:rsidRDefault="00441ED6" w:rsidP="000678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1AF7"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441ED6" w:rsidRPr="00211AF7" w:rsidTr="00441ED6">
        <w:trPr>
          <w:trHeight w:val="47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b/>
                <w:bCs/>
                <w:sz w:val="18"/>
                <w:szCs w:val="18"/>
              </w:rPr>
            </w:pPr>
            <w:r w:rsidRPr="00211AF7">
              <w:rPr>
                <w:b/>
                <w:bCs/>
                <w:sz w:val="18"/>
                <w:szCs w:val="18"/>
              </w:rPr>
              <w:t>Администрация Бартеневского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b/>
                <w:bCs/>
                <w:sz w:val="18"/>
                <w:szCs w:val="18"/>
              </w:rPr>
            </w:pPr>
            <w:r w:rsidRPr="00211AF7">
              <w:rPr>
                <w:b/>
                <w:bCs/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b/>
                <w:bCs/>
                <w:sz w:val="18"/>
                <w:szCs w:val="18"/>
              </w:rPr>
            </w:pPr>
            <w:r w:rsidRPr="00211AF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b/>
                <w:bCs/>
                <w:sz w:val="18"/>
                <w:szCs w:val="18"/>
              </w:rPr>
            </w:pPr>
            <w:r w:rsidRPr="00211AF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b/>
                <w:bCs/>
                <w:sz w:val="18"/>
                <w:szCs w:val="18"/>
              </w:rPr>
            </w:pPr>
            <w:r w:rsidRPr="00211AF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b/>
                <w:bCs/>
                <w:sz w:val="18"/>
                <w:szCs w:val="18"/>
              </w:rPr>
            </w:pPr>
            <w:r w:rsidRPr="00211AF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right"/>
              <w:rPr>
                <w:b/>
                <w:bCs/>
                <w:sz w:val="18"/>
                <w:szCs w:val="18"/>
              </w:rPr>
            </w:pPr>
            <w:r w:rsidRPr="00211AF7">
              <w:rPr>
                <w:b/>
                <w:bCs/>
                <w:sz w:val="18"/>
                <w:szCs w:val="18"/>
              </w:rPr>
              <w:t>4 048,2</w:t>
            </w:r>
          </w:p>
        </w:tc>
      </w:tr>
      <w:tr w:rsidR="00441ED6" w:rsidRPr="00211AF7" w:rsidTr="00441ED6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b/>
                <w:sz w:val="18"/>
                <w:szCs w:val="18"/>
              </w:rPr>
            </w:pPr>
            <w:r w:rsidRPr="00211AF7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b/>
                <w:sz w:val="18"/>
                <w:szCs w:val="18"/>
              </w:rPr>
            </w:pPr>
            <w:r w:rsidRPr="00211AF7">
              <w:rPr>
                <w:b/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b/>
                <w:sz w:val="18"/>
                <w:szCs w:val="18"/>
              </w:rPr>
            </w:pPr>
            <w:r w:rsidRPr="00211AF7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b/>
                <w:sz w:val="18"/>
                <w:szCs w:val="18"/>
              </w:rPr>
            </w:pPr>
            <w:r w:rsidRPr="00211AF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b/>
                <w:sz w:val="18"/>
                <w:szCs w:val="18"/>
              </w:rPr>
            </w:pPr>
            <w:r w:rsidRPr="00211AF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b/>
                <w:sz w:val="18"/>
                <w:szCs w:val="18"/>
              </w:rPr>
            </w:pPr>
            <w:r w:rsidRPr="00211AF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right"/>
              <w:rPr>
                <w:b/>
                <w:sz w:val="18"/>
                <w:szCs w:val="18"/>
              </w:rPr>
            </w:pPr>
            <w:r w:rsidRPr="00211AF7">
              <w:rPr>
                <w:b/>
                <w:sz w:val="18"/>
                <w:szCs w:val="18"/>
              </w:rPr>
              <w:t>2 061,7</w:t>
            </w:r>
          </w:p>
        </w:tc>
      </w:tr>
      <w:tr w:rsidR="00441ED6" w:rsidRPr="00211AF7" w:rsidTr="00441ED6">
        <w:trPr>
          <w:trHeight w:val="42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b/>
                <w:i/>
                <w:sz w:val="18"/>
                <w:szCs w:val="18"/>
              </w:rPr>
            </w:pPr>
            <w:r w:rsidRPr="00211AF7">
              <w:rPr>
                <w:b/>
                <w:i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b/>
                <w:i/>
                <w:sz w:val="18"/>
                <w:szCs w:val="18"/>
              </w:rPr>
            </w:pPr>
            <w:r w:rsidRPr="00211AF7">
              <w:rPr>
                <w:b/>
                <w:i/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b/>
                <w:i/>
                <w:sz w:val="18"/>
                <w:szCs w:val="18"/>
              </w:rPr>
            </w:pPr>
            <w:r w:rsidRPr="00211AF7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b/>
                <w:i/>
                <w:sz w:val="18"/>
                <w:szCs w:val="18"/>
              </w:rPr>
            </w:pPr>
            <w:r w:rsidRPr="00211AF7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b/>
                <w:i/>
                <w:sz w:val="18"/>
                <w:szCs w:val="18"/>
              </w:rPr>
            </w:pPr>
            <w:r w:rsidRPr="00211AF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b/>
                <w:i/>
                <w:sz w:val="18"/>
                <w:szCs w:val="18"/>
              </w:rPr>
            </w:pPr>
            <w:r w:rsidRPr="00211AF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right"/>
              <w:rPr>
                <w:b/>
                <w:i/>
                <w:sz w:val="18"/>
                <w:szCs w:val="18"/>
              </w:rPr>
            </w:pPr>
            <w:r w:rsidRPr="00211AF7">
              <w:rPr>
                <w:b/>
                <w:i/>
                <w:sz w:val="18"/>
                <w:szCs w:val="18"/>
              </w:rPr>
              <w:t>574,0</w:t>
            </w:r>
          </w:p>
        </w:tc>
      </w:tr>
      <w:tr w:rsidR="00441ED6" w:rsidRPr="00211AF7" w:rsidTr="00441ED6">
        <w:trPr>
          <w:trHeight w:val="27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9100000000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right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574,0</w:t>
            </w:r>
          </w:p>
        </w:tc>
      </w:tr>
      <w:tr w:rsidR="00441ED6" w:rsidRPr="00211AF7" w:rsidTr="00441ED6">
        <w:trPr>
          <w:trHeight w:val="46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9130000000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right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574,0</w:t>
            </w:r>
          </w:p>
        </w:tc>
      </w:tr>
      <w:tr w:rsidR="00441ED6" w:rsidRPr="00211AF7" w:rsidTr="00441ED6">
        <w:trPr>
          <w:trHeight w:val="48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9130002300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right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574,0</w:t>
            </w:r>
          </w:p>
        </w:tc>
      </w:tr>
      <w:tr w:rsidR="00441ED6" w:rsidRPr="00211AF7" w:rsidTr="00441ED6">
        <w:trPr>
          <w:trHeight w:val="73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9130002300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100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right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574,0</w:t>
            </w:r>
          </w:p>
        </w:tc>
      </w:tr>
      <w:tr w:rsidR="00441ED6" w:rsidRPr="00211AF7" w:rsidTr="00441ED6">
        <w:trPr>
          <w:trHeight w:val="46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9130002300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120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right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574,0</w:t>
            </w:r>
          </w:p>
        </w:tc>
      </w:tr>
      <w:tr w:rsidR="00441ED6" w:rsidRPr="00211AF7" w:rsidTr="00441ED6">
        <w:trPr>
          <w:trHeight w:val="63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b/>
                <w:i/>
                <w:sz w:val="18"/>
                <w:szCs w:val="18"/>
              </w:rPr>
            </w:pPr>
            <w:r w:rsidRPr="00211AF7">
              <w:rPr>
                <w:b/>
                <w:i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b/>
                <w:i/>
                <w:sz w:val="18"/>
                <w:szCs w:val="18"/>
              </w:rPr>
            </w:pPr>
            <w:r w:rsidRPr="00211AF7">
              <w:rPr>
                <w:b/>
                <w:i/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b/>
                <w:i/>
                <w:sz w:val="18"/>
                <w:szCs w:val="18"/>
              </w:rPr>
            </w:pPr>
            <w:r w:rsidRPr="00211AF7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b/>
                <w:i/>
                <w:sz w:val="18"/>
                <w:szCs w:val="18"/>
              </w:rPr>
            </w:pPr>
            <w:r w:rsidRPr="00211AF7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b/>
                <w:i/>
                <w:sz w:val="18"/>
                <w:szCs w:val="18"/>
              </w:rPr>
            </w:pPr>
            <w:r w:rsidRPr="00211AF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b/>
                <w:i/>
                <w:sz w:val="18"/>
                <w:szCs w:val="18"/>
              </w:rPr>
            </w:pPr>
            <w:r w:rsidRPr="00211AF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right"/>
              <w:rPr>
                <w:b/>
                <w:i/>
                <w:sz w:val="18"/>
                <w:szCs w:val="18"/>
              </w:rPr>
            </w:pPr>
            <w:r w:rsidRPr="00211AF7">
              <w:rPr>
                <w:b/>
                <w:i/>
                <w:sz w:val="18"/>
                <w:szCs w:val="18"/>
              </w:rPr>
              <w:t>1 191,4</w:t>
            </w:r>
          </w:p>
        </w:tc>
      </w:tr>
      <w:tr w:rsidR="00441ED6" w:rsidRPr="00211AF7" w:rsidTr="00441ED6">
        <w:trPr>
          <w:trHeight w:val="28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9100000000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right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1 052,8</w:t>
            </w:r>
          </w:p>
        </w:tc>
      </w:tr>
      <w:tr w:rsidR="00441ED6" w:rsidRPr="00211AF7" w:rsidTr="00441ED6">
        <w:trPr>
          <w:trHeight w:val="2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9130000000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right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1 052,8</w:t>
            </w:r>
          </w:p>
        </w:tc>
      </w:tr>
      <w:tr w:rsidR="00441ED6" w:rsidRPr="00211AF7" w:rsidTr="00441ED6">
        <w:trPr>
          <w:trHeight w:val="27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9130002200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right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1 050,4</w:t>
            </w:r>
          </w:p>
        </w:tc>
      </w:tr>
      <w:tr w:rsidR="00441ED6" w:rsidRPr="00211AF7" w:rsidTr="00441ED6">
        <w:trPr>
          <w:trHeight w:val="54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9130002200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100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right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657,8</w:t>
            </w:r>
          </w:p>
        </w:tc>
      </w:tr>
      <w:tr w:rsidR="00441ED6" w:rsidRPr="00211AF7" w:rsidTr="00441ED6">
        <w:trPr>
          <w:trHeight w:val="46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9130002200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120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right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657,8</w:t>
            </w:r>
          </w:p>
        </w:tc>
      </w:tr>
      <w:tr w:rsidR="00441ED6" w:rsidRPr="00211AF7" w:rsidTr="00441ED6">
        <w:trPr>
          <w:trHeight w:val="46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9130002200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200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right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390,1</w:t>
            </w:r>
          </w:p>
        </w:tc>
      </w:tr>
      <w:tr w:rsidR="00441ED6" w:rsidRPr="00211AF7" w:rsidTr="00441ED6">
        <w:trPr>
          <w:trHeight w:val="54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9130002200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240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right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390,1</w:t>
            </w:r>
          </w:p>
        </w:tc>
      </w:tr>
      <w:tr w:rsidR="00441ED6" w:rsidRPr="00211AF7" w:rsidTr="00441ED6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9130002200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800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right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2,5</w:t>
            </w:r>
          </w:p>
        </w:tc>
      </w:tr>
      <w:tr w:rsidR="00441ED6" w:rsidRPr="00211AF7" w:rsidTr="00441ED6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9130002200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850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right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2,5</w:t>
            </w:r>
          </w:p>
        </w:tc>
      </w:tr>
      <w:tr w:rsidR="00441ED6" w:rsidRPr="00211AF7" w:rsidTr="00441ED6">
        <w:trPr>
          <w:trHeight w:val="44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9130006100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right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2,4</w:t>
            </w:r>
          </w:p>
        </w:tc>
      </w:tr>
      <w:tr w:rsidR="00441ED6" w:rsidRPr="00211AF7" w:rsidTr="00441ED6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9130006100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800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right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2,4</w:t>
            </w:r>
          </w:p>
        </w:tc>
      </w:tr>
      <w:tr w:rsidR="00441ED6" w:rsidRPr="00211AF7" w:rsidTr="00441ED6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9130006100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850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right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2,4</w:t>
            </w:r>
          </w:p>
        </w:tc>
      </w:tr>
      <w:tr w:rsidR="00441ED6" w:rsidRPr="00211AF7" w:rsidTr="00441ED6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9600000000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right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138,6</w:t>
            </w:r>
          </w:p>
        </w:tc>
      </w:tr>
      <w:tr w:rsidR="00441ED6" w:rsidRPr="00211AF7" w:rsidTr="00441ED6">
        <w:trPr>
          <w:trHeight w:val="17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9610000000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right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138,6</w:t>
            </w:r>
          </w:p>
        </w:tc>
      </w:tr>
      <w:tr w:rsidR="00441ED6" w:rsidRPr="00211AF7" w:rsidTr="00441ED6">
        <w:trPr>
          <w:trHeight w:val="124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 xml:space="preserve">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бюджета поселения, исполнению бюджета поселения, осуществлению внутреннего </w:t>
            </w:r>
            <w:proofErr w:type="gramStart"/>
            <w:r w:rsidRPr="00211AF7">
              <w:rPr>
                <w:sz w:val="18"/>
                <w:szCs w:val="18"/>
              </w:rPr>
              <w:t>контроля за</w:t>
            </w:r>
            <w:proofErr w:type="gramEnd"/>
            <w:r w:rsidRPr="00211AF7">
              <w:rPr>
                <w:sz w:val="18"/>
                <w:szCs w:val="18"/>
              </w:rPr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9610066040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right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138,6</w:t>
            </w:r>
          </w:p>
        </w:tc>
      </w:tr>
      <w:tr w:rsidR="00441ED6" w:rsidRPr="00211AF7" w:rsidTr="00441ED6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9610066040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500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right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138,6</w:t>
            </w:r>
          </w:p>
        </w:tc>
      </w:tr>
      <w:tr w:rsidR="00441ED6" w:rsidRPr="00211AF7" w:rsidTr="00441ED6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9610066040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540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right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138,6</w:t>
            </w:r>
          </w:p>
        </w:tc>
      </w:tr>
      <w:tr w:rsidR="00441ED6" w:rsidRPr="00211AF7" w:rsidTr="00441ED6">
        <w:trPr>
          <w:trHeight w:val="19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b/>
                <w:i/>
                <w:sz w:val="18"/>
                <w:szCs w:val="18"/>
              </w:rPr>
            </w:pPr>
            <w:r w:rsidRPr="00211AF7">
              <w:rPr>
                <w:b/>
                <w:i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b/>
                <w:i/>
                <w:sz w:val="18"/>
                <w:szCs w:val="18"/>
              </w:rPr>
            </w:pPr>
            <w:r w:rsidRPr="00211AF7">
              <w:rPr>
                <w:b/>
                <w:i/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b/>
                <w:i/>
                <w:sz w:val="18"/>
                <w:szCs w:val="18"/>
              </w:rPr>
            </w:pPr>
            <w:r w:rsidRPr="00211AF7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b/>
                <w:i/>
                <w:sz w:val="18"/>
                <w:szCs w:val="18"/>
              </w:rPr>
            </w:pPr>
            <w:r w:rsidRPr="00211AF7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b/>
                <w:i/>
                <w:sz w:val="18"/>
                <w:szCs w:val="18"/>
              </w:rPr>
            </w:pPr>
            <w:r w:rsidRPr="00211AF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b/>
                <w:i/>
                <w:sz w:val="18"/>
                <w:szCs w:val="18"/>
              </w:rPr>
            </w:pPr>
            <w:r w:rsidRPr="00211AF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right"/>
              <w:rPr>
                <w:b/>
                <w:i/>
                <w:sz w:val="18"/>
                <w:szCs w:val="18"/>
              </w:rPr>
            </w:pPr>
            <w:r w:rsidRPr="00211AF7">
              <w:rPr>
                <w:b/>
                <w:i/>
                <w:sz w:val="18"/>
                <w:szCs w:val="18"/>
              </w:rPr>
              <w:t>48,7</w:t>
            </w:r>
          </w:p>
        </w:tc>
      </w:tr>
      <w:tr w:rsidR="00441ED6" w:rsidRPr="00211AF7" w:rsidTr="00441ED6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9800000000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right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48,7</w:t>
            </w:r>
          </w:p>
        </w:tc>
      </w:tr>
      <w:tr w:rsidR="00441ED6" w:rsidRPr="00211AF7" w:rsidTr="00441ED6">
        <w:trPr>
          <w:trHeight w:val="46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lastRenderedPageBreak/>
              <w:t>Проведение выборов в муниципальные представительные органы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9800000990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right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48,7</w:t>
            </w:r>
          </w:p>
        </w:tc>
      </w:tr>
      <w:tr w:rsidR="00441ED6" w:rsidRPr="00211AF7" w:rsidTr="00441ED6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9800000990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800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right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48,7</w:t>
            </w:r>
          </w:p>
        </w:tc>
      </w:tr>
      <w:tr w:rsidR="00441ED6" w:rsidRPr="00211AF7" w:rsidTr="00441ED6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9800000990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880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right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48,7</w:t>
            </w:r>
          </w:p>
        </w:tc>
      </w:tr>
      <w:tr w:rsidR="00441ED6" w:rsidRPr="00211AF7" w:rsidTr="00441ED6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b/>
                <w:i/>
                <w:sz w:val="18"/>
                <w:szCs w:val="18"/>
              </w:rPr>
            </w:pPr>
            <w:r w:rsidRPr="00211AF7"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b/>
                <w:i/>
                <w:sz w:val="18"/>
                <w:szCs w:val="18"/>
              </w:rPr>
            </w:pPr>
            <w:r w:rsidRPr="00211AF7">
              <w:rPr>
                <w:b/>
                <w:i/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b/>
                <w:i/>
                <w:sz w:val="18"/>
                <w:szCs w:val="18"/>
              </w:rPr>
            </w:pPr>
            <w:r w:rsidRPr="00211AF7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b/>
                <w:i/>
                <w:sz w:val="18"/>
                <w:szCs w:val="18"/>
              </w:rPr>
            </w:pPr>
            <w:r w:rsidRPr="00211AF7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b/>
                <w:i/>
                <w:sz w:val="18"/>
                <w:szCs w:val="18"/>
              </w:rPr>
            </w:pPr>
            <w:r w:rsidRPr="00211AF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b/>
                <w:i/>
                <w:sz w:val="18"/>
                <w:szCs w:val="18"/>
              </w:rPr>
            </w:pPr>
            <w:r w:rsidRPr="00211AF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right"/>
              <w:rPr>
                <w:b/>
                <w:i/>
                <w:sz w:val="18"/>
                <w:szCs w:val="18"/>
              </w:rPr>
            </w:pPr>
            <w:r w:rsidRPr="00211AF7">
              <w:rPr>
                <w:b/>
                <w:i/>
                <w:sz w:val="18"/>
                <w:szCs w:val="18"/>
              </w:rPr>
              <w:t>247,6</w:t>
            </w:r>
          </w:p>
        </w:tc>
      </w:tr>
      <w:tr w:rsidR="00441ED6" w:rsidRPr="00211AF7" w:rsidTr="00441ED6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9600000000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right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246,3</w:t>
            </w:r>
          </w:p>
        </w:tc>
      </w:tr>
      <w:tr w:rsidR="00441ED6" w:rsidRPr="00211AF7" w:rsidTr="00441ED6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9610000000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right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246,3</w:t>
            </w:r>
          </w:p>
        </w:tc>
      </w:tr>
      <w:tr w:rsidR="00441ED6" w:rsidRPr="00211AF7" w:rsidTr="00441ED6">
        <w:trPr>
          <w:trHeight w:val="97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 xml:space="preserve">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бюджета поселения, исполнению бюджета поселения, осуществлению внутреннего </w:t>
            </w:r>
            <w:proofErr w:type="gramStart"/>
            <w:r w:rsidRPr="00211AF7">
              <w:rPr>
                <w:sz w:val="18"/>
                <w:szCs w:val="18"/>
              </w:rPr>
              <w:t>контроля за</w:t>
            </w:r>
            <w:proofErr w:type="gramEnd"/>
            <w:r w:rsidRPr="00211AF7">
              <w:rPr>
                <w:sz w:val="18"/>
                <w:szCs w:val="18"/>
              </w:rPr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9610066040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right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246,3</w:t>
            </w:r>
          </w:p>
        </w:tc>
      </w:tr>
      <w:tr w:rsidR="00441ED6" w:rsidRPr="00211AF7" w:rsidTr="00441ED6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9610066040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500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right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246,3</w:t>
            </w:r>
          </w:p>
        </w:tc>
      </w:tr>
      <w:tr w:rsidR="00441ED6" w:rsidRPr="00211AF7" w:rsidTr="00441ED6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9610066040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540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right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246,3</w:t>
            </w:r>
          </w:p>
        </w:tc>
      </w:tr>
      <w:tr w:rsidR="00441ED6" w:rsidRPr="00211AF7" w:rsidTr="00441ED6">
        <w:trPr>
          <w:trHeight w:val="44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9700000000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right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1,3</w:t>
            </w:r>
          </w:p>
        </w:tc>
      </w:tr>
      <w:tr w:rsidR="00441ED6" w:rsidRPr="00211AF7" w:rsidTr="00441ED6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9700100000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right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1,3</w:t>
            </w:r>
          </w:p>
        </w:tc>
      </w:tr>
      <w:tr w:rsidR="00441ED6" w:rsidRPr="00211AF7" w:rsidTr="00441ED6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97001Z0000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right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1,3</w:t>
            </w:r>
          </w:p>
        </w:tc>
      </w:tr>
      <w:tr w:rsidR="00441ED6" w:rsidRPr="00211AF7" w:rsidTr="00441ED6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97001Z0000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800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right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1,3</w:t>
            </w:r>
          </w:p>
        </w:tc>
      </w:tr>
      <w:tr w:rsidR="00441ED6" w:rsidRPr="00211AF7" w:rsidTr="00441ED6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97001Z0000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850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right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1,3</w:t>
            </w:r>
          </w:p>
        </w:tc>
      </w:tr>
      <w:tr w:rsidR="00441ED6" w:rsidRPr="00211AF7" w:rsidTr="00441ED6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b/>
                <w:sz w:val="18"/>
                <w:szCs w:val="18"/>
              </w:rPr>
            </w:pPr>
            <w:r w:rsidRPr="00211AF7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b/>
                <w:sz w:val="18"/>
                <w:szCs w:val="18"/>
              </w:rPr>
            </w:pPr>
            <w:r w:rsidRPr="00211AF7">
              <w:rPr>
                <w:b/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b/>
                <w:sz w:val="18"/>
                <w:szCs w:val="18"/>
              </w:rPr>
            </w:pPr>
            <w:r w:rsidRPr="00211AF7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b/>
                <w:sz w:val="18"/>
                <w:szCs w:val="18"/>
              </w:rPr>
            </w:pPr>
            <w:r w:rsidRPr="00211AF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b/>
                <w:sz w:val="18"/>
                <w:szCs w:val="18"/>
              </w:rPr>
            </w:pPr>
            <w:r w:rsidRPr="00211AF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b/>
                <w:sz w:val="18"/>
                <w:szCs w:val="18"/>
              </w:rPr>
            </w:pPr>
            <w:r w:rsidRPr="00211AF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right"/>
              <w:rPr>
                <w:b/>
                <w:sz w:val="18"/>
                <w:szCs w:val="18"/>
              </w:rPr>
            </w:pPr>
            <w:r w:rsidRPr="00211AF7">
              <w:rPr>
                <w:b/>
                <w:sz w:val="18"/>
                <w:szCs w:val="18"/>
              </w:rPr>
              <w:t>73,5</w:t>
            </w:r>
          </w:p>
        </w:tc>
      </w:tr>
      <w:tr w:rsidR="00441ED6" w:rsidRPr="00211AF7" w:rsidTr="00441ED6">
        <w:trPr>
          <w:trHeight w:val="1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b/>
                <w:i/>
                <w:sz w:val="18"/>
                <w:szCs w:val="18"/>
              </w:rPr>
            </w:pPr>
            <w:r w:rsidRPr="00211AF7">
              <w:rPr>
                <w:b/>
                <w:i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b/>
                <w:i/>
                <w:sz w:val="18"/>
                <w:szCs w:val="18"/>
              </w:rPr>
            </w:pPr>
            <w:r w:rsidRPr="00211AF7">
              <w:rPr>
                <w:b/>
                <w:i/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b/>
                <w:i/>
                <w:sz w:val="18"/>
                <w:szCs w:val="18"/>
              </w:rPr>
            </w:pPr>
            <w:r w:rsidRPr="00211AF7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b/>
                <w:i/>
                <w:sz w:val="18"/>
                <w:szCs w:val="18"/>
              </w:rPr>
            </w:pPr>
            <w:r w:rsidRPr="00211AF7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b/>
                <w:i/>
                <w:sz w:val="18"/>
                <w:szCs w:val="18"/>
              </w:rPr>
            </w:pPr>
            <w:r w:rsidRPr="00211AF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b/>
                <w:i/>
                <w:sz w:val="18"/>
                <w:szCs w:val="18"/>
              </w:rPr>
            </w:pPr>
            <w:r w:rsidRPr="00211AF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right"/>
              <w:rPr>
                <w:b/>
                <w:i/>
                <w:sz w:val="18"/>
                <w:szCs w:val="18"/>
              </w:rPr>
            </w:pPr>
            <w:r w:rsidRPr="00211AF7">
              <w:rPr>
                <w:b/>
                <w:i/>
                <w:sz w:val="18"/>
                <w:szCs w:val="18"/>
              </w:rPr>
              <w:t>73,5</w:t>
            </w:r>
          </w:p>
        </w:tc>
      </w:tr>
      <w:tr w:rsidR="00441ED6" w:rsidRPr="00211AF7" w:rsidTr="00441ED6">
        <w:trPr>
          <w:trHeight w:val="50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9000000000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right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73,5</w:t>
            </w:r>
          </w:p>
        </w:tc>
      </w:tr>
      <w:tr w:rsidR="00441ED6" w:rsidRPr="00211AF7" w:rsidTr="00441ED6">
        <w:trPr>
          <w:trHeight w:val="4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9010000000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right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73,5</w:t>
            </w:r>
          </w:p>
        </w:tc>
      </w:tr>
      <w:tr w:rsidR="00441ED6" w:rsidRPr="00211AF7" w:rsidTr="00441ED6">
        <w:trPr>
          <w:trHeight w:val="35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9010051180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right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73,5</w:t>
            </w:r>
          </w:p>
        </w:tc>
      </w:tr>
      <w:tr w:rsidR="00441ED6" w:rsidRPr="00211AF7" w:rsidTr="00441ED6">
        <w:trPr>
          <w:trHeight w:val="40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9010051180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100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right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67,2</w:t>
            </w:r>
          </w:p>
        </w:tc>
      </w:tr>
      <w:tr w:rsidR="00441ED6" w:rsidRPr="00211AF7" w:rsidTr="00441ED6">
        <w:trPr>
          <w:trHeight w:val="46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9010051180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120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right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67,2</w:t>
            </w:r>
          </w:p>
        </w:tc>
      </w:tr>
      <w:tr w:rsidR="00441ED6" w:rsidRPr="00211AF7" w:rsidTr="00441ED6">
        <w:trPr>
          <w:trHeight w:val="46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9010051180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200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right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6,3</w:t>
            </w:r>
          </w:p>
        </w:tc>
      </w:tr>
      <w:tr w:rsidR="00441ED6" w:rsidRPr="00211AF7" w:rsidTr="00441ED6">
        <w:trPr>
          <w:trHeight w:val="3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9010051180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240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right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6,3</w:t>
            </w:r>
          </w:p>
        </w:tc>
      </w:tr>
      <w:tr w:rsidR="00441ED6" w:rsidRPr="00211AF7" w:rsidTr="00441ED6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b/>
                <w:sz w:val="18"/>
                <w:szCs w:val="18"/>
              </w:rPr>
            </w:pPr>
            <w:r w:rsidRPr="00211AF7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b/>
                <w:sz w:val="18"/>
                <w:szCs w:val="18"/>
              </w:rPr>
            </w:pPr>
            <w:r w:rsidRPr="00211AF7">
              <w:rPr>
                <w:b/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b/>
                <w:sz w:val="18"/>
                <w:szCs w:val="18"/>
              </w:rPr>
            </w:pPr>
            <w:r w:rsidRPr="00211AF7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b/>
                <w:sz w:val="18"/>
                <w:szCs w:val="18"/>
              </w:rPr>
            </w:pPr>
            <w:r w:rsidRPr="00211AF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b/>
                <w:sz w:val="18"/>
                <w:szCs w:val="18"/>
              </w:rPr>
            </w:pPr>
            <w:r w:rsidRPr="00211AF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b/>
                <w:sz w:val="18"/>
                <w:szCs w:val="18"/>
              </w:rPr>
            </w:pPr>
            <w:r w:rsidRPr="00211AF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right"/>
              <w:rPr>
                <w:b/>
                <w:sz w:val="18"/>
                <w:szCs w:val="18"/>
              </w:rPr>
            </w:pPr>
            <w:r w:rsidRPr="00211AF7">
              <w:rPr>
                <w:b/>
                <w:sz w:val="18"/>
                <w:szCs w:val="18"/>
              </w:rPr>
              <w:t>101,7</w:t>
            </w:r>
          </w:p>
        </w:tc>
      </w:tr>
      <w:tr w:rsidR="00441ED6" w:rsidRPr="00211AF7" w:rsidTr="00441ED6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b/>
                <w:i/>
                <w:sz w:val="18"/>
                <w:szCs w:val="18"/>
              </w:rPr>
            </w:pPr>
            <w:r w:rsidRPr="00211AF7"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b/>
                <w:i/>
                <w:sz w:val="18"/>
                <w:szCs w:val="18"/>
              </w:rPr>
            </w:pPr>
            <w:r w:rsidRPr="00211AF7">
              <w:rPr>
                <w:b/>
                <w:i/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b/>
                <w:i/>
                <w:sz w:val="18"/>
                <w:szCs w:val="18"/>
              </w:rPr>
            </w:pPr>
            <w:r w:rsidRPr="00211AF7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b/>
                <w:i/>
                <w:sz w:val="18"/>
                <w:szCs w:val="18"/>
              </w:rPr>
            </w:pPr>
            <w:r w:rsidRPr="00211AF7"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b/>
                <w:i/>
                <w:sz w:val="18"/>
                <w:szCs w:val="18"/>
              </w:rPr>
            </w:pPr>
            <w:r w:rsidRPr="00211AF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b/>
                <w:i/>
                <w:sz w:val="18"/>
                <w:szCs w:val="18"/>
              </w:rPr>
            </w:pPr>
            <w:r w:rsidRPr="00211AF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right"/>
              <w:rPr>
                <w:b/>
                <w:i/>
                <w:sz w:val="18"/>
                <w:szCs w:val="18"/>
              </w:rPr>
            </w:pPr>
            <w:r w:rsidRPr="00211AF7">
              <w:rPr>
                <w:b/>
                <w:i/>
                <w:sz w:val="18"/>
                <w:szCs w:val="18"/>
              </w:rPr>
              <w:t>101,7</w:t>
            </w:r>
          </w:p>
        </w:tc>
      </w:tr>
      <w:tr w:rsidR="00441ED6" w:rsidRPr="00211AF7" w:rsidTr="00441ED6">
        <w:trPr>
          <w:trHeight w:val="38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9000000000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right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93,4</w:t>
            </w:r>
          </w:p>
        </w:tc>
      </w:tr>
      <w:tr w:rsidR="00441ED6" w:rsidRPr="00211AF7" w:rsidTr="00441ED6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Осуществление переданных полномочий муниципального района органами местного самоуправления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9060000000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right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93,4</w:t>
            </w:r>
          </w:p>
        </w:tc>
      </w:tr>
      <w:tr w:rsidR="00441ED6" w:rsidRPr="00211AF7" w:rsidTr="00441ED6">
        <w:trPr>
          <w:trHeight w:val="52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Осуществление переданных полномочий муниципального района органами местного самоуправления муниципальных образований по правилам землепользования и застройки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9060200000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right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93,4</w:t>
            </w:r>
          </w:p>
        </w:tc>
      </w:tr>
      <w:tr w:rsidR="00441ED6" w:rsidRPr="00211AF7" w:rsidTr="00441ED6">
        <w:trPr>
          <w:trHeight w:val="46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9060279200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right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93,4</w:t>
            </w:r>
          </w:p>
        </w:tc>
      </w:tr>
      <w:tr w:rsidR="00441ED6" w:rsidRPr="00211AF7" w:rsidTr="00441ED6">
        <w:trPr>
          <w:trHeight w:val="46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9060279200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200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right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93,4</w:t>
            </w:r>
          </w:p>
        </w:tc>
      </w:tr>
      <w:tr w:rsidR="00441ED6" w:rsidRPr="00211AF7" w:rsidTr="00441ED6">
        <w:trPr>
          <w:trHeight w:val="43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9060279200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240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right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93,4</w:t>
            </w:r>
          </w:p>
        </w:tc>
      </w:tr>
      <w:tr w:rsidR="00441ED6" w:rsidRPr="00211AF7" w:rsidTr="00441ED6">
        <w:trPr>
          <w:trHeight w:val="46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9400000000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right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8,3</w:t>
            </w:r>
          </w:p>
        </w:tc>
      </w:tr>
      <w:tr w:rsidR="00441ED6" w:rsidRPr="00211AF7" w:rsidTr="00441ED6">
        <w:trPr>
          <w:trHeight w:val="24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9400006700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right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8,3</w:t>
            </w:r>
          </w:p>
        </w:tc>
      </w:tr>
      <w:tr w:rsidR="00441ED6" w:rsidRPr="00211AF7" w:rsidTr="00441ED6">
        <w:trPr>
          <w:trHeight w:val="46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9400006700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200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right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8,3</w:t>
            </w:r>
          </w:p>
        </w:tc>
      </w:tr>
      <w:tr w:rsidR="00441ED6" w:rsidRPr="00211AF7" w:rsidTr="00441ED6">
        <w:trPr>
          <w:trHeight w:val="42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9400006700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240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right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8,3</w:t>
            </w:r>
          </w:p>
        </w:tc>
      </w:tr>
      <w:tr w:rsidR="00441ED6" w:rsidRPr="00211AF7" w:rsidTr="00441ED6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b/>
                <w:sz w:val="18"/>
                <w:szCs w:val="18"/>
              </w:rPr>
            </w:pPr>
            <w:r w:rsidRPr="00211AF7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b/>
                <w:sz w:val="18"/>
                <w:szCs w:val="18"/>
              </w:rPr>
            </w:pPr>
            <w:r w:rsidRPr="00211AF7">
              <w:rPr>
                <w:b/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b/>
                <w:sz w:val="18"/>
                <w:szCs w:val="18"/>
              </w:rPr>
            </w:pPr>
            <w:r w:rsidRPr="00211AF7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b/>
                <w:sz w:val="18"/>
                <w:szCs w:val="18"/>
              </w:rPr>
            </w:pPr>
            <w:r w:rsidRPr="00211AF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b/>
                <w:sz w:val="18"/>
                <w:szCs w:val="18"/>
              </w:rPr>
            </w:pPr>
            <w:r w:rsidRPr="00211AF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b/>
                <w:sz w:val="18"/>
                <w:szCs w:val="18"/>
              </w:rPr>
            </w:pPr>
            <w:r w:rsidRPr="00211AF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right"/>
              <w:rPr>
                <w:b/>
                <w:sz w:val="18"/>
                <w:szCs w:val="18"/>
              </w:rPr>
            </w:pPr>
            <w:r w:rsidRPr="00211AF7">
              <w:rPr>
                <w:b/>
                <w:sz w:val="18"/>
                <w:szCs w:val="18"/>
              </w:rPr>
              <w:t>794,6</w:t>
            </w:r>
          </w:p>
        </w:tc>
      </w:tr>
      <w:tr w:rsidR="00441ED6" w:rsidRPr="00211AF7" w:rsidTr="00441ED6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b/>
                <w:i/>
                <w:sz w:val="18"/>
                <w:szCs w:val="18"/>
              </w:rPr>
            </w:pPr>
            <w:r w:rsidRPr="00211AF7"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b/>
                <w:i/>
                <w:sz w:val="18"/>
                <w:szCs w:val="18"/>
              </w:rPr>
            </w:pPr>
            <w:r w:rsidRPr="00211AF7">
              <w:rPr>
                <w:b/>
                <w:i/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b/>
                <w:i/>
                <w:sz w:val="18"/>
                <w:szCs w:val="18"/>
              </w:rPr>
            </w:pPr>
            <w:r w:rsidRPr="00211AF7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b/>
                <w:i/>
                <w:sz w:val="18"/>
                <w:szCs w:val="18"/>
              </w:rPr>
            </w:pPr>
            <w:r w:rsidRPr="00211AF7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b/>
                <w:i/>
                <w:sz w:val="18"/>
                <w:szCs w:val="18"/>
              </w:rPr>
            </w:pPr>
            <w:r w:rsidRPr="00211AF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b/>
                <w:i/>
                <w:sz w:val="18"/>
                <w:szCs w:val="18"/>
              </w:rPr>
            </w:pPr>
            <w:r w:rsidRPr="00211AF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right"/>
              <w:rPr>
                <w:b/>
                <w:i/>
                <w:sz w:val="18"/>
                <w:szCs w:val="18"/>
              </w:rPr>
            </w:pPr>
            <w:r w:rsidRPr="00211AF7">
              <w:rPr>
                <w:b/>
                <w:i/>
                <w:sz w:val="18"/>
                <w:szCs w:val="18"/>
              </w:rPr>
              <w:t>61,8</w:t>
            </w:r>
          </w:p>
        </w:tc>
      </w:tr>
      <w:tr w:rsidR="00441ED6" w:rsidRPr="00211AF7" w:rsidTr="00441ED6">
        <w:trPr>
          <w:trHeight w:val="30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8900000000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right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61,8</w:t>
            </w:r>
          </w:p>
        </w:tc>
      </w:tr>
      <w:tr w:rsidR="00441ED6" w:rsidRPr="00211AF7" w:rsidTr="00441ED6">
        <w:trPr>
          <w:trHeight w:val="27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8920000000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right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61,8</w:t>
            </w:r>
          </w:p>
        </w:tc>
      </w:tr>
      <w:tr w:rsidR="00441ED6" w:rsidRPr="00211AF7" w:rsidTr="00441ED6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lastRenderedPageBreak/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89200Z0000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right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61,8</w:t>
            </w:r>
          </w:p>
        </w:tc>
      </w:tr>
      <w:tr w:rsidR="00441ED6" w:rsidRPr="00211AF7" w:rsidTr="00441ED6">
        <w:trPr>
          <w:trHeight w:val="46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89200Z0000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200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right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61,8</w:t>
            </w:r>
          </w:p>
        </w:tc>
      </w:tr>
      <w:tr w:rsidR="00441ED6" w:rsidRPr="00211AF7" w:rsidTr="00441ED6">
        <w:trPr>
          <w:trHeight w:val="47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89200Z0000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240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right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61,8</w:t>
            </w:r>
          </w:p>
        </w:tc>
      </w:tr>
      <w:tr w:rsidR="00441ED6" w:rsidRPr="00211AF7" w:rsidTr="00441ED6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b/>
                <w:i/>
                <w:sz w:val="18"/>
                <w:szCs w:val="18"/>
              </w:rPr>
            </w:pPr>
            <w:r w:rsidRPr="00211AF7">
              <w:rPr>
                <w:b/>
                <w:i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b/>
                <w:i/>
                <w:sz w:val="18"/>
                <w:szCs w:val="18"/>
              </w:rPr>
            </w:pPr>
            <w:r w:rsidRPr="00211AF7">
              <w:rPr>
                <w:b/>
                <w:i/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b/>
                <w:i/>
                <w:sz w:val="18"/>
                <w:szCs w:val="18"/>
              </w:rPr>
            </w:pPr>
            <w:r w:rsidRPr="00211AF7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b/>
                <w:i/>
                <w:sz w:val="18"/>
                <w:szCs w:val="18"/>
              </w:rPr>
            </w:pPr>
            <w:r w:rsidRPr="00211AF7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b/>
                <w:i/>
                <w:sz w:val="18"/>
                <w:szCs w:val="18"/>
              </w:rPr>
            </w:pPr>
            <w:r w:rsidRPr="00211AF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b/>
                <w:i/>
                <w:sz w:val="18"/>
                <w:szCs w:val="18"/>
              </w:rPr>
            </w:pPr>
            <w:r w:rsidRPr="00211AF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right"/>
              <w:rPr>
                <w:b/>
                <w:i/>
                <w:sz w:val="18"/>
                <w:szCs w:val="18"/>
              </w:rPr>
            </w:pPr>
            <w:r w:rsidRPr="00211AF7">
              <w:rPr>
                <w:b/>
                <w:i/>
                <w:sz w:val="18"/>
                <w:szCs w:val="18"/>
              </w:rPr>
              <w:t>732,8</w:t>
            </w:r>
          </w:p>
        </w:tc>
      </w:tr>
      <w:tr w:rsidR="00441ED6" w:rsidRPr="00211AF7" w:rsidTr="00441ED6">
        <w:trPr>
          <w:trHeight w:val="20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8900000000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right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732,8</w:t>
            </w:r>
          </w:p>
        </w:tc>
      </w:tr>
      <w:tr w:rsidR="00441ED6" w:rsidRPr="00211AF7" w:rsidTr="00441ED6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8930000000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right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732,8</w:t>
            </w:r>
          </w:p>
        </w:tc>
      </w:tr>
      <w:tr w:rsidR="00441ED6" w:rsidRPr="00211AF7" w:rsidTr="00441ED6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8930006300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right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168,3</w:t>
            </w:r>
          </w:p>
        </w:tc>
      </w:tr>
      <w:tr w:rsidR="00441ED6" w:rsidRPr="00211AF7" w:rsidTr="00441ED6">
        <w:trPr>
          <w:trHeight w:val="46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8930006300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200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right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168,3</w:t>
            </w:r>
          </w:p>
        </w:tc>
      </w:tr>
      <w:tr w:rsidR="00441ED6" w:rsidRPr="00211AF7" w:rsidTr="00441ED6">
        <w:trPr>
          <w:trHeight w:val="37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8930006300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240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right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168,3</w:t>
            </w:r>
          </w:p>
        </w:tc>
      </w:tr>
      <w:tr w:rsidR="00441ED6" w:rsidRPr="00211AF7" w:rsidTr="00441ED6">
        <w:trPr>
          <w:trHeight w:val="12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Озеленение, 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8930006400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right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564,5</w:t>
            </w:r>
          </w:p>
        </w:tc>
      </w:tr>
      <w:tr w:rsidR="00441ED6" w:rsidRPr="00211AF7" w:rsidTr="00441ED6">
        <w:trPr>
          <w:trHeight w:val="46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8930006400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200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right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564,5</w:t>
            </w:r>
          </w:p>
        </w:tc>
      </w:tr>
      <w:tr w:rsidR="00441ED6" w:rsidRPr="00211AF7" w:rsidTr="00441ED6">
        <w:trPr>
          <w:trHeight w:val="42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8930006400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240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right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564,5</w:t>
            </w:r>
          </w:p>
        </w:tc>
      </w:tr>
      <w:tr w:rsidR="00441ED6" w:rsidRPr="00211AF7" w:rsidTr="00441ED6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b/>
                <w:sz w:val="18"/>
                <w:szCs w:val="18"/>
              </w:rPr>
            </w:pPr>
            <w:r w:rsidRPr="00211AF7">
              <w:rPr>
                <w:b/>
                <w:sz w:val="18"/>
                <w:szCs w:val="18"/>
              </w:rPr>
              <w:t>КУЛЬТУРА</w:t>
            </w:r>
            <w:proofErr w:type="gramStart"/>
            <w:r w:rsidRPr="00211AF7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211AF7">
              <w:rPr>
                <w:b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b/>
                <w:sz w:val="18"/>
                <w:szCs w:val="18"/>
              </w:rPr>
            </w:pPr>
            <w:r w:rsidRPr="00211AF7">
              <w:rPr>
                <w:b/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b/>
                <w:sz w:val="18"/>
                <w:szCs w:val="18"/>
              </w:rPr>
            </w:pPr>
            <w:r w:rsidRPr="00211AF7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b/>
                <w:sz w:val="18"/>
                <w:szCs w:val="18"/>
              </w:rPr>
            </w:pPr>
            <w:r w:rsidRPr="00211AF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b/>
                <w:sz w:val="18"/>
                <w:szCs w:val="18"/>
              </w:rPr>
            </w:pPr>
            <w:r w:rsidRPr="00211AF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b/>
                <w:sz w:val="18"/>
                <w:szCs w:val="18"/>
              </w:rPr>
            </w:pPr>
            <w:r w:rsidRPr="00211AF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right"/>
              <w:rPr>
                <w:b/>
                <w:sz w:val="18"/>
                <w:szCs w:val="18"/>
              </w:rPr>
            </w:pPr>
            <w:r w:rsidRPr="00211AF7">
              <w:rPr>
                <w:b/>
                <w:sz w:val="18"/>
                <w:szCs w:val="18"/>
              </w:rPr>
              <w:t>956,9</w:t>
            </w:r>
          </w:p>
        </w:tc>
      </w:tr>
      <w:tr w:rsidR="00441ED6" w:rsidRPr="00211AF7" w:rsidTr="00441ED6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b/>
                <w:i/>
                <w:sz w:val="18"/>
                <w:szCs w:val="18"/>
              </w:rPr>
            </w:pPr>
            <w:r w:rsidRPr="00211AF7">
              <w:rPr>
                <w:b/>
                <w:i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b/>
                <w:i/>
                <w:sz w:val="18"/>
                <w:szCs w:val="18"/>
              </w:rPr>
            </w:pPr>
            <w:r w:rsidRPr="00211AF7">
              <w:rPr>
                <w:b/>
                <w:i/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b/>
                <w:i/>
                <w:sz w:val="18"/>
                <w:szCs w:val="18"/>
              </w:rPr>
            </w:pPr>
            <w:r w:rsidRPr="00211AF7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b/>
                <w:i/>
                <w:sz w:val="18"/>
                <w:szCs w:val="18"/>
              </w:rPr>
            </w:pPr>
            <w:r w:rsidRPr="00211AF7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b/>
                <w:i/>
                <w:sz w:val="18"/>
                <w:szCs w:val="18"/>
              </w:rPr>
            </w:pPr>
            <w:r w:rsidRPr="00211AF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b/>
                <w:i/>
                <w:sz w:val="18"/>
                <w:szCs w:val="18"/>
              </w:rPr>
            </w:pPr>
            <w:r w:rsidRPr="00211AF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right"/>
              <w:rPr>
                <w:b/>
                <w:i/>
                <w:sz w:val="18"/>
                <w:szCs w:val="18"/>
              </w:rPr>
            </w:pPr>
            <w:r w:rsidRPr="00211AF7">
              <w:rPr>
                <w:b/>
                <w:i/>
                <w:sz w:val="18"/>
                <w:szCs w:val="18"/>
              </w:rPr>
              <w:t>956,9</w:t>
            </w:r>
          </w:p>
        </w:tc>
      </w:tr>
      <w:tr w:rsidR="00441ED6" w:rsidRPr="00211AF7" w:rsidTr="00441ED6">
        <w:trPr>
          <w:trHeight w:val="75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Муниципальная программа «Осуществление мероприятий по организации культурного досуга и обеспечения жителей  Бартеневского МО услугами организаций культуры на 2018-2020 год»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6200000000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right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956,9</w:t>
            </w:r>
          </w:p>
        </w:tc>
      </w:tr>
      <w:tr w:rsidR="00441ED6" w:rsidRPr="00211AF7" w:rsidTr="00441ED6">
        <w:trPr>
          <w:trHeight w:val="38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Основное мероприятие "Создание условий для организации досуга и обеспечения жителей поселения услугами организации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6200200000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right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956,9</w:t>
            </w:r>
          </w:p>
        </w:tc>
      </w:tr>
      <w:tr w:rsidR="00441ED6" w:rsidRPr="00211AF7" w:rsidTr="00441ED6">
        <w:trPr>
          <w:trHeight w:val="53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Иные межбюджетные трансферты бюджету муниципального района на создание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6200266020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right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956,9</w:t>
            </w:r>
          </w:p>
        </w:tc>
      </w:tr>
      <w:tr w:rsidR="00441ED6" w:rsidRPr="00211AF7" w:rsidTr="00441ED6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6200266020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500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right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956,9</w:t>
            </w:r>
          </w:p>
        </w:tc>
      </w:tr>
      <w:tr w:rsidR="00441ED6" w:rsidRPr="00211AF7" w:rsidTr="00441ED6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6200266020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540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right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956,9</w:t>
            </w:r>
          </w:p>
        </w:tc>
      </w:tr>
      <w:tr w:rsidR="00441ED6" w:rsidRPr="00211AF7" w:rsidTr="00441ED6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b/>
                <w:sz w:val="18"/>
                <w:szCs w:val="18"/>
              </w:rPr>
            </w:pPr>
            <w:r w:rsidRPr="00211AF7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b/>
                <w:sz w:val="18"/>
                <w:szCs w:val="18"/>
              </w:rPr>
            </w:pPr>
            <w:r w:rsidRPr="00211AF7">
              <w:rPr>
                <w:b/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b/>
                <w:sz w:val="18"/>
                <w:szCs w:val="18"/>
              </w:rPr>
            </w:pPr>
            <w:r w:rsidRPr="00211AF7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b/>
                <w:sz w:val="18"/>
                <w:szCs w:val="18"/>
              </w:rPr>
            </w:pPr>
            <w:r w:rsidRPr="00211AF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b/>
                <w:sz w:val="18"/>
                <w:szCs w:val="18"/>
              </w:rPr>
            </w:pPr>
            <w:r w:rsidRPr="00211AF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b/>
                <w:sz w:val="18"/>
                <w:szCs w:val="18"/>
              </w:rPr>
            </w:pPr>
            <w:r w:rsidRPr="00211AF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right"/>
              <w:rPr>
                <w:b/>
                <w:sz w:val="18"/>
                <w:szCs w:val="18"/>
              </w:rPr>
            </w:pPr>
            <w:r w:rsidRPr="00211AF7">
              <w:rPr>
                <w:b/>
                <w:sz w:val="18"/>
                <w:szCs w:val="18"/>
              </w:rPr>
              <w:t>59,8</w:t>
            </w:r>
          </w:p>
        </w:tc>
      </w:tr>
      <w:tr w:rsidR="00441ED6" w:rsidRPr="00211AF7" w:rsidTr="00441ED6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b/>
                <w:i/>
                <w:sz w:val="18"/>
                <w:szCs w:val="18"/>
              </w:rPr>
            </w:pPr>
            <w:r w:rsidRPr="00211AF7">
              <w:rPr>
                <w:b/>
                <w:i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b/>
                <w:i/>
                <w:sz w:val="18"/>
                <w:szCs w:val="18"/>
              </w:rPr>
            </w:pPr>
            <w:r w:rsidRPr="00211AF7">
              <w:rPr>
                <w:b/>
                <w:i/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b/>
                <w:i/>
                <w:sz w:val="18"/>
                <w:szCs w:val="18"/>
              </w:rPr>
            </w:pPr>
            <w:r w:rsidRPr="00211AF7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b/>
                <w:i/>
                <w:sz w:val="18"/>
                <w:szCs w:val="18"/>
              </w:rPr>
            </w:pPr>
            <w:r w:rsidRPr="00211AF7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b/>
                <w:i/>
                <w:sz w:val="18"/>
                <w:szCs w:val="18"/>
              </w:rPr>
            </w:pPr>
            <w:r w:rsidRPr="00211AF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b/>
                <w:i/>
                <w:sz w:val="18"/>
                <w:szCs w:val="18"/>
              </w:rPr>
            </w:pPr>
            <w:r w:rsidRPr="00211AF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right"/>
              <w:rPr>
                <w:b/>
                <w:i/>
                <w:sz w:val="18"/>
                <w:szCs w:val="18"/>
              </w:rPr>
            </w:pPr>
            <w:r w:rsidRPr="00211AF7">
              <w:rPr>
                <w:b/>
                <w:i/>
                <w:sz w:val="18"/>
                <w:szCs w:val="18"/>
              </w:rPr>
              <w:t>59,8</w:t>
            </w:r>
          </w:p>
        </w:tc>
      </w:tr>
      <w:tr w:rsidR="00441ED6" w:rsidRPr="00211AF7" w:rsidTr="00441ED6">
        <w:trPr>
          <w:trHeight w:val="44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9200000000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right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59,8</w:t>
            </w:r>
          </w:p>
        </w:tc>
      </w:tr>
      <w:tr w:rsidR="00441ED6" w:rsidRPr="00211AF7" w:rsidTr="00441ED6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9200300000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right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59,8</w:t>
            </w:r>
          </w:p>
        </w:tc>
      </w:tr>
      <w:tr w:rsidR="00441ED6" w:rsidRPr="00211AF7" w:rsidTr="00441ED6">
        <w:trPr>
          <w:trHeight w:val="74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9200320340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right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59,8</w:t>
            </w:r>
          </w:p>
        </w:tc>
      </w:tr>
      <w:tr w:rsidR="00441ED6" w:rsidRPr="00211AF7" w:rsidTr="00441ED6">
        <w:trPr>
          <w:trHeight w:val="3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9200320340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300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right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59,8</w:t>
            </w:r>
          </w:p>
        </w:tc>
      </w:tr>
      <w:tr w:rsidR="00441ED6" w:rsidRPr="00211AF7" w:rsidTr="00441ED6">
        <w:trPr>
          <w:trHeight w:val="25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9200320340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310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right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59,8</w:t>
            </w:r>
          </w:p>
        </w:tc>
      </w:tr>
      <w:tr w:rsidR="00441ED6" w:rsidRPr="00211AF7" w:rsidTr="00441ED6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rPr>
                <w:b/>
                <w:bCs/>
              </w:rPr>
            </w:pPr>
            <w:r w:rsidRPr="00211AF7">
              <w:rPr>
                <w:b/>
                <w:bCs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</w:pPr>
            <w:r w:rsidRPr="00211AF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</w:pPr>
            <w:r w:rsidRPr="00211AF7"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</w:pPr>
            <w:r w:rsidRPr="00211AF7"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</w:pPr>
            <w:r w:rsidRPr="00211AF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</w:pPr>
            <w:r w:rsidRPr="00211AF7"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right"/>
              <w:rPr>
                <w:b/>
                <w:bCs/>
                <w:sz w:val="18"/>
                <w:szCs w:val="18"/>
              </w:rPr>
            </w:pPr>
            <w:r w:rsidRPr="00211AF7">
              <w:rPr>
                <w:b/>
                <w:bCs/>
                <w:sz w:val="18"/>
                <w:szCs w:val="18"/>
              </w:rPr>
              <w:t>4 048,2</w:t>
            </w:r>
          </w:p>
        </w:tc>
      </w:tr>
    </w:tbl>
    <w:p w:rsidR="00441ED6" w:rsidRPr="005467FA" w:rsidRDefault="00441ED6" w:rsidP="00441ED6">
      <w:pPr>
        <w:pStyle w:val="2"/>
        <w:spacing w:after="0" w:line="240" w:lineRule="auto"/>
        <w:ind w:left="-720"/>
        <w:jc w:val="both"/>
        <w:rPr>
          <w:b/>
          <w:sz w:val="20"/>
          <w:szCs w:val="20"/>
        </w:rPr>
      </w:pPr>
    </w:p>
    <w:p w:rsidR="00441ED6" w:rsidRPr="005467FA" w:rsidRDefault="00441ED6" w:rsidP="00441ED6">
      <w:pPr>
        <w:pStyle w:val="Oaenoaieoiaioa"/>
        <w:ind w:firstLine="0"/>
        <w:rPr>
          <w:b/>
          <w:sz w:val="22"/>
          <w:szCs w:val="22"/>
        </w:rPr>
      </w:pPr>
      <w:r w:rsidRPr="005467FA">
        <w:rPr>
          <w:b/>
          <w:sz w:val="22"/>
          <w:szCs w:val="22"/>
        </w:rPr>
        <w:t xml:space="preserve">Глава    Бартеневского  </w:t>
      </w:r>
      <w:proofErr w:type="gramStart"/>
      <w:r w:rsidRPr="005467FA">
        <w:rPr>
          <w:b/>
          <w:sz w:val="22"/>
          <w:szCs w:val="22"/>
        </w:rPr>
        <w:t>муниципального</w:t>
      </w:r>
      <w:proofErr w:type="gramEnd"/>
      <w:r w:rsidRPr="005467FA">
        <w:rPr>
          <w:b/>
          <w:sz w:val="22"/>
          <w:szCs w:val="22"/>
        </w:rPr>
        <w:t xml:space="preserve">  </w:t>
      </w:r>
    </w:p>
    <w:p w:rsidR="00441ED6" w:rsidRDefault="00441ED6" w:rsidP="00441ED6">
      <w:pPr>
        <w:pStyle w:val="Oaenoaieoiaioa"/>
        <w:ind w:firstLine="0"/>
        <w:rPr>
          <w:b/>
          <w:sz w:val="22"/>
          <w:szCs w:val="22"/>
        </w:rPr>
      </w:pPr>
      <w:r w:rsidRPr="005467FA">
        <w:rPr>
          <w:b/>
          <w:sz w:val="22"/>
          <w:szCs w:val="22"/>
        </w:rPr>
        <w:t xml:space="preserve">образования  Ивантеевского муниципального района       </w:t>
      </w:r>
    </w:p>
    <w:p w:rsidR="00441ED6" w:rsidRPr="005467FA" w:rsidRDefault="00441ED6" w:rsidP="00441ED6">
      <w:pPr>
        <w:pStyle w:val="Oaenoaieoiaioa"/>
        <w:ind w:firstLine="0"/>
        <w:rPr>
          <w:b/>
          <w:sz w:val="22"/>
          <w:szCs w:val="22"/>
        </w:rPr>
      </w:pPr>
      <w:r w:rsidRPr="005467FA">
        <w:rPr>
          <w:b/>
          <w:sz w:val="22"/>
          <w:szCs w:val="22"/>
        </w:rPr>
        <w:t xml:space="preserve">Саратовской области       </w:t>
      </w:r>
      <w:r>
        <w:rPr>
          <w:b/>
          <w:sz w:val="22"/>
          <w:szCs w:val="22"/>
        </w:rPr>
        <w:t xml:space="preserve">                                                                                Р.Е.Скипа</w:t>
      </w:r>
      <w:r w:rsidRPr="005467FA">
        <w:rPr>
          <w:b/>
          <w:sz w:val="22"/>
          <w:szCs w:val="22"/>
        </w:rPr>
        <w:t xml:space="preserve">                                                                                               </w:t>
      </w:r>
    </w:p>
    <w:p w:rsidR="00441ED6" w:rsidRPr="00416672" w:rsidRDefault="00441ED6" w:rsidP="00441ED6">
      <w:pPr>
        <w:pStyle w:val="2"/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441ED6" w:rsidRPr="00416672" w:rsidRDefault="00441ED6" w:rsidP="00441ED6">
      <w:pPr>
        <w:pStyle w:val="2"/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441ED6" w:rsidRDefault="00441ED6" w:rsidP="00441ED6">
      <w:pPr>
        <w:pStyle w:val="Oaenoaieoiaioa"/>
        <w:ind w:firstLine="0"/>
        <w:rPr>
          <w:b/>
          <w:szCs w:val="28"/>
        </w:rPr>
      </w:pPr>
    </w:p>
    <w:p w:rsidR="00441ED6" w:rsidRDefault="00441ED6" w:rsidP="00441ED6">
      <w:pPr>
        <w:pStyle w:val="Oaenoaieoiaioa"/>
        <w:ind w:firstLine="0"/>
        <w:rPr>
          <w:b/>
          <w:szCs w:val="28"/>
        </w:rPr>
      </w:pPr>
    </w:p>
    <w:p w:rsidR="00441ED6" w:rsidRDefault="00441ED6" w:rsidP="00441ED6">
      <w:pPr>
        <w:pStyle w:val="Oaenoaieoiaioa"/>
        <w:ind w:firstLine="0"/>
        <w:rPr>
          <w:b/>
          <w:szCs w:val="28"/>
        </w:rPr>
      </w:pPr>
    </w:p>
    <w:p w:rsidR="00441ED6" w:rsidRDefault="00441ED6" w:rsidP="00441ED6">
      <w:pPr>
        <w:pStyle w:val="Oaenoaieoiaioa"/>
        <w:ind w:firstLine="0"/>
        <w:rPr>
          <w:b/>
          <w:szCs w:val="28"/>
        </w:rPr>
      </w:pPr>
    </w:p>
    <w:p w:rsidR="00441ED6" w:rsidRDefault="00441ED6" w:rsidP="00441ED6">
      <w:pPr>
        <w:pStyle w:val="Oaenoaieoiaioa"/>
        <w:ind w:firstLine="0"/>
        <w:rPr>
          <w:b/>
          <w:szCs w:val="28"/>
        </w:rPr>
      </w:pPr>
    </w:p>
    <w:p w:rsidR="001D341A" w:rsidRDefault="001D341A" w:rsidP="00441ED6">
      <w:pPr>
        <w:pStyle w:val="Oaenoaieoiaioa"/>
        <w:ind w:firstLine="0"/>
        <w:rPr>
          <w:b/>
          <w:szCs w:val="28"/>
        </w:rPr>
      </w:pPr>
    </w:p>
    <w:p w:rsidR="001D341A" w:rsidRDefault="001D341A" w:rsidP="00441ED6">
      <w:pPr>
        <w:pStyle w:val="Oaenoaieoiaioa"/>
        <w:ind w:firstLine="0"/>
        <w:rPr>
          <w:b/>
          <w:szCs w:val="28"/>
        </w:rPr>
      </w:pPr>
    </w:p>
    <w:p w:rsidR="001D341A" w:rsidRDefault="001D341A" w:rsidP="00441ED6">
      <w:pPr>
        <w:pStyle w:val="Oaenoaieoiaioa"/>
        <w:ind w:firstLine="0"/>
        <w:rPr>
          <w:b/>
          <w:szCs w:val="28"/>
        </w:rPr>
      </w:pPr>
    </w:p>
    <w:p w:rsidR="00441ED6" w:rsidRDefault="00441ED6" w:rsidP="00441ED6">
      <w:pPr>
        <w:pStyle w:val="Oaenoaieoiaioa"/>
        <w:ind w:firstLine="0"/>
        <w:rPr>
          <w:b/>
          <w:szCs w:val="28"/>
        </w:rPr>
      </w:pPr>
    </w:p>
    <w:p w:rsidR="001D341A" w:rsidRDefault="001D341A" w:rsidP="00441ED6">
      <w:pPr>
        <w:pStyle w:val="Oaenoaieoiaioa"/>
        <w:ind w:firstLine="0"/>
        <w:rPr>
          <w:b/>
          <w:szCs w:val="28"/>
        </w:rPr>
      </w:pPr>
    </w:p>
    <w:p w:rsidR="00441ED6" w:rsidRDefault="00441ED6" w:rsidP="00441ED6">
      <w:pPr>
        <w:pStyle w:val="Oaenoaieoiaioa"/>
        <w:ind w:firstLine="0"/>
        <w:rPr>
          <w:b/>
          <w:szCs w:val="28"/>
        </w:rPr>
      </w:pPr>
    </w:p>
    <w:p w:rsidR="00441ED6" w:rsidRPr="001F0A2E" w:rsidRDefault="00441ED6" w:rsidP="001D341A">
      <w:pPr>
        <w:pStyle w:val="Oaenoaieoiaioa"/>
        <w:ind w:firstLine="0"/>
        <w:jc w:val="right"/>
        <w:rPr>
          <w:sz w:val="22"/>
          <w:szCs w:val="22"/>
        </w:rPr>
      </w:pPr>
      <w:r>
        <w:rPr>
          <w:b/>
          <w:szCs w:val="28"/>
        </w:rPr>
        <w:lastRenderedPageBreak/>
        <w:t xml:space="preserve">                                                      </w:t>
      </w:r>
      <w:r w:rsidRPr="001F0A2E">
        <w:rPr>
          <w:sz w:val="22"/>
          <w:szCs w:val="22"/>
        </w:rPr>
        <w:t>Приложение №5 к  решени</w:t>
      </w:r>
      <w:r w:rsidR="001D341A">
        <w:rPr>
          <w:sz w:val="22"/>
          <w:szCs w:val="22"/>
        </w:rPr>
        <w:t>ю</w:t>
      </w:r>
      <w:r w:rsidRPr="001F0A2E">
        <w:rPr>
          <w:sz w:val="22"/>
          <w:szCs w:val="22"/>
        </w:rPr>
        <w:t xml:space="preserve"> </w:t>
      </w:r>
      <w:r w:rsidR="001D341A">
        <w:rPr>
          <w:sz w:val="22"/>
          <w:szCs w:val="22"/>
        </w:rPr>
        <w:t>№27 от 24.12.2018 года</w:t>
      </w:r>
    </w:p>
    <w:p w:rsidR="00441ED6" w:rsidRPr="001F0A2E" w:rsidRDefault="00441ED6" w:rsidP="00441ED6">
      <w:pPr>
        <w:jc w:val="right"/>
        <w:rPr>
          <w:sz w:val="22"/>
          <w:szCs w:val="22"/>
        </w:rPr>
      </w:pPr>
      <w:r w:rsidRPr="001F0A2E">
        <w:rPr>
          <w:sz w:val="22"/>
          <w:szCs w:val="22"/>
        </w:rPr>
        <w:t xml:space="preserve">                                                                                                     Совета Бартеневского муниципального</w:t>
      </w:r>
    </w:p>
    <w:p w:rsidR="00441ED6" w:rsidRPr="001F0A2E" w:rsidRDefault="00441ED6" w:rsidP="00441ED6">
      <w:pPr>
        <w:jc w:val="right"/>
        <w:rPr>
          <w:sz w:val="22"/>
          <w:szCs w:val="22"/>
        </w:rPr>
      </w:pPr>
      <w:r w:rsidRPr="001F0A2E">
        <w:rPr>
          <w:sz w:val="22"/>
          <w:szCs w:val="22"/>
        </w:rPr>
        <w:t xml:space="preserve">                                                                                             образования  «О бюджете Бартеневского  </w:t>
      </w:r>
    </w:p>
    <w:p w:rsidR="00441ED6" w:rsidRPr="001F0A2E" w:rsidRDefault="00441ED6" w:rsidP="00441ED6">
      <w:pPr>
        <w:jc w:val="right"/>
        <w:rPr>
          <w:sz w:val="22"/>
          <w:szCs w:val="22"/>
        </w:rPr>
      </w:pPr>
      <w:r w:rsidRPr="001F0A2E">
        <w:rPr>
          <w:sz w:val="22"/>
          <w:szCs w:val="22"/>
        </w:rPr>
        <w:t xml:space="preserve">                                                                                            му</w:t>
      </w:r>
      <w:r>
        <w:rPr>
          <w:sz w:val="22"/>
          <w:szCs w:val="22"/>
        </w:rPr>
        <w:t xml:space="preserve">ниципального образования на 2018 </w:t>
      </w:r>
      <w:r w:rsidRPr="001F0A2E">
        <w:rPr>
          <w:sz w:val="22"/>
          <w:szCs w:val="22"/>
        </w:rPr>
        <w:t>год»</w:t>
      </w:r>
    </w:p>
    <w:p w:rsidR="00441ED6" w:rsidRPr="001F0A2E" w:rsidRDefault="00441ED6" w:rsidP="00441ED6">
      <w:pPr>
        <w:pStyle w:val="Oaenoaieoiaioa"/>
        <w:tabs>
          <w:tab w:val="left" w:pos="142"/>
        </w:tabs>
        <w:ind w:firstLine="0"/>
        <w:jc w:val="right"/>
        <w:rPr>
          <w:sz w:val="22"/>
          <w:szCs w:val="22"/>
        </w:rPr>
      </w:pPr>
    </w:p>
    <w:p w:rsidR="00441ED6" w:rsidRPr="001F0A2E" w:rsidRDefault="00441ED6" w:rsidP="00441ED6">
      <w:pPr>
        <w:ind w:firstLine="708"/>
        <w:jc w:val="center"/>
        <w:rPr>
          <w:b/>
          <w:sz w:val="22"/>
          <w:szCs w:val="22"/>
        </w:rPr>
      </w:pPr>
      <w:r w:rsidRPr="001F0A2E">
        <w:rPr>
          <w:b/>
          <w:sz w:val="22"/>
          <w:szCs w:val="22"/>
        </w:rPr>
        <w:t xml:space="preserve">Распределение бюджетных ассигнований </w:t>
      </w:r>
      <w:r>
        <w:rPr>
          <w:b/>
          <w:sz w:val="22"/>
          <w:szCs w:val="22"/>
        </w:rPr>
        <w:t xml:space="preserve">бюджета Бартеневского муниципального образования </w:t>
      </w:r>
      <w:r w:rsidRPr="001F0A2E">
        <w:rPr>
          <w:b/>
          <w:sz w:val="22"/>
          <w:szCs w:val="22"/>
        </w:rPr>
        <w:t>по разделам, подразделам, целевым статьям (муниципальны</w:t>
      </w:r>
      <w:r>
        <w:rPr>
          <w:b/>
          <w:sz w:val="22"/>
          <w:szCs w:val="22"/>
        </w:rPr>
        <w:t>м</w:t>
      </w:r>
      <w:r w:rsidRPr="001F0A2E">
        <w:rPr>
          <w:b/>
          <w:sz w:val="22"/>
          <w:szCs w:val="22"/>
        </w:rPr>
        <w:t xml:space="preserve">  программам  и </w:t>
      </w:r>
      <w:proofErr w:type="spellStart"/>
      <w:r w:rsidRPr="001F0A2E">
        <w:rPr>
          <w:b/>
          <w:sz w:val="22"/>
          <w:szCs w:val="22"/>
        </w:rPr>
        <w:t>непрограммным</w:t>
      </w:r>
      <w:proofErr w:type="spellEnd"/>
      <w:r w:rsidRPr="001F0A2E">
        <w:rPr>
          <w:b/>
          <w:sz w:val="22"/>
          <w:szCs w:val="22"/>
        </w:rPr>
        <w:t xml:space="preserve"> направлениям деятельности),  группам </w:t>
      </w:r>
      <w:r>
        <w:rPr>
          <w:b/>
          <w:sz w:val="22"/>
          <w:szCs w:val="22"/>
        </w:rPr>
        <w:t>(группам</w:t>
      </w:r>
      <w:r w:rsidRPr="001F0A2E">
        <w:rPr>
          <w:b/>
          <w:sz w:val="22"/>
          <w:szCs w:val="22"/>
        </w:rPr>
        <w:t xml:space="preserve"> и подгруппам</w:t>
      </w:r>
      <w:r>
        <w:rPr>
          <w:b/>
          <w:sz w:val="22"/>
          <w:szCs w:val="22"/>
        </w:rPr>
        <w:t>)</w:t>
      </w:r>
      <w:r w:rsidRPr="001F0A2E">
        <w:rPr>
          <w:b/>
          <w:sz w:val="22"/>
          <w:szCs w:val="22"/>
        </w:rPr>
        <w:t xml:space="preserve">  видов  расходов</w:t>
      </w:r>
      <w:r>
        <w:rPr>
          <w:b/>
          <w:sz w:val="22"/>
          <w:szCs w:val="22"/>
        </w:rPr>
        <w:t xml:space="preserve"> и (или)</w:t>
      </w:r>
      <w:r w:rsidRPr="001F0A2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по целевым статьям  (муниципальным программам и </w:t>
      </w:r>
      <w:proofErr w:type="spellStart"/>
      <w:r>
        <w:rPr>
          <w:b/>
          <w:sz w:val="22"/>
          <w:szCs w:val="22"/>
        </w:rPr>
        <w:t>непрограммным</w:t>
      </w:r>
      <w:proofErr w:type="spellEnd"/>
      <w:r>
        <w:rPr>
          <w:b/>
          <w:sz w:val="22"/>
          <w:szCs w:val="22"/>
        </w:rPr>
        <w:t xml:space="preserve"> направлениям деятельности)</w:t>
      </w:r>
      <w:proofErr w:type="gramStart"/>
      <w:r>
        <w:rPr>
          <w:b/>
          <w:sz w:val="22"/>
          <w:szCs w:val="22"/>
        </w:rPr>
        <w:t>.</w:t>
      </w:r>
      <w:proofErr w:type="gramEnd"/>
      <w:r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г</w:t>
      </w:r>
      <w:proofErr w:type="gramEnd"/>
      <w:r>
        <w:rPr>
          <w:b/>
          <w:sz w:val="22"/>
          <w:szCs w:val="22"/>
        </w:rPr>
        <w:t xml:space="preserve">руппам (группам и подгруппам )  видов расходов </w:t>
      </w:r>
      <w:r w:rsidRPr="001F0A2E">
        <w:rPr>
          <w:b/>
          <w:sz w:val="22"/>
          <w:szCs w:val="22"/>
        </w:rPr>
        <w:t>классификации расходов бюджет</w:t>
      </w:r>
      <w:r>
        <w:rPr>
          <w:b/>
          <w:sz w:val="22"/>
          <w:szCs w:val="22"/>
        </w:rPr>
        <w:t>ов</w:t>
      </w:r>
      <w:r w:rsidRPr="001F0A2E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>на 2018</w:t>
      </w:r>
      <w:r w:rsidRPr="001F0A2E">
        <w:rPr>
          <w:b/>
          <w:sz w:val="22"/>
          <w:szCs w:val="22"/>
        </w:rPr>
        <w:t xml:space="preserve"> год</w:t>
      </w:r>
    </w:p>
    <w:p w:rsidR="00441ED6" w:rsidRDefault="00441ED6" w:rsidP="00441ED6">
      <w:pPr>
        <w:pStyle w:val="2"/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441ED6" w:rsidRDefault="00441ED6" w:rsidP="00441ED6">
      <w:pPr>
        <w:pStyle w:val="2"/>
        <w:spacing w:after="0" w:line="240" w:lineRule="auto"/>
        <w:ind w:left="-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                                                                                                                  </w:t>
      </w:r>
      <w:r w:rsidRPr="00BA6541">
        <w:t>тыс.</w:t>
      </w:r>
      <w:r>
        <w:t xml:space="preserve"> </w:t>
      </w:r>
      <w:r w:rsidRPr="00BA6541">
        <w:t>руб.</w:t>
      </w:r>
    </w:p>
    <w:p w:rsidR="00441ED6" w:rsidRPr="00BA6541" w:rsidRDefault="00441ED6" w:rsidP="00441ED6">
      <w:pPr>
        <w:pStyle w:val="2"/>
        <w:spacing w:after="0" w:line="240" w:lineRule="auto"/>
        <w:ind w:left="-720"/>
        <w:jc w:val="both"/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441ED6" w:rsidRDefault="00441ED6" w:rsidP="00441ED6">
      <w:pPr>
        <w:pStyle w:val="2"/>
        <w:spacing w:after="0" w:line="240" w:lineRule="auto"/>
        <w:ind w:left="-720"/>
        <w:jc w:val="both"/>
        <w:rPr>
          <w:b/>
          <w:sz w:val="22"/>
          <w:szCs w:val="22"/>
        </w:rPr>
      </w:pPr>
    </w:p>
    <w:tbl>
      <w:tblPr>
        <w:tblW w:w="11273" w:type="dxa"/>
        <w:tblInd w:w="250" w:type="dxa"/>
        <w:tblLook w:val="04A0"/>
      </w:tblPr>
      <w:tblGrid>
        <w:gridCol w:w="5954"/>
        <w:gridCol w:w="850"/>
        <w:gridCol w:w="992"/>
        <w:gridCol w:w="1136"/>
        <w:gridCol w:w="991"/>
        <w:gridCol w:w="1350"/>
      </w:tblGrid>
      <w:tr w:rsidR="00441ED6" w:rsidRPr="00211AF7" w:rsidTr="001D341A">
        <w:trPr>
          <w:trHeight w:val="8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D6" w:rsidRPr="00211AF7" w:rsidRDefault="00441ED6" w:rsidP="00067864">
            <w:pPr>
              <w:jc w:val="center"/>
              <w:rPr>
                <w:b/>
                <w:bCs/>
                <w:sz w:val="18"/>
                <w:szCs w:val="18"/>
              </w:rPr>
            </w:pPr>
            <w:r w:rsidRPr="00211AF7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D6" w:rsidRPr="00211AF7" w:rsidRDefault="00441ED6" w:rsidP="00067864">
            <w:pPr>
              <w:jc w:val="center"/>
              <w:rPr>
                <w:b/>
                <w:bCs/>
                <w:sz w:val="18"/>
                <w:szCs w:val="18"/>
              </w:rPr>
            </w:pPr>
            <w:r w:rsidRPr="00211AF7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D6" w:rsidRPr="00211AF7" w:rsidRDefault="00441ED6" w:rsidP="00067864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211AF7">
              <w:rPr>
                <w:b/>
                <w:bCs/>
                <w:sz w:val="18"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D6" w:rsidRPr="00211AF7" w:rsidRDefault="00441ED6" w:rsidP="00067864">
            <w:pPr>
              <w:jc w:val="center"/>
              <w:rPr>
                <w:b/>
                <w:bCs/>
                <w:sz w:val="18"/>
                <w:szCs w:val="18"/>
              </w:rPr>
            </w:pPr>
            <w:r w:rsidRPr="00211AF7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1ED6" w:rsidRPr="00211AF7" w:rsidRDefault="00441ED6" w:rsidP="00067864">
            <w:pPr>
              <w:jc w:val="center"/>
              <w:rPr>
                <w:b/>
                <w:bCs/>
                <w:sz w:val="18"/>
                <w:szCs w:val="18"/>
              </w:rPr>
            </w:pPr>
            <w:r w:rsidRPr="00211AF7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D6" w:rsidRPr="00211AF7" w:rsidRDefault="00441ED6" w:rsidP="00067864">
            <w:pPr>
              <w:jc w:val="center"/>
              <w:rPr>
                <w:b/>
                <w:bCs/>
                <w:sz w:val="18"/>
                <w:szCs w:val="18"/>
              </w:rPr>
            </w:pPr>
            <w:r w:rsidRPr="00211AF7">
              <w:rPr>
                <w:b/>
                <w:bCs/>
                <w:sz w:val="18"/>
                <w:szCs w:val="18"/>
              </w:rPr>
              <w:t>2018г                 Сумма</w:t>
            </w:r>
          </w:p>
        </w:tc>
      </w:tr>
      <w:tr w:rsidR="00441ED6" w:rsidRPr="00211AF7" w:rsidTr="001D341A">
        <w:trPr>
          <w:trHeight w:val="25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D6" w:rsidRPr="00211AF7" w:rsidRDefault="00441ED6" w:rsidP="000678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1AF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D6" w:rsidRPr="00211AF7" w:rsidRDefault="00441ED6" w:rsidP="000678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1AF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D6" w:rsidRPr="00211AF7" w:rsidRDefault="00441ED6" w:rsidP="000678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1AF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D6" w:rsidRPr="00211AF7" w:rsidRDefault="00441ED6" w:rsidP="000678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1AF7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D6" w:rsidRPr="00211AF7" w:rsidRDefault="00441ED6" w:rsidP="000678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1AF7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D6" w:rsidRPr="00211AF7" w:rsidRDefault="00441ED6" w:rsidP="000678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1AF7"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441ED6" w:rsidRPr="00211AF7" w:rsidTr="001D341A">
        <w:trPr>
          <w:trHeight w:val="25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b/>
                <w:sz w:val="18"/>
                <w:szCs w:val="18"/>
              </w:rPr>
            </w:pPr>
            <w:r w:rsidRPr="00211AF7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b/>
                <w:sz w:val="18"/>
                <w:szCs w:val="18"/>
              </w:rPr>
            </w:pPr>
            <w:r w:rsidRPr="00211AF7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b/>
                <w:sz w:val="18"/>
                <w:szCs w:val="18"/>
              </w:rPr>
            </w:pPr>
            <w:r w:rsidRPr="00211AF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b/>
                <w:sz w:val="18"/>
                <w:szCs w:val="18"/>
              </w:rPr>
            </w:pPr>
            <w:r w:rsidRPr="00211AF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b/>
                <w:sz w:val="18"/>
                <w:szCs w:val="18"/>
              </w:rPr>
            </w:pPr>
            <w:r w:rsidRPr="00211AF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1D341A">
            <w:pPr>
              <w:jc w:val="both"/>
              <w:rPr>
                <w:b/>
                <w:sz w:val="18"/>
                <w:szCs w:val="18"/>
              </w:rPr>
            </w:pPr>
            <w:r w:rsidRPr="00211AF7">
              <w:rPr>
                <w:b/>
                <w:sz w:val="18"/>
                <w:szCs w:val="18"/>
              </w:rPr>
              <w:t>2 061,7</w:t>
            </w:r>
          </w:p>
        </w:tc>
      </w:tr>
      <w:tr w:rsidR="00441ED6" w:rsidRPr="00211AF7" w:rsidTr="001D341A">
        <w:trPr>
          <w:trHeight w:val="41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b/>
                <w:i/>
                <w:sz w:val="18"/>
                <w:szCs w:val="18"/>
              </w:rPr>
            </w:pPr>
            <w:r w:rsidRPr="00211AF7">
              <w:rPr>
                <w:b/>
                <w:i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b/>
                <w:i/>
                <w:sz w:val="18"/>
                <w:szCs w:val="18"/>
              </w:rPr>
            </w:pPr>
            <w:r w:rsidRPr="00211AF7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b/>
                <w:i/>
                <w:sz w:val="18"/>
                <w:szCs w:val="18"/>
              </w:rPr>
            </w:pPr>
            <w:r w:rsidRPr="00211AF7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b/>
                <w:i/>
                <w:sz w:val="18"/>
                <w:szCs w:val="18"/>
              </w:rPr>
            </w:pPr>
            <w:r w:rsidRPr="00211AF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b/>
                <w:i/>
                <w:sz w:val="18"/>
                <w:szCs w:val="18"/>
              </w:rPr>
            </w:pPr>
            <w:r w:rsidRPr="00211AF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1D341A">
            <w:pPr>
              <w:jc w:val="both"/>
              <w:rPr>
                <w:b/>
                <w:i/>
                <w:sz w:val="18"/>
                <w:szCs w:val="18"/>
              </w:rPr>
            </w:pPr>
            <w:r w:rsidRPr="00211AF7">
              <w:rPr>
                <w:b/>
                <w:i/>
                <w:sz w:val="18"/>
                <w:szCs w:val="18"/>
              </w:rPr>
              <w:t>574,0</w:t>
            </w:r>
          </w:p>
        </w:tc>
      </w:tr>
      <w:tr w:rsidR="00441ED6" w:rsidRPr="00211AF7" w:rsidTr="001D341A">
        <w:trPr>
          <w:trHeight w:val="27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9100000000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1D341A">
            <w:pPr>
              <w:jc w:val="both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574,0</w:t>
            </w:r>
          </w:p>
        </w:tc>
      </w:tr>
      <w:tr w:rsidR="00441ED6" w:rsidRPr="00211AF7" w:rsidTr="001D341A">
        <w:trPr>
          <w:trHeight w:val="26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9130000000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1D341A">
            <w:pPr>
              <w:jc w:val="both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574,0</w:t>
            </w:r>
          </w:p>
        </w:tc>
      </w:tr>
      <w:tr w:rsidR="00441ED6" w:rsidRPr="00211AF7" w:rsidTr="001D341A">
        <w:trPr>
          <w:trHeight w:val="48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9130002300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1D341A">
            <w:pPr>
              <w:jc w:val="both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574,0</w:t>
            </w:r>
          </w:p>
        </w:tc>
      </w:tr>
      <w:tr w:rsidR="00441ED6" w:rsidRPr="00211AF7" w:rsidTr="001D341A">
        <w:trPr>
          <w:trHeight w:val="64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9130002300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1D341A">
            <w:pPr>
              <w:jc w:val="both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574,0</w:t>
            </w:r>
          </w:p>
        </w:tc>
      </w:tr>
      <w:tr w:rsidR="00441ED6" w:rsidRPr="00211AF7" w:rsidTr="001D341A">
        <w:trPr>
          <w:trHeight w:val="40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9130002300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120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1D341A">
            <w:pPr>
              <w:jc w:val="both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574,0</w:t>
            </w:r>
          </w:p>
        </w:tc>
      </w:tr>
      <w:tr w:rsidR="00441ED6" w:rsidRPr="00211AF7" w:rsidTr="001D341A">
        <w:trPr>
          <w:trHeight w:val="69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b/>
                <w:i/>
                <w:sz w:val="18"/>
                <w:szCs w:val="18"/>
              </w:rPr>
            </w:pPr>
            <w:r w:rsidRPr="00211AF7">
              <w:rPr>
                <w:b/>
                <w:i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b/>
                <w:i/>
                <w:sz w:val="18"/>
                <w:szCs w:val="18"/>
              </w:rPr>
            </w:pPr>
            <w:r w:rsidRPr="00211AF7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b/>
                <w:i/>
                <w:sz w:val="18"/>
                <w:szCs w:val="18"/>
              </w:rPr>
            </w:pPr>
            <w:r w:rsidRPr="00211AF7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b/>
                <w:i/>
                <w:sz w:val="18"/>
                <w:szCs w:val="18"/>
              </w:rPr>
            </w:pPr>
            <w:r w:rsidRPr="00211AF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b/>
                <w:i/>
                <w:sz w:val="18"/>
                <w:szCs w:val="18"/>
              </w:rPr>
            </w:pPr>
            <w:r w:rsidRPr="00211AF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1D341A">
            <w:pPr>
              <w:jc w:val="both"/>
              <w:rPr>
                <w:b/>
                <w:i/>
                <w:sz w:val="18"/>
                <w:szCs w:val="18"/>
              </w:rPr>
            </w:pPr>
            <w:r w:rsidRPr="00211AF7">
              <w:rPr>
                <w:b/>
                <w:i/>
                <w:sz w:val="18"/>
                <w:szCs w:val="18"/>
              </w:rPr>
              <w:t>1 191,4</w:t>
            </w:r>
          </w:p>
        </w:tc>
      </w:tr>
      <w:tr w:rsidR="00441ED6" w:rsidRPr="00211AF7" w:rsidTr="001D341A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9100000000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1D341A">
            <w:pPr>
              <w:jc w:val="both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1 052,8</w:t>
            </w:r>
          </w:p>
        </w:tc>
      </w:tr>
      <w:tr w:rsidR="00441ED6" w:rsidRPr="00211AF7" w:rsidTr="001D341A">
        <w:trPr>
          <w:trHeight w:val="26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9130000000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1D341A">
            <w:pPr>
              <w:jc w:val="both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1 052,8</w:t>
            </w:r>
          </w:p>
        </w:tc>
      </w:tr>
      <w:tr w:rsidR="00441ED6" w:rsidRPr="00211AF7" w:rsidTr="001D341A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9130002200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1D341A">
            <w:pPr>
              <w:jc w:val="both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1 050,4</w:t>
            </w:r>
          </w:p>
        </w:tc>
      </w:tr>
      <w:tr w:rsidR="00441ED6" w:rsidRPr="00211AF7" w:rsidTr="001D341A">
        <w:trPr>
          <w:trHeight w:val="57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9130002200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1D341A">
            <w:pPr>
              <w:jc w:val="both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657,8</w:t>
            </w:r>
          </w:p>
        </w:tc>
      </w:tr>
      <w:tr w:rsidR="00441ED6" w:rsidRPr="00211AF7" w:rsidTr="001D341A">
        <w:trPr>
          <w:trHeight w:val="36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9130002200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120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1D341A">
            <w:pPr>
              <w:jc w:val="both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657,8</w:t>
            </w:r>
          </w:p>
        </w:tc>
      </w:tr>
      <w:tr w:rsidR="00441ED6" w:rsidRPr="00211AF7" w:rsidTr="001D341A">
        <w:trPr>
          <w:trHeight w:val="3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9130002200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1D341A">
            <w:pPr>
              <w:jc w:val="both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390,1</w:t>
            </w:r>
          </w:p>
        </w:tc>
      </w:tr>
      <w:tr w:rsidR="00441ED6" w:rsidRPr="00211AF7" w:rsidTr="001D341A">
        <w:trPr>
          <w:trHeight w:val="49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9130002200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1D341A">
            <w:pPr>
              <w:jc w:val="both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390,1</w:t>
            </w:r>
          </w:p>
        </w:tc>
      </w:tr>
      <w:tr w:rsidR="00441ED6" w:rsidRPr="00211AF7" w:rsidTr="001D341A">
        <w:trPr>
          <w:trHeight w:val="25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9130002200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800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1D341A">
            <w:pPr>
              <w:jc w:val="both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2,5</w:t>
            </w:r>
          </w:p>
        </w:tc>
      </w:tr>
      <w:tr w:rsidR="00441ED6" w:rsidRPr="00211AF7" w:rsidTr="001D341A">
        <w:trPr>
          <w:trHeight w:val="25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9130002200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850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1D341A">
            <w:pPr>
              <w:jc w:val="both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2,5</w:t>
            </w:r>
          </w:p>
        </w:tc>
      </w:tr>
      <w:tr w:rsidR="00441ED6" w:rsidRPr="00211AF7" w:rsidTr="001D341A">
        <w:trPr>
          <w:trHeight w:val="45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9130006100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1D341A">
            <w:pPr>
              <w:jc w:val="both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2,4</w:t>
            </w:r>
          </w:p>
        </w:tc>
      </w:tr>
      <w:tr w:rsidR="00441ED6" w:rsidRPr="00211AF7" w:rsidTr="001D341A">
        <w:trPr>
          <w:trHeight w:val="25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9130006100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800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1D341A">
            <w:pPr>
              <w:jc w:val="both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2,4</w:t>
            </w:r>
          </w:p>
        </w:tc>
      </w:tr>
      <w:tr w:rsidR="00441ED6" w:rsidRPr="00211AF7" w:rsidTr="001D341A">
        <w:trPr>
          <w:trHeight w:val="25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9130006100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850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1D341A">
            <w:pPr>
              <w:jc w:val="both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2,4</w:t>
            </w:r>
          </w:p>
        </w:tc>
      </w:tr>
      <w:tr w:rsidR="00441ED6" w:rsidRPr="00211AF7" w:rsidTr="001D341A">
        <w:trPr>
          <w:trHeight w:val="25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9600000000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1D341A">
            <w:pPr>
              <w:jc w:val="both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138,6</w:t>
            </w:r>
          </w:p>
        </w:tc>
      </w:tr>
      <w:tr w:rsidR="00441ED6" w:rsidRPr="00211AF7" w:rsidTr="001D341A">
        <w:trPr>
          <w:trHeight w:val="19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9610000000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1D341A">
            <w:pPr>
              <w:jc w:val="both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138,6</w:t>
            </w:r>
          </w:p>
        </w:tc>
      </w:tr>
      <w:tr w:rsidR="00441ED6" w:rsidRPr="00211AF7" w:rsidTr="001D341A">
        <w:trPr>
          <w:trHeight w:val="82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 xml:space="preserve">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бюджета поселения, исполнению бюджета поселения, осуществлению внутреннего </w:t>
            </w:r>
            <w:proofErr w:type="gramStart"/>
            <w:r w:rsidRPr="00211AF7">
              <w:rPr>
                <w:sz w:val="18"/>
                <w:szCs w:val="18"/>
              </w:rPr>
              <w:t>контроля за</w:t>
            </w:r>
            <w:proofErr w:type="gramEnd"/>
            <w:r w:rsidRPr="00211AF7">
              <w:rPr>
                <w:sz w:val="18"/>
                <w:szCs w:val="18"/>
              </w:rPr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9610066040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1D341A">
            <w:pPr>
              <w:jc w:val="both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138,6</w:t>
            </w:r>
          </w:p>
        </w:tc>
      </w:tr>
      <w:tr w:rsidR="00441ED6" w:rsidRPr="00211AF7" w:rsidTr="001D341A">
        <w:trPr>
          <w:trHeight w:val="25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9610066040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500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1D341A">
            <w:pPr>
              <w:jc w:val="both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138,6</w:t>
            </w:r>
          </w:p>
        </w:tc>
      </w:tr>
      <w:tr w:rsidR="00441ED6" w:rsidRPr="00211AF7" w:rsidTr="001D341A">
        <w:trPr>
          <w:trHeight w:val="25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9610066040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540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1D341A">
            <w:pPr>
              <w:jc w:val="both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138,6</w:t>
            </w:r>
          </w:p>
        </w:tc>
      </w:tr>
      <w:tr w:rsidR="00441ED6" w:rsidRPr="00211AF7" w:rsidTr="001D341A">
        <w:trPr>
          <w:trHeight w:val="19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b/>
                <w:i/>
                <w:sz w:val="18"/>
                <w:szCs w:val="18"/>
              </w:rPr>
            </w:pPr>
            <w:r w:rsidRPr="00211AF7">
              <w:rPr>
                <w:b/>
                <w:i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b/>
                <w:i/>
                <w:sz w:val="18"/>
                <w:szCs w:val="18"/>
              </w:rPr>
            </w:pPr>
            <w:r w:rsidRPr="00211AF7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b/>
                <w:i/>
                <w:sz w:val="18"/>
                <w:szCs w:val="18"/>
              </w:rPr>
            </w:pPr>
            <w:r w:rsidRPr="00211AF7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b/>
                <w:i/>
                <w:sz w:val="18"/>
                <w:szCs w:val="18"/>
              </w:rPr>
            </w:pPr>
            <w:r w:rsidRPr="00211AF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b/>
                <w:i/>
                <w:sz w:val="18"/>
                <w:szCs w:val="18"/>
              </w:rPr>
            </w:pPr>
            <w:r w:rsidRPr="00211AF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1D341A">
            <w:pPr>
              <w:jc w:val="both"/>
              <w:rPr>
                <w:b/>
                <w:i/>
                <w:sz w:val="18"/>
                <w:szCs w:val="18"/>
              </w:rPr>
            </w:pPr>
            <w:r w:rsidRPr="00211AF7">
              <w:rPr>
                <w:b/>
                <w:i/>
                <w:sz w:val="18"/>
                <w:szCs w:val="18"/>
              </w:rPr>
              <w:t>48,7</w:t>
            </w:r>
          </w:p>
        </w:tc>
      </w:tr>
      <w:tr w:rsidR="00441ED6" w:rsidRPr="00211AF7" w:rsidTr="001D341A">
        <w:trPr>
          <w:trHeight w:val="25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lastRenderedPageBreak/>
              <w:t>Проведение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9800000000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1D341A">
            <w:pPr>
              <w:jc w:val="both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48,7</w:t>
            </w:r>
          </w:p>
        </w:tc>
      </w:tr>
      <w:tr w:rsidR="00441ED6" w:rsidRPr="00211AF7" w:rsidTr="001D341A">
        <w:trPr>
          <w:trHeight w:val="23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Проведение выборов в муниципальные представительные органы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9800000990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1D341A">
            <w:pPr>
              <w:jc w:val="both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48,7</w:t>
            </w:r>
          </w:p>
        </w:tc>
      </w:tr>
      <w:tr w:rsidR="00441ED6" w:rsidRPr="00211AF7" w:rsidTr="001D341A">
        <w:trPr>
          <w:trHeight w:val="25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9800000990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800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1D341A">
            <w:pPr>
              <w:jc w:val="both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48,7</w:t>
            </w:r>
          </w:p>
        </w:tc>
      </w:tr>
      <w:tr w:rsidR="00441ED6" w:rsidRPr="00211AF7" w:rsidTr="001D341A">
        <w:trPr>
          <w:trHeight w:val="25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Специальные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9800000990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880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1D341A">
            <w:pPr>
              <w:jc w:val="both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48,7</w:t>
            </w:r>
          </w:p>
        </w:tc>
      </w:tr>
      <w:tr w:rsidR="00441ED6" w:rsidRPr="00211AF7" w:rsidTr="001D341A">
        <w:trPr>
          <w:trHeight w:val="25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b/>
                <w:i/>
                <w:sz w:val="18"/>
                <w:szCs w:val="18"/>
              </w:rPr>
            </w:pPr>
            <w:r w:rsidRPr="00211AF7"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b/>
                <w:i/>
                <w:sz w:val="18"/>
                <w:szCs w:val="18"/>
              </w:rPr>
            </w:pPr>
            <w:r w:rsidRPr="00211AF7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b/>
                <w:i/>
                <w:sz w:val="18"/>
                <w:szCs w:val="18"/>
              </w:rPr>
            </w:pPr>
            <w:r w:rsidRPr="00211AF7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b/>
                <w:i/>
                <w:sz w:val="18"/>
                <w:szCs w:val="18"/>
              </w:rPr>
            </w:pPr>
            <w:r w:rsidRPr="00211AF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b/>
                <w:i/>
                <w:sz w:val="18"/>
                <w:szCs w:val="18"/>
              </w:rPr>
            </w:pPr>
            <w:r w:rsidRPr="00211AF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1D341A">
            <w:pPr>
              <w:jc w:val="both"/>
              <w:rPr>
                <w:b/>
                <w:i/>
                <w:sz w:val="18"/>
                <w:szCs w:val="18"/>
              </w:rPr>
            </w:pPr>
            <w:r w:rsidRPr="00211AF7">
              <w:rPr>
                <w:b/>
                <w:i/>
                <w:sz w:val="18"/>
                <w:szCs w:val="18"/>
              </w:rPr>
              <w:t>247,6</w:t>
            </w:r>
          </w:p>
        </w:tc>
      </w:tr>
      <w:tr w:rsidR="00441ED6" w:rsidRPr="00211AF7" w:rsidTr="001D341A">
        <w:trPr>
          <w:trHeight w:val="25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9600000000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1D341A">
            <w:pPr>
              <w:jc w:val="both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246,3</w:t>
            </w:r>
          </w:p>
        </w:tc>
      </w:tr>
      <w:tr w:rsidR="00441ED6" w:rsidRPr="00211AF7" w:rsidTr="001D341A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9610000000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1D341A">
            <w:pPr>
              <w:jc w:val="both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246,3</w:t>
            </w:r>
          </w:p>
        </w:tc>
      </w:tr>
      <w:tr w:rsidR="00441ED6" w:rsidRPr="00211AF7" w:rsidTr="001D341A">
        <w:trPr>
          <w:trHeight w:val="113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 xml:space="preserve">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бюджета поселения, исполнению бюджета поселения, осуществлению внутреннего </w:t>
            </w:r>
            <w:proofErr w:type="gramStart"/>
            <w:r w:rsidRPr="00211AF7">
              <w:rPr>
                <w:sz w:val="18"/>
                <w:szCs w:val="18"/>
              </w:rPr>
              <w:t>контроля за</w:t>
            </w:r>
            <w:proofErr w:type="gramEnd"/>
            <w:r w:rsidRPr="00211AF7">
              <w:rPr>
                <w:sz w:val="18"/>
                <w:szCs w:val="18"/>
              </w:rPr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9610066040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1D341A">
            <w:pPr>
              <w:jc w:val="both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246,3</w:t>
            </w:r>
          </w:p>
        </w:tc>
      </w:tr>
      <w:tr w:rsidR="00441ED6" w:rsidRPr="00211AF7" w:rsidTr="001D341A">
        <w:trPr>
          <w:trHeight w:val="25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9610066040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500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1D341A">
            <w:pPr>
              <w:jc w:val="both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246,3</w:t>
            </w:r>
          </w:p>
        </w:tc>
      </w:tr>
      <w:tr w:rsidR="00441ED6" w:rsidRPr="00211AF7" w:rsidTr="001D341A">
        <w:trPr>
          <w:trHeight w:val="25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9610066040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540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1D341A">
            <w:pPr>
              <w:jc w:val="both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246,3</w:t>
            </w:r>
          </w:p>
        </w:tc>
      </w:tr>
      <w:tr w:rsidR="00441ED6" w:rsidRPr="00211AF7" w:rsidTr="001D341A">
        <w:trPr>
          <w:trHeight w:val="4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9700000000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1D341A">
            <w:pPr>
              <w:jc w:val="both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1,3</w:t>
            </w:r>
          </w:p>
        </w:tc>
      </w:tr>
      <w:tr w:rsidR="00441ED6" w:rsidRPr="00211AF7" w:rsidTr="001D341A">
        <w:trPr>
          <w:trHeight w:val="25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9700100000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1D341A">
            <w:pPr>
              <w:jc w:val="both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1,3</w:t>
            </w:r>
          </w:p>
        </w:tc>
      </w:tr>
      <w:tr w:rsidR="00441ED6" w:rsidRPr="00211AF7" w:rsidTr="001D341A">
        <w:trPr>
          <w:trHeight w:val="25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97001Z0000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1D341A">
            <w:pPr>
              <w:jc w:val="both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1,3</w:t>
            </w:r>
          </w:p>
        </w:tc>
      </w:tr>
      <w:tr w:rsidR="00441ED6" w:rsidRPr="00211AF7" w:rsidTr="001D341A">
        <w:trPr>
          <w:trHeight w:val="25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97001Z0000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800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1D341A">
            <w:pPr>
              <w:jc w:val="both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1,3</w:t>
            </w:r>
          </w:p>
        </w:tc>
      </w:tr>
      <w:tr w:rsidR="00441ED6" w:rsidRPr="00211AF7" w:rsidTr="001D341A">
        <w:trPr>
          <w:trHeight w:val="25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97001Z0000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850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1D341A">
            <w:pPr>
              <w:jc w:val="both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1,3</w:t>
            </w:r>
          </w:p>
        </w:tc>
      </w:tr>
      <w:tr w:rsidR="00441ED6" w:rsidRPr="00211AF7" w:rsidTr="001D341A">
        <w:trPr>
          <w:trHeight w:val="25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b/>
                <w:sz w:val="18"/>
                <w:szCs w:val="18"/>
              </w:rPr>
            </w:pPr>
            <w:r w:rsidRPr="00211AF7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b/>
                <w:sz w:val="18"/>
                <w:szCs w:val="18"/>
              </w:rPr>
            </w:pPr>
            <w:r w:rsidRPr="00211AF7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b/>
                <w:sz w:val="18"/>
                <w:szCs w:val="18"/>
              </w:rPr>
            </w:pPr>
            <w:r w:rsidRPr="00211AF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b/>
                <w:sz w:val="18"/>
                <w:szCs w:val="18"/>
              </w:rPr>
            </w:pPr>
            <w:r w:rsidRPr="00211AF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b/>
                <w:sz w:val="18"/>
                <w:szCs w:val="18"/>
              </w:rPr>
            </w:pPr>
            <w:r w:rsidRPr="00211AF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1D341A">
            <w:pPr>
              <w:jc w:val="both"/>
              <w:rPr>
                <w:b/>
                <w:sz w:val="18"/>
                <w:szCs w:val="18"/>
              </w:rPr>
            </w:pPr>
            <w:r w:rsidRPr="00211AF7">
              <w:rPr>
                <w:b/>
                <w:sz w:val="18"/>
                <w:szCs w:val="18"/>
              </w:rPr>
              <w:t>73,5</w:t>
            </w:r>
          </w:p>
        </w:tc>
      </w:tr>
      <w:tr w:rsidR="00441ED6" w:rsidRPr="00211AF7" w:rsidTr="001D341A">
        <w:trPr>
          <w:trHeight w:val="11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b/>
                <w:i/>
                <w:sz w:val="18"/>
                <w:szCs w:val="18"/>
              </w:rPr>
            </w:pPr>
            <w:r w:rsidRPr="00211AF7">
              <w:rPr>
                <w:b/>
                <w:i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b/>
                <w:i/>
                <w:sz w:val="18"/>
                <w:szCs w:val="18"/>
              </w:rPr>
            </w:pPr>
            <w:r w:rsidRPr="00211AF7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b/>
                <w:i/>
                <w:sz w:val="18"/>
                <w:szCs w:val="18"/>
              </w:rPr>
            </w:pPr>
            <w:r w:rsidRPr="00211AF7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b/>
                <w:i/>
                <w:sz w:val="18"/>
                <w:szCs w:val="18"/>
              </w:rPr>
            </w:pPr>
            <w:r w:rsidRPr="00211AF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b/>
                <w:i/>
                <w:sz w:val="18"/>
                <w:szCs w:val="18"/>
              </w:rPr>
            </w:pPr>
            <w:r w:rsidRPr="00211AF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1D341A">
            <w:pPr>
              <w:jc w:val="both"/>
              <w:rPr>
                <w:b/>
                <w:i/>
                <w:sz w:val="18"/>
                <w:szCs w:val="18"/>
              </w:rPr>
            </w:pPr>
            <w:r w:rsidRPr="00211AF7">
              <w:rPr>
                <w:b/>
                <w:i/>
                <w:sz w:val="18"/>
                <w:szCs w:val="18"/>
              </w:rPr>
              <w:t>73,5</w:t>
            </w:r>
          </w:p>
        </w:tc>
      </w:tr>
      <w:tr w:rsidR="00441ED6" w:rsidRPr="00211AF7" w:rsidTr="001D341A">
        <w:trPr>
          <w:trHeight w:val="50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9000000000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1D341A">
            <w:pPr>
              <w:jc w:val="both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73,5</w:t>
            </w:r>
          </w:p>
        </w:tc>
      </w:tr>
      <w:tr w:rsidR="00441ED6" w:rsidRPr="00211AF7" w:rsidTr="001D341A">
        <w:trPr>
          <w:trHeight w:val="42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9010000000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1D341A">
            <w:pPr>
              <w:jc w:val="both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73,5</w:t>
            </w:r>
          </w:p>
        </w:tc>
      </w:tr>
      <w:tr w:rsidR="00441ED6" w:rsidRPr="00211AF7" w:rsidTr="001D341A">
        <w:trPr>
          <w:trHeight w:val="37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9010051180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1D341A">
            <w:pPr>
              <w:jc w:val="both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73,5</w:t>
            </w:r>
          </w:p>
        </w:tc>
      </w:tr>
      <w:tr w:rsidR="00441ED6" w:rsidRPr="00211AF7" w:rsidTr="001D341A">
        <w:trPr>
          <w:trHeight w:val="41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9010051180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1D341A">
            <w:pPr>
              <w:jc w:val="both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67,2</w:t>
            </w:r>
          </w:p>
        </w:tc>
      </w:tr>
      <w:tr w:rsidR="00441ED6" w:rsidRPr="00211AF7" w:rsidTr="001D341A">
        <w:trPr>
          <w:trHeight w:val="30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9010051180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120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1D341A">
            <w:pPr>
              <w:jc w:val="both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67,2</w:t>
            </w:r>
          </w:p>
        </w:tc>
      </w:tr>
      <w:tr w:rsidR="00441ED6" w:rsidRPr="00211AF7" w:rsidTr="001D341A">
        <w:trPr>
          <w:trHeight w:val="46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9010051180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1D341A">
            <w:pPr>
              <w:jc w:val="both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6,3</w:t>
            </w:r>
          </w:p>
        </w:tc>
      </w:tr>
      <w:tr w:rsidR="00441ED6" w:rsidRPr="00211AF7" w:rsidTr="001D341A">
        <w:trPr>
          <w:trHeight w:val="37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9010051180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1D341A">
            <w:pPr>
              <w:jc w:val="both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6,3</w:t>
            </w:r>
          </w:p>
        </w:tc>
      </w:tr>
      <w:tr w:rsidR="00441ED6" w:rsidRPr="00211AF7" w:rsidTr="001D341A">
        <w:trPr>
          <w:trHeight w:val="25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b/>
                <w:sz w:val="18"/>
                <w:szCs w:val="18"/>
              </w:rPr>
            </w:pPr>
            <w:r w:rsidRPr="00211AF7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b/>
                <w:sz w:val="18"/>
                <w:szCs w:val="18"/>
              </w:rPr>
            </w:pPr>
            <w:r w:rsidRPr="00211AF7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b/>
                <w:sz w:val="18"/>
                <w:szCs w:val="18"/>
              </w:rPr>
            </w:pPr>
            <w:r w:rsidRPr="00211AF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b/>
                <w:sz w:val="18"/>
                <w:szCs w:val="18"/>
              </w:rPr>
            </w:pPr>
            <w:r w:rsidRPr="00211AF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b/>
                <w:sz w:val="18"/>
                <w:szCs w:val="18"/>
              </w:rPr>
            </w:pPr>
            <w:r w:rsidRPr="00211AF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1D341A">
            <w:pPr>
              <w:jc w:val="both"/>
              <w:rPr>
                <w:b/>
                <w:sz w:val="18"/>
                <w:szCs w:val="18"/>
              </w:rPr>
            </w:pPr>
            <w:r w:rsidRPr="00211AF7">
              <w:rPr>
                <w:b/>
                <w:sz w:val="18"/>
                <w:szCs w:val="18"/>
              </w:rPr>
              <w:t>101,7</w:t>
            </w:r>
          </w:p>
        </w:tc>
      </w:tr>
      <w:tr w:rsidR="00441ED6" w:rsidRPr="00211AF7" w:rsidTr="001D341A">
        <w:trPr>
          <w:trHeight w:val="25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b/>
                <w:i/>
                <w:sz w:val="18"/>
                <w:szCs w:val="18"/>
              </w:rPr>
            </w:pPr>
            <w:r w:rsidRPr="00211AF7"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b/>
                <w:i/>
                <w:sz w:val="18"/>
                <w:szCs w:val="18"/>
              </w:rPr>
            </w:pPr>
            <w:r w:rsidRPr="00211AF7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b/>
                <w:i/>
                <w:sz w:val="18"/>
                <w:szCs w:val="18"/>
              </w:rPr>
            </w:pPr>
            <w:r w:rsidRPr="00211AF7"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b/>
                <w:i/>
                <w:sz w:val="18"/>
                <w:szCs w:val="18"/>
              </w:rPr>
            </w:pPr>
            <w:r w:rsidRPr="00211AF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b/>
                <w:i/>
                <w:sz w:val="18"/>
                <w:szCs w:val="18"/>
              </w:rPr>
            </w:pPr>
            <w:r w:rsidRPr="00211AF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1D341A">
            <w:pPr>
              <w:jc w:val="both"/>
              <w:rPr>
                <w:b/>
                <w:i/>
                <w:sz w:val="18"/>
                <w:szCs w:val="18"/>
              </w:rPr>
            </w:pPr>
            <w:r w:rsidRPr="00211AF7">
              <w:rPr>
                <w:b/>
                <w:i/>
                <w:sz w:val="18"/>
                <w:szCs w:val="18"/>
              </w:rPr>
              <w:t>101,7</w:t>
            </w:r>
          </w:p>
        </w:tc>
      </w:tr>
      <w:tr w:rsidR="00441ED6" w:rsidRPr="00211AF7" w:rsidTr="001D341A">
        <w:trPr>
          <w:trHeight w:val="43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9000000000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1D341A">
            <w:pPr>
              <w:jc w:val="both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93,4</w:t>
            </w:r>
          </w:p>
        </w:tc>
      </w:tr>
      <w:tr w:rsidR="00441ED6" w:rsidRPr="00211AF7" w:rsidTr="001D341A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Осуществление переданных полномочий муниципального района органами местного самоуправления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9060000000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1D341A">
            <w:pPr>
              <w:jc w:val="both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93,4</w:t>
            </w:r>
          </w:p>
        </w:tc>
      </w:tr>
      <w:tr w:rsidR="00441ED6" w:rsidRPr="00211AF7" w:rsidTr="001D341A">
        <w:trPr>
          <w:trHeight w:val="5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Осуществление переданных полномочий муниципального района органами местного самоуправления муниципальных образований по правилам землепользования и застройки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9060200000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1D341A">
            <w:pPr>
              <w:jc w:val="both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93,4</w:t>
            </w:r>
          </w:p>
        </w:tc>
      </w:tr>
      <w:tr w:rsidR="00441ED6" w:rsidRPr="00211AF7" w:rsidTr="001D341A">
        <w:trPr>
          <w:trHeight w:val="2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9060279200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1D341A">
            <w:pPr>
              <w:jc w:val="both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93,4</w:t>
            </w:r>
          </w:p>
        </w:tc>
      </w:tr>
      <w:tr w:rsidR="00441ED6" w:rsidRPr="00211AF7" w:rsidTr="001D341A">
        <w:trPr>
          <w:trHeight w:val="36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9060279200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1D341A">
            <w:pPr>
              <w:jc w:val="both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93,4</w:t>
            </w:r>
          </w:p>
        </w:tc>
      </w:tr>
      <w:tr w:rsidR="00441ED6" w:rsidRPr="00211AF7" w:rsidTr="001D341A">
        <w:trPr>
          <w:trHeight w:val="43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9060279200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1D341A">
            <w:pPr>
              <w:jc w:val="both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93,4</w:t>
            </w:r>
          </w:p>
        </w:tc>
      </w:tr>
      <w:tr w:rsidR="00441ED6" w:rsidRPr="00211AF7" w:rsidTr="001D341A">
        <w:trPr>
          <w:trHeight w:val="3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9400000000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1D341A">
            <w:pPr>
              <w:jc w:val="both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8,3</w:t>
            </w:r>
          </w:p>
        </w:tc>
      </w:tr>
      <w:tr w:rsidR="00441ED6" w:rsidRPr="00211AF7" w:rsidTr="001D341A">
        <w:trPr>
          <w:trHeight w:val="24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9400006700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1D341A">
            <w:pPr>
              <w:jc w:val="both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8,3</w:t>
            </w:r>
          </w:p>
        </w:tc>
      </w:tr>
      <w:tr w:rsidR="00441ED6" w:rsidRPr="00211AF7" w:rsidTr="001D341A">
        <w:trPr>
          <w:trHeight w:val="46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9400006700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1D341A">
            <w:pPr>
              <w:jc w:val="both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8,3</w:t>
            </w:r>
          </w:p>
        </w:tc>
      </w:tr>
      <w:tr w:rsidR="00441ED6" w:rsidRPr="00211AF7" w:rsidTr="001D341A">
        <w:trPr>
          <w:trHeight w:val="42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9400006700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1D341A">
            <w:pPr>
              <w:jc w:val="both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8,3</w:t>
            </w:r>
          </w:p>
        </w:tc>
      </w:tr>
      <w:tr w:rsidR="00441ED6" w:rsidRPr="00211AF7" w:rsidTr="001D341A">
        <w:trPr>
          <w:trHeight w:val="25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b/>
                <w:sz w:val="18"/>
                <w:szCs w:val="18"/>
              </w:rPr>
            </w:pPr>
            <w:r w:rsidRPr="00211AF7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b/>
                <w:sz w:val="18"/>
                <w:szCs w:val="18"/>
              </w:rPr>
            </w:pPr>
            <w:r w:rsidRPr="00211AF7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b/>
                <w:sz w:val="18"/>
                <w:szCs w:val="18"/>
              </w:rPr>
            </w:pPr>
            <w:r w:rsidRPr="00211AF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b/>
                <w:sz w:val="18"/>
                <w:szCs w:val="18"/>
              </w:rPr>
            </w:pPr>
            <w:r w:rsidRPr="00211AF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b/>
                <w:sz w:val="18"/>
                <w:szCs w:val="18"/>
              </w:rPr>
            </w:pPr>
            <w:r w:rsidRPr="00211AF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1D341A">
            <w:pPr>
              <w:jc w:val="both"/>
              <w:rPr>
                <w:b/>
                <w:sz w:val="18"/>
                <w:szCs w:val="18"/>
              </w:rPr>
            </w:pPr>
            <w:r w:rsidRPr="00211AF7">
              <w:rPr>
                <w:b/>
                <w:sz w:val="18"/>
                <w:szCs w:val="18"/>
              </w:rPr>
              <w:t>794,6</w:t>
            </w:r>
          </w:p>
        </w:tc>
      </w:tr>
      <w:tr w:rsidR="00441ED6" w:rsidRPr="00211AF7" w:rsidTr="001D341A">
        <w:trPr>
          <w:trHeight w:val="25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b/>
                <w:i/>
                <w:sz w:val="18"/>
                <w:szCs w:val="18"/>
              </w:rPr>
            </w:pPr>
            <w:r w:rsidRPr="00211AF7"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b/>
                <w:i/>
                <w:sz w:val="18"/>
                <w:szCs w:val="18"/>
              </w:rPr>
            </w:pPr>
            <w:r w:rsidRPr="00211AF7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b/>
                <w:i/>
                <w:sz w:val="18"/>
                <w:szCs w:val="18"/>
              </w:rPr>
            </w:pPr>
            <w:r w:rsidRPr="00211AF7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b/>
                <w:i/>
                <w:sz w:val="18"/>
                <w:szCs w:val="18"/>
              </w:rPr>
            </w:pPr>
            <w:r w:rsidRPr="00211AF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b/>
                <w:i/>
                <w:sz w:val="18"/>
                <w:szCs w:val="18"/>
              </w:rPr>
            </w:pPr>
            <w:r w:rsidRPr="00211AF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1D341A">
            <w:pPr>
              <w:jc w:val="both"/>
              <w:rPr>
                <w:b/>
                <w:i/>
                <w:sz w:val="18"/>
                <w:szCs w:val="18"/>
              </w:rPr>
            </w:pPr>
            <w:r w:rsidRPr="00211AF7">
              <w:rPr>
                <w:b/>
                <w:i/>
                <w:sz w:val="18"/>
                <w:szCs w:val="18"/>
              </w:rPr>
              <w:t>61,8</w:t>
            </w:r>
          </w:p>
        </w:tc>
      </w:tr>
      <w:tr w:rsidR="00441ED6" w:rsidRPr="00211AF7" w:rsidTr="001D341A">
        <w:trPr>
          <w:trHeight w:val="2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8900000000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1D341A">
            <w:pPr>
              <w:jc w:val="both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61,8</w:t>
            </w:r>
          </w:p>
        </w:tc>
      </w:tr>
      <w:tr w:rsidR="00441ED6" w:rsidRPr="00211AF7" w:rsidTr="001D341A">
        <w:trPr>
          <w:trHeight w:val="27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8920000000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1D341A">
            <w:pPr>
              <w:jc w:val="both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61,8</w:t>
            </w:r>
          </w:p>
        </w:tc>
      </w:tr>
      <w:tr w:rsidR="00441ED6" w:rsidRPr="00211AF7" w:rsidTr="001D341A">
        <w:trPr>
          <w:trHeight w:val="25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89200Z0000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1D341A">
            <w:pPr>
              <w:jc w:val="both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61,8</w:t>
            </w:r>
          </w:p>
        </w:tc>
      </w:tr>
      <w:tr w:rsidR="00441ED6" w:rsidRPr="00211AF7" w:rsidTr="001D341A">
        <w:trPr>
          <w:trHeight w:val="46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89200Z0000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1D341A">
            <w:pPr>
              <w:jc w:val="both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61,8</w:t>
            </w:r>
          </w:p>
        </w:tc>
      </w:tr>
      <w:tr w:rsidR="00441ED6" w:rsidRPr="00211AF7" w:rsidTr="001D341A">
        <w:trPr>
          <w:trHeight w:val="48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89200Z0000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1D341A">
            <w:pPr>
              <w:jc w:val="both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61,8</w:t>
            </w:r>
          </w:p>
        </w:tc>
      </w:tr>
      <w:tr w:rsidR="00441ED6" w:rsidRPr="00211AF7" w:rsidTr="001D341A">
        <w:trPr>
          <w:trHeight w:val="25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b/>
                <w:i/>
                <w:sz w:val="18"/>
                <w:szCs w:val="18"/>
              </w:rPr>
            </w:pPr>
            <w:r w:rsidRPr="00211AF7">
              <w:rPr>
                <w:b/>
                <w:i/>
                <w:sz w:val="18"/>
                <w:szCs w:val="18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b/>
                <w:i/>
                <w:sz w:val="18"/>
                <w:szCs w:val="18"/>
              </w:rPr>
            </w:pPr>
            <w:r w:rsidRPr="00211AF7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b/>
                <w:i/>
                <w:sz w:val="18"/>
                <w:szCs w:val="18"/>
              </w:rPr>
            </w:pPr>
            <w:r w:rsidRPr="00211AF7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b/>
                <w:i/>
                <w:sz w:val="18"/>
                <w:szCs w:val="18"/>
              </w:rPr>
            </w:pPr>
            <w:r w:rsidRPr="00211AF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b/>
                <w:i/>
                <w:sz w:val="18"/>
                <w:szCs w:val="18"/>
              </w:rPr>
            </w:pPr>
            <w:r w:rsidRPr="00211AF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1D341A">
            <w:pPr>
              <w:jc w:val="both"/>
              <w:rPr>
                <w:b/>
                <w:i/>
                <w:sz w:val="18"/>
                <w:szCs w:val="18"/>
              </w:rPr>
            </w:pPr>
            <w:r w:rsidRPr="00211AF7">
              <w:rPr>
                <w:b/>
                <w:i/>
                <w:sz w:val="18"/>
                <w:szCs w:val="18"/>
              </w:rPr>
              <w:t>732,8</w:t>
            </w:r>
          </w:p>
        </w:tc>
      </w:tr>
      <w:tr w:rsidR="00441ED6" w:rsidRPr="00211AF7" w:rsidTr="001D341A">
        <w:trPr>
          <w:trHeight w:val="20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8900000000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1D341A">
            <w:pPr>
              <w:jc w:val="both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732,8</w:t>
            </w:r>
          </w:p>
        </w:tc>
      </w:tr>
      <w:tr w:rsidR="00441ED6" w:rsidRPr="00211AF7" w:rsidTr="001D341A">
        <w:trPr>
          <w:trHeight w:val="13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Мероприятия в области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8930000000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1D341A">
            <w:pPr>
              <w:jc w:val="both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732,8</w:t>
            </w:r>
          </w:p>
        </w:tc>
      </w:tr>
      <w:tr w:rsidR="00441ED6" w:rsidRPr="00211AF7" w:rsidTr="001D341A">
        <w:trPr>
          <w:trHeight w:val="25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8930006300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1D341A">
            <w:pPr>
              <w:jc w:val="both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168,3</w:t>
            </w:r>
          </w:p>
        </w:tc>
      </w:tr>
      <w:tr w:rsidR="00441ED6" w:rsidRPr="00211AF7" w:rsidTr="001D341A">
        <w:trPr>
          <w:trHeight w:val="36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8930006300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1D341A">
            <w:pPr>
              <w:jc w:val="both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168,3</w:t>
            </w:r>
          </w:p>
        </w:tc>
      </w:tr>
      <w:tr w:rsidR="00441ED6" w:rsidRPr="00211AF7" w:rsidTr="001D341A">
        <w:trPr>
          <w:trHeight w:val="37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8930006300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1D341A">
            <w:pPr>
              <w:jc w:val="both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168,3</w:t>
            </w:r>
          </w:p>
        </w:tc>
      </w:tr>
      <w:tr w:rsidR="00441ED6" w:rsidRPr="00211AF7" w:rsidTr="001D341A">
        <w:trPr>
          <w:trHeight w:val="22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Озеленение, прочие мероприятия по благоустройству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8930006400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1D341A">
            <w:pPr>
              <w:jc w:val="both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564,5</w:t>
            </w:r>
          </w:p>
        </w:tc>
      </w:tr>
      <w:tr w:rsidR="00441ED6" w:rsidRPr="00211AF7" w:rsidTr="001D341A">
        <w:trPr>
          <w:trHeight w:val="46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8930006400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1D341A">
            <w:pPr>
              <w:jc w:val="both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564,5</w:t>
            </w:r>
          </w:p>
        </w:tc>
      </w:tr>
      <w:tr w:rsidR="00441ED6" w:rsidRPr="00211AF7" w:rsidTr="001D341A">
        <w:trPr>
          <w:trHeight w:val="42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8930006400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1D341A">
            <w:pPr>
              <w:jc w:val="both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564,5</w:t>
            </w:r>
          </w:p>
        </w:tc>
      </w:tr>
      <w:tr w:rsidR="00441ED6" w:rsidRPr="00211AF7" w:rsidTr="001D341A">
        <w:trPr>
          <w:trHeight w:val="25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b/>
                <w:sz w:val="18"/>
                <w:szCs w:val="18"/>
              </w:rPr>
            </w:pPr>
            <w:r w:rsidRPr="00211AF7">
              <w:rPr>
                <w:b/>
                <w:sz w:val="18"/>
                <w:szCs w:val="18"/>
              </w:rPr>
              <w:t>КУЛЬТУРА</w:t>
            </w:r>
            <w:proofErr w:type="gramStart"/>
            <w:r w:rsidRPr="00211AF7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211AF7">
              <w:rPr>
                <w:b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b/>
                <w:sz w:val="18"/>
                <w:szCs w:val="18"/>
              </w:rPr>
            </w:pPr>
            <w:r w:rsidRPr="00211AF7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b/>
                <w:sz w:val="18"/>
                <w:szCs w:val="18"/>
              </w:rPr>
            </w:pPr>
            <w:r w:rsidRPr="00211AF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b/>
                <w:sz w:val="18"/>
                <w:szCs w:val="18"/>
              </w:rPr>
            </w:pPr>
            <w:r w:rsidRPr="00211AF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b/>
                <w:sz w:val="18"/>
                <w:szCs w:val="18"/>
              </w:rPr>
            </w:pPr>
            <w:r w:rsidRPr="00211AF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1D341A">
            <w:pPr>
              <w:jc w:val="both"/>
              <w:rPr>
                <w:b/>
                <w:sz w:val="18"/>
                <w:szCs w:val="18"/>
              </w:rPr>
            </w:pPr>
            <w:r w:rsidRPr="00211AF7">
              <w:rPr>
                <w:b/>
                <w:sz w:val="18"/>
                <w:szCs w:val="18"/>
              </w:rPr>
              <w:t>956,9</w:t>
            </w:r>
          </w:p>
        </w:tc>
      </w:tr>
      <w:tr w:rsidR="00441ED6" w:rsidRPr="00211AF7" w:rsidTr="001D341A">
        <w:trPr>
          <w:trHeight w:val="25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b/>
                <w:i/>
                <w:sz w:val="18"/>
                <w:szCs w:val="18"/>
              </w:rPr>
            </w:pPr>
            <w:r w:rsidRPr="00211AF7">
              <w:rPr>
                <w:b/>
                <w:i/>
                <w:sz w:val="18"/>
                <w:szCs w:val="18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b/>
                <w:i/>
                <w:sz w:val="18"/>
                <w:szCs w:val="18"/>
              </w:rPr>
            </w:pPr>
            <w:r w:rsidRPr="00211AF7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b/>
                <w:i/>
                <w:sz w:val="18"/>
                <w:szCs w:val="18"/>
              </w:rPr>
            </w:pPr>
            <w:r w:rsidRPr="00211AF7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b/>
                <w:i/>
                <w:sz w:val="18"/>
                <w:szCs w:val="18"/>
              </w:rPr>
            </w:pPr>
            <w:r w:rsidRPr="00211AF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b/>
                <w:i/>
                <w:sz w:val="18"/>
                <w:szCs w:val="18"/>
              </w:rPr>
            </w:pPr>
            <w:r w:rsidRPr="00211AF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1D341A">
            <w:pPr>
              <w:jc w:val="both"/>
              <w:rPr>
                <w:b/>
                <w:i/>
                <w:sz w:val="18"/>
                <w:szCs w:val="18"/>
              </w:rPr>
            </w:pPr>
            <w:r w:rsidRPr="00211AF7">
              <w:rPr>
                <w:b/>
                <w:i/>
                <w:sz w:val="18"/>
                <w:szCs w:val="18"/>
              </w:rPr>
              <w:t>956,9</w:t>
            </w:r>
          </w:p>
        </w:tc>
      </w:tr>
      <w:tr w:rsidR="00441ED6" w:rsidRPr="00211AF7" w:rsidTr="001D341A">
        <w:trPr>
          <w:trHeight w:val="53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Муниципальная программа «Осуществление мероприятий по организации культурного досуга и обеспечения жителей  Бартеневского МО услугами организаций культуры на 2018-2020 год»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6200000000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1D341A">
            <w:pPr>
              <w:jc w:val="both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956,9</w:t>
            </w:r>
          </w:p>
        </w:tc>
      </w:tr>
      <w:tr w:rsidR="00441ED6" w:rsidRPr="00211AF7" w:rsidTr="001D341A">
        <w:trPr>
          <w:trHeight w:val="18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Основное мероприятие "Создание условий для организации досуга и обеспечения жителей поселения услугами организации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6200200000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1D341A">
            <w:pPr>
              <w:jc w:val="both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956,9</w:t>
            </w:r>
          </w:p>
        </w:tc>
      </w:tr>
      <w:tr w:rsidR="00441ED6" w:rsidRPr="00211AF7" w:rsidTr="001D341A">
        <w:trPr>
          <w:trHeight w:val="60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Иные межбюджетные трансферты бюджету муниципального района на создание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6200266020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1D341A">
            <w:pPr>
              <w:jc w:val="both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956,9</w:t>
            </w:r>
          </w:p>
        </w:tc>
      </w:tr>
      <w:tr w:rsidR="00441ED6" w:rsidRPr="00211AF7" w:rsidTr="001D341A">
        <w:trPr>
          <w:trHeight w:val="25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6200266020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500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1D341A">
            <w:pPr>
              <w:jc w:val="both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956,9</w:t>
            </w:r>
          </w:p>
        </w:tc>
      </w:tr>
      <w:tr w:rsidR="00441ED6" w:rsidRPr="00211AF7" w:rsidTr="001D341A">
        <w:trPr>
          <w:trHeight w:val="25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6200266020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540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1D341A">
            <w:pPr>
              <w:jc w:val="both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956,9</w:t>
            </w:r>
          </w:p>
        </w:tc>
      </w:tr>
      <w:tr w:rsidR="00441ED6" w:rsidRPr="00211AF7" w:rsidTr="001D341A">
        <w:trPr>
          <w:trHeight w:val="25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b/>
                <w:sz w:val="18"/>
                <w:szCs w:val="18"/>
              </w:rPr>
            </w:pPr>
            <w:r w:rsidRPr="00211AF7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b/>
                <w:sz w:val="18"/>
                <w:szCs w:val="18"/>
              </w:rPr>
            </w:pPr>
            <w:r w:rsidRPr="00211AF7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b/>
                <w:sz w:val="18"/>
                <w:szCs w:val="18"/>
              </w:rPr>
            </w:pPr>
            <w:r w:rsidRPr="00211AF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b/>
                <w:sz w:val="18"/>
                <w:szCs w:val="18"/>
              </w:rPr>
            </w:pPr>
            <w:r w:rsidRPr="00211AF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b/>
                <w:sz w:val="18"/>
                <w:szCs w:val="18"/>
              </w:rPr>
            </w:pPr>
            <w:r w:rsidRPr="00211AF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1D341A">
            <w:pPr>
              <w:jc w:val="both"/>
              <w:rPr>
                <w:b/>
                <w:sz w:val="18"/>
                <w:szCs w:val="18"/>
              </w:rPr>
            </w:pPr>
            <w:r w:rsidRPr="00211AF7">
              <w:rPr>
                <w:b/>
                <w:sz w:val="18"/>
                <w:szCs w:val="18"/>
              </w:rPr>
              <w:t>59,8</w:t>
            </w:r>
          </w:p>
        </w:tc>
      </w:tr>
      <w:tr w:rsidR="00441ED6" w:rsidRPr="00211AF7" w:rsidTr="001D341A">
        <w:trPr>
          <w:trHeight w:val="25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b/>
                <w:i/>
                <w:sz w:val="18"/>
                <w:szCs w:val="18"/>
              </w:rPr>
            </w:pPr>
            <w:r w:rsidRPr="00211AF7">
              <w:rPr>
                <w:b/>
                <w:i/>
                <w:sz w:val="18"/>
                <w:szCs w:val="18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b/>
                <w:i/>
                <w:sz w:val="18"/>
                <w:szCs w:val="18"/>
              </w:rPr>
            </w:pPr>
            <w:r w:rsidRPr="00211AF7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b/>
                <w:i/>
                <w:sz w:val="18"/>
                <w:szCs w:val="18"/>
              </w:rPr>
            </w:pPr>
            <w:r w:rsidRPr="00211AF7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b/>
                <w:i/>
                <w:sz w:val="18"/>
                <w:szCs w:val="18"/>
              </w:rPr>
            </w:pPr>
            <w:r w:rsidRPr="00211AF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b/>
                <w:i/>
                <w:sz w:val="18"/>
                <w:szCs w:val="18"/>
              </w:rPr>
            </w:pPr>
            <w:r w:rsidRPr="00211AF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1D341A">
            <w:pPr>
              <w:jc w:val="both"/>
              <w:rPr>
                <w:b/>
                <w:i/>
                <w:sz w:val="18"/>
                <w:szCs w:val="18"/>
              </w:rPr>
            </w:pPr>
            <w:r w:rsidRPr="00211AF7">
              <w:rPr>
                <w:b/>
                <w:i/>
                <w:sz w:val="18"/>
                <w:szCs w:val="18"/>
              </w:rPr>
              <w:t>59,8</w:t>
            </w:r>
          </w:p>
        </w:tc>
      </w:tr>
      <w:tr w:rsidR="00441ED6" w:rsidRPr="00211AF7" w:rsidTr="001D341A">
        <w:trPr>
          <w:trHeight w:val="44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9200000000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1D341A">
            <w:pPr>
              <w:jc w:val="both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59,8</w:t>
            </w:r>
          </w:p>
        </w:tc>
      </w:tr>
      <w:tr w:rsidR="00441ED6" w:rsidRPr="00211AF7" w:rsidTr="001D341A">
        <w:trPr>
          <w:trHeight w:val="25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9200300000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1D341A">
            <w:pPr>
              <w:jc w:val="both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59,8</w:t>
            </w:r>
          </w:p>
        </w:tc>
      </w:tr>
      <w:tr w:rsidR="00441ED6" w:rsidRPr="00211AF7" w:rsidTr="001D341A">
        <w:trPr>
          <w:trHeight w:val="4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9200320340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1D341A">
            <w:pPr>
              <w:jc w:val="both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59,8</w:t>
            </w:r>
          </w:p>
        </w:tc>
      </w:tr>
      <w:tr w:rsidR="00441ED6" w:rsidRPr="00211AF7" w:rsidTr="001D341A">
        <w:trPr>
          <w:trHeight w:val="12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9200320340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300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1D341A">
            <w:pPr>
              <w:jc w:val="both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59,8</w:t>
            </w:r>
          </w:p>
        </w:tc>
      </w:tr>
      <w:tr w:rsidR="00441ED6" w:rsidRPr="00211AF7" w:rsidTr="001D341A">
        <w:trPr>
          <w:trHeight w:val="25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ED6" w:rsidRPr="00211AF7" w:rsidRDefault="00441ED6" w:rsidP="00067864">
            <w:pPr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9200320340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310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1D341A">
            <w:pPr>
              <w:jc w:val="both"/>
              <w:rPr>
                <w:sz w:val="18"/>
                <w:szCs w:val="18"/>
              </w:rPr>
            </w:pPr>
            <w:r w:rsidRPr="00211AF7">
              <w:rPr>
                <w:sz w:val="18"/>
                <w:szCs w:val="18"/>
              </w:rPr>
              <w:t>59,8</w:t>
            </w:r>
          </w:p>
        </w:tc>
      </w:tr>
      <w:tr w:rsidR="00441ED6" w:rsidRPr="00211AF7" w:rsidTr="001D341A">
        <w:trPr>
          <w:trHeight w:val="25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rPr>
                <w:b/>
                <w:bCs/>
              </w:rPr>
            </w:pPr>
            <w:r w:rsidRPr="00211AF7">
              <w:rPr>
                <w:b/>
                <w:bCs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</w:pPr>
            <w:r w:rsidRPr="00211AF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</w:pPr>
            <w:r w:rsidRPr="00211AF7"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</w:pPr>
            <w:r w:rsidRPr="00211AF7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067864">
            <w:pPr>
              <w:jc w:val="center"/>
            </w:pPr>
            <w:r w:rsidRPr="00211AF7"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D6" w:rsidRPr="00211AF7" w:rsidRDefault="00441ED6" w:rsidP="001D341A">
            <w:pPr>
              <w:jc w:val="both"/>
              <w:rPr>
                <w:b/>
                <w:bCs/>
                <w:sz w:val="18"/>
                <w:szCs w:val="18"/>
              </w:rPr>
            </w:pPr>
            <w:r w:rsidRPr="00211AF7">
              <w:rPr>
                <w:b/>
                <w:bCs/>
                <w:sz w:val="18"/>
                <w:szCs w:val="18"/>
              </w:rPr>
              <w:t>4 048,2</w:t>
            </w:r>
          </w:p>
        </w:tc>
      </w:tr>
    </w:tbl>
    <w:p w:rsidR="00441ED6" w:rsidRPr="005467FA" w:rsidRDefault="00441ED6" w:rsidP="00441ED6">
      <w:pPr>
        <w:pStyle w:val="2"/>
        <w:spacing w:after="0" w:line="240" w:lineRule="auto"/>
        <w:ind w:left="-720"/>
        <w:jc w:val="both"/>
        <w:rPr>
          <w:b/>
          <w:sz w:val="20"/>
          <w:szCs w:val="20"/>
        </w:rPr>
      </w:pPr>
    </w:p>
    <w:p w:rsidR="00441ED6" w:rsidRDefault="00441ED6" w:rsidP="00441ED6">
      <w:pPr>
        <w:pStyle w:val="Oaenoaieoiaioa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   Бартеневского  </w:t>
      </w:r>
      <w:proofErr w:type="gramStart"/>
      <w:r>
        <w:rPr>
          <w:b/>
          <w:sz w:val="26"/>
          <w:szCs w:val="26"/>
        </w:rPr>
        <w:t>муниципального</w:t>
      </w:r>
      <w:proofErr w:type="gramEnd"/>
      <w:r>
        <w:rPr>
          <w:b/>
          <w:sz w:val="26"/>
          <w:szCs w:val="26"/>
        </w:rPr>
        <w:t xml:space="preserve">  </w:t>
      </w:r>
    </w:p>
    <w:p w:rsidR="00441ED6" w:rsidRDefault="00441ED6" w:rsidP="00441ED6">
      <w:pPr>
        <w:pStyle w:val="Oaenoaieoiaioa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образования  Ивантеевского муниципального района</w:t>
      </w:r>
    </w:p>
    <w:p w:rsidR="001D341A" w:rsidRDefault="00441ED6" w:rsidP="00441ED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Саратовской области           </w:t>
      </w:r>
      <w:r w:rsidR="001D341A">
        <w:rPr>
          <w:b/>
          <w:sz w:val="26"/>
          <w:szCs w:val="26"/>
        </w:rPr>
        <w:t xml:space="preserve">                                                                                  Р.Е.Скипа</w:t>
      </w:r>
      <w:r>
        <w:rPr>
          <w:b/>
          <w:sz w:val="26"/>
          <w:szCs w:val="26"/>
        </w:rPr>
        <w:t xml:space="preserve">   </w:t>
      </w:r>
    </w:p>
    <w:p w:rsidR="001D341A" w:rsidRDefault="001D341A" w:rsidP="00441ED6">
      <w:pPr>
        <w:rPr>
          <w:b/>
          <w:sz w:val="26"/>
          <w:szCs w:val="26"/>
        </w:rPr>
      </w:pPr>
    </w:p>
    <w:p w:rsidR="001D341A" w:rsidRDefault="001D341A" w:rsidP="00441ED6">
      <w:pPr>
        <w:rPr>
          <w:b/>
          <w:sz w:val="26"/>
          <w:szCs w:val="26"/>
        </w:rPr>
      </w:pPr>
    </w:p>
    <w:p w:rsidR="001D341A" w:rsidRDefault="001D341A" w:rsidP="00441ED6">
      <w:pPr>
        <w:rPr>
          <w:b/>
          <w:sz w:val="26"/>
          <w:szCs w:val="26"/>
        </w:rPr>
      </w:pPr>
    </w:p>
    <w:p w:rsidR="001D341A" w:rsidRDefault="001D341A" w:rsidP="00441ED6">
      <w:pPr>
        <w:rPr>
          <w:b/>
          <w:sz w:val="26"/>
          <w:szCs w:val="26"/>
        </w:rPr>
      </w:pPr>
    </w:p>
    <w:p w:rsidR="001D341A" w:rsidRDefault="001D341A" w:rsidP="00441ED6">
      <w:pPr>
        <w:rPr>
          <w:b/>
          <w:sz w:val="26"/>
          <w:szCs w:val="26"/>
        </w:rPr>
      </w:pPr>
    </w:p>
    <w:p w:rsidR="001D341A" w:rsidRDefault="001D341A" w:rsidP="00441ED6">
      <w:pPr>
        <w:rPr>
          <w:b/>
          <w:sz w:val="26"/>
          <w:szCs w:val="26"/>
        </w:rPr>
      </w:pPr>
    </w:p>
    <w:p w:rsidR="001D341A" w:rsidRDefault="001D341A" w:rsidP="00441ED6">
      <w:pPr>
        <w:rPr>
          <w:b/>
          <w:sz w:val="26"/>
          <w:szCs w:val="26"/>
        </w:rPr>
      </w:pPr>
    </w:p>
    <w:p w:rsidR="001D341A" w:rsidRDefault="001D341A" w:rsidP="00441ED6">
      <w:pPr>
        <w:rPr>
          <w:b/>
          <w:sz w:val="26"/>
          <w:szCs w:val="26"/>
        </w:rPr>
      </w:pPr>
    </w:p>
    <w:p w:rsidR="001D341A" w:rsidRDefault="001D341A" w:rsidP="00441ED6">
      <w:pPr>
        <w:rPr>
          <w:b/>
          <w:sz w:val="26"/>
          <w:szCs w:val="26"/>
        </w:rPr>
      </w:pPr>
    </w:p>
    <w:p w:rsidR="001D341A" w:rsidRDefault="001D341A" w:rsidP="00441ED6">
      <w:pPr>
        <w:rPr>
          <w:b/>
          <w:sz w:val="26"/>
          <w:szCs w:val="26"/>
        </w:rPr>
      </w:pPr>
    </w:p>
    <w:p w:rsidR="001D341A" w:rsidRDefault="001D341A" w:rsidP="00441ED6">
      <w:pPr>
        <w:rPr>
          <w:b/>
          <w:sz w:val="26"/>
          <w:szCs w:val="26"/>
        </w:rPr>
      </w:pPr>
    </w:p>
    <w:p w:rsidR="001D341A" w:rsidRDefault="001D341A" w:rsidP="00441ED6">
      <w:pPr>
        <w:rPr>
          <w:b/>
          <w:sz w:val="26"/>
          <w:szCs w:val="26"/>
        </w:rPr>
      </w:pPr>
    </w:p>
    <w:p w:rsidR="001D341A" w:rsidRDefault="001D341A" w:rsidP="00441ED6">
      <w:pPr>
        <w:rPr>
          <w:b/>
          <w:sz w:val="26"/>
          <w:szCs w:val="26"/>
        </w:rPr>
      </w:pPr>
    </w:p>
    <w:p w:rsidR="001D341A" w:rsidRDefault="001D341A" w:rsidP="00441ED6">
      <w:pPr>
        <w:rPr>
          <w:b/>
          <w:sz w:val="26"/>
          <w:szCs w:val="26"/>
        </w:rPr>
      </w:pPr>
    </w:p>
    <w:p w:rsidR="001D341A" w:rsidRDefault="001D341A" w:rsidP="00441ED6">
      <w:pPr>
        <w:rPr>
          <w:b/>
          <w:sz w:val="26"/>
          <w:szCs w:val="26"/>
        </w:rPr>
      </w:pPr>
    </w:p>
    <w:p w:rsidR="001D341A" w:rsidRDefault="001D341A" w:rsidP="001D341A">
      <w:pPr>
        <w:jc w:val="right"/>
        <w:rPr>
          <w:sz w:val="22"/>
          <w:szCs w:val="22"/>
        </w:rPr>
      </w:pPr>
    </w:p>
    <w:p w:rsidR="001D341A" w:rsidRPr="001C0127" w:rsidRDefault="001D341A" w:rsidP="001D341A">
      <w:pPr>
        <w:jc w:val="right"/>
        <w:rPr>
          <w:sz w:val="22"/>
          <w:szCs w:val="22"/>
        </w:rPr>
      </w:pPr>
      <w:r w:rsidRPr="001C0127">
        <w:rPr>
          <w:sz w:val="22"/>
          <w:szCs w:val="22"/>
        </w:rPr>
        <w:lastRenderedPageBreak/>
        <w:t>Приложение №</w:t>
      </w:r>
      <w:r w:rsidRPr="001D341A">
        <w:rPr>
          <w:sz w:val="22"/>
          <w:szCs w:val="22"/>
        </w:rPr>
        <w:t>7</w:t>
      </w:r>
      <w:r w:rsidRPr="001C0127">
        <w:rPr>
          <w:sz w:val="22"/>
          <w:szCs w:val="22"/>
        </w:rPr>
        <w:t xml:space="preserve"> к  решени</w:t>
      </w:r>
      <w:r>
        <w:rPr>
          <w:sz w:val="22"/>
          <w:szCs w:val="22"/>
        </w:rPr>
        <w:t>ю №27 от 24.12.2018 года</w:t>
      </w:r>
      <w:r w:rsidRPr="001C0127">
        <w:rPr>
          <w:sz w:val="22"/>
          <w:szCs w:val="22"/>
        </w:rPr>
        <w:t xml:space="preserve"> </w:t>
      </w:r>
    </w:p>
    <w:p w:rsidR="001D341A" w:rsidRPr="001C0127" w:rsidRDefault="001D341A" w:rsidP="001D341A">
      <w:pPr>
        <w:jc w:val="right"/>
        <w:rPr>
          <w:sz w:val="22"/>
          <w:szCs w:val="22"/>
        </w:rPr>
      </w:pPr>
      <w:r w:rsidRPr="001C0127">
        <w:rPr>
          <w:sz w:val="22"/>
          <w:szCs w:val="22"/>
        </w:rPr>
        <w:t xml:space="preserve">                                                                                                     Совета Бартеневского муниципального</w:t>
      </w:r>
    </w:p>
    <w:p w:rsidR="001D341A" w:rsidRPr="001C0127" w:rsidRDefault="001D341A" w:rsidP="001D341A">
      <w:pPr>
        <w:jc w:val="right"/>
        <w:rPr>
          <w:sz w:val="22"/>
          <w:szCs w:val="22"/>
        </w:rPr>
      </w:pPr>
      <w:r w:rsidRPr="001C0127">
        <w:rPr>
          <w:sz w:val="22"/>
          <w:szCs w:val="22"/>
        </w:rPr>
        <w:t xml:space="preserve">                                                                                             образования  «О бюджете Бартеневского  </w:t>
      </w:r>
    </w:p>
    <w:p w:rsidR="001D341A" w:rsidRPr="001C0127" w:rsidRDefault="001D341A" w:rsidP="001D341A">
      <w:pPr>
        <w:jc w:val="right"/>
        <w:rPr>
          <w:sz w:val="22"/>
          <w:szCs w:val="22"/>
        </w:rPr>
      </w:pPr>
      <w:r w:rsidRPr="001C0127">
        <w:rPr>
          <w:sz w:val="22"/>
          <w:szCs w:val="22"/>
        </w:rPr>
        <w:t xml:space="preserve">                                                                                                            муниципального образования на</w:t>
      </w:r>
      <w:r>
        <w:rPr>
          <w:sz w:val="22"/>
          <w:szCs w:val="22"/>
        </w:rPr>
        <w:t xml:space="preserve"> </w:t>
      </w:r>
      <w:r w:rsidRPr="001C0127">
        <w:rPr>
          <w:sz w:val="22"/>
          <w:szCs w:val="22"/>
        </w:rPr>
        <w:t>201</w:t>
      </w:r>
      <w:r>
        <w:rPr>
          <w:sz w:val="22"/>
          <w:szCs w:val="22"/>
        </w:rPr>
        <w:t xml:space="preserve">8 </w:t>
      </w:r>
      <w:r w:rsidRPr="001C0127">
        <w:rPr>
          <w:sz w:val="22"/>
          <w:szCs w:val="22"/>
        </w:rPr>
        <w:t xml:space="preserve">год»                                                             </w:t>
      </w:r>
    </w:p>
    <w:p w:rsidR="001D341A" w:rsidRPr="001C0127" w:rsidRDefault="001D341A" w:rsidP="001D341A">
      <w:pPr>
        <w:jc w:val="right"/>
        <w:rPr>
          <w:b/>
          <w:sz w:val="22"/>
          <w:szCs w:val="22"/>
        </w:rPr>
      </w:pPr>
    </w:p>
    <w:p w:rsidR="001D341A" w:rsidRPr="001C0127" w:rsidRDefault="001D341A" w:rsidP="001D341A">
      <w:pPr>
        <w:jc w:val="center"/>
        <w:rPr>
          <w:b/>
          <w:sz w:val="22"/>
          <w:szCs w:val="22"/>
        </w:rPr>
      </w:pPr>
    </w:p>
    <w:p w:rsidR="001D341A" w:rsidRDefault="001D341A" w:rsidP="001D341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Источники финансирования</w:t>
      </w:r>
    </w:p>
    <w:p w:rsidR="001D341A" w:rsidRDefault="001D341A" w:rsidP="001D341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дефицита бюджета Бартеневского муниципального образования </w:t>
      </w:r>
    </w:p>
    <w:p w:rsidR="001D341A" w:rsidRDefault="001D341A" w:rsidP="001D341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2018 год </w:t>
      </w:r>
    </w:p>
    <w:p w:rsidR="001D341A" w:rsidRDefault="001D341A" w:rsidP="001D341A">
      <w:pPr>
        <w:jc w:val="right"/>
        <w:rPr>
          <w:b/>
          <w:sz w:val="22"/>
          <w:szCs w:val="22"/>
        </w:rPr>
      </w:pPr>
      <w:r w:rsidRPr="001C0127">
        <w:rPr>
          <w:b/>
          <w:sz w:val="22"/>
          <w:szCs w:val="22"/>
        </w:rPr>
        <w:t xml:space="preserve">                                                                                                                            </w:t>
      </w:r>
    </w:p>
    <w:p w:rsidR="001D341A" w:rsidRPr="001C0127" w:rsidRDefault="001D341A" w:rsidP="001D341A">
      <w:pPr>
        <w:jc w:val="right"/>
        <w:rPr>
          <w:sz w:val="22"/>
          <w:szCs w:val="22"/>
        </w:rPr>
      </w:pPr>
      <w:r w:rsidRPr="001C0127">
        <w:rPr>
          <w:b/>
          <w:sz w:val="22"/>
          <w:szCs w:val="22"/>
        </w:rPr>
        <w:t xml:space="preserve">    </w:t>
      </w:r>
      <w:r w:rsidRPr="001C0127">
        <w:rPr>
          <w:sz w:val="22"/>
          <w:szCs w:val="22"/>
        </w:rPr>
        <w:t xml:space="preserve">тыс. руб.                           </w:t>
      </w:r>
    </w:p>
    <w:tbl>
      <w:tblPr>
        <w:tblW w:w="0" w:type="auto"/>
        <w:tblInd w:w="1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1"/>
        <w:gridCol w:w="5474"/>
        <w:gridCol w:w="1074"/>
      </w:tblGrid>
      <w:tr w:rsidR="001D341A" w:rsidRPr="001C0127" w:rsidTr="001D341A">
        <w:tc>
          <w:tcPr>
            <w:tcW w:w="2991" w:type="dxa"/>
          </w:tcPr>
          <w:p w:rsidR="001D341A" w:rsidRPr="00FA7576" w:rsidRDefault="001D341A" w:rsidP="00067864">
            <w:pPr>
              <w:jc w:val="center"/>
              <w:rPr>
                <w:b/>
                <w:sz w:val="22"/>
                <w:szCs w:val="22"/>
              </w:rPr>
            </w:pPr>
            <w:r w:rsidRPr="00FA7576">
              <w:rPr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474" w:type="dxa"/>
          </w:tcPr>
          <w:p w:rsidR="001D341A" w:rsidRPr="00FA7576" w:rsidRDefault="001D341A" w:rsidP="00067864">
            <w:pPr>
              <w:jc w:val="center"/>
              <w:rPr>
                <w:b/>
                <w:sz w:val="22"/>
                <w:szCs w:val="22"/>
              </w:rPr>
            </w:pPr>
            <w:r w:rsidRPr="00FA7576">
              <w:rPr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074" w:type="dxa"/>
          </w:tcPr>
          <w:p w:rsidR="001D341A" w:rsidRPr="00FA7576" w:rsidRDefault="001D341A" w:rsidP="00067864">
            <w:pPr>
              <w:jc w:val="center"/>
              <w:rPr>
                <w:b/>
                <w:sz w:val="22"/>
                <w:szCs w:val="22"/>
              </w:rPr>
            </w:pPr>
            <w:r w:rsidRPr="00FA7576">
              <w:rPr>
                <w:b/>
                <w:sz w:val="22"/>
                <w:szCs w:val="22"/>
              </w:rPr>
              <w:t xml:space="preserve">Сумма </w:t>
            </w:r>
          </w:p>
        </w:tc>
      </w:tr>
      <w:tr w:rsidR="001D341A" w:rsidRPr="001C0127" w:rsidTr="001D341A">
        <w:tc>
          <w:tcPr>
            <w:tcW w:w="2991" w:type="dxa"/>
          </w:tcPr>
          <w:p w:rsidR="001D341A" w:rsidRPr="001C0127" w:rsidRDefault="001D341A" w:rsidP="00067864">
            <w:pPr>
              <w:jc w:val="center"/>
              <w:rPr>
                <w:sz w:val="22"/>
                <w:szCs w:val="22"/>
              </w:rPr>
            </w:pPr>
            <w:r w:rsidRPr="001C0127">
              <w:rPr>
                <w:sz w:val="22"/>
                <w:szCs w:val="22"/>
              </w:rPr>
              <w:t>1</w:t>
            </w:r>
          </w:p>
        </w:tc>
        <w:tc>
          <w:tcPr>
            <w:tcW w:w="5474" w:type="dxa"/>
          </w:tcPr>
          <w:p w:rsidR="001D341A" w:rsidRPr="001C0127" w:rsidRDefault="001D341A" w:rsidP="00067864">
            <w:pPr>
              <w:jc w:val="center"/>
              <w:rPr>
                <w:sz w:val="22"/>
                <w:szCs w:val="22"/>
              </w:rPr>
            </w:pPr>
            <w:r w:rsidRPr="001C0127">
              <w:rPr>
                <w:sz w:val="22"/>
                <w:szCs w:val="22"/>
              </w:rPr>
              <w:t>2</w:t>
            </w:r>
          </w:p>
        </w:tc>
        <w:tc>
          <w:tcPr>
            <w:tcW w:w="1074" w:type="dxa"/>
          </w:tcPr>
          <w:p w:rsidR="001D341A" w:rsidRPr="001C0127" w:rsidRDefault="001D341A" w:rsidP="00067864">
            <w:pPr>
              <w:jc w:val="center"/>
              <w:rPr>
                <w:sz w:val="22"/>
                <w:szCs w:val="22"/>
              </w:rPr>
            </w:pPr>
            <w:r w:rsidRPr="001C0127">
              <w:rPr>
                <w:sz w:val="22"/>
                <w:szCs w:val="22"/>
              </w:rPr>
              <w:t>3</w:t>
            </w:r>
          </w:p>
        </w:tc>
      </w:tr>
      <w:tr w:rsidR="001D341A" w:rsidRPr="001C0127" w:rsidTr="001D341A">
        <w:tc>
          <w:tcPr>
            <w:tcW w:w="2991" w:type="dxa"/>
          </w:tcPr>
          <w:p w:rsidR="001D341A" w:rsidRPr="001C0127" w:rsidRDefault="001D341A" w:rsidP="00067864">
            <w:pPr>
              <w:jc w:val="center"/>
              <w:rPr>
                <w:bCs/>
                <w:sz w:val="22"/>
                <w:szCs w:val="22"/>
              </w:rPr>
            </w:pPr>
            <w:r w:rsidRPr="001C0127">
              <w:rPr>
                <w:bCs/>
                <w:sz w:val="22"/>
                <w:szCs w:val="22"/>
              </w:rPr>
              <w:t xml:space="preserve">01 00 </w:t>
            </w:r>
            <w:proofErr w:type="spellStart"/>
            <w:r w:rsidRPr="001C0127">
              <w:rPr>
                <w:bCs/>
                <w:sz w:val="22"/>
                <w:szCs w:val="22"/>
              </w:rPr>
              <w:t>00</w:t>
            </w:r>
            <w:proofErr w:type="spellEnd"/>
            <w:r w:rsidRPr="001C012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C0127">
              <w:rPr>
                <w:bCs/>
                <w:sz w:val="22"/>
                <w:szCs w:val="22"/>
              </w:rPr>
              <w:t>00</w:t>
            </w:r>
            <w:proofErr w:type="spellEnd"/>
            <w:r w:rsidRPr="001C012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C0127">
              <w:rPr>
                <w:bCs/>
                <w:sz w:val="22"/>
                <w:szCs w:val="22"/>
              </w:rPr>
              <w:t>00</w:t>
            </w:r>
            <w:proofErr w:type="spellEnd"/>
            <w:r w:rsidRPr="001C0127">
              <w:rPr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5474" w:type="dxa"/>
          </w:tcPr>
          <w:p w:rsidR="001D341A" w:rsidRPr="001C0127" w:rsidRDefault="001D341A" w:rsidP="00067864">
            <w:pPr>
              <w:jc w:val="both"/>
              <w:rPr>
                <w:bCs/>
                <w:sz w:val="22"/>
                <w:szCs w:val="22"/>
              </w:rPr>
            </w:pPr>
            <w:r w:rsidRPr="001C0127">
              <w:rPr>
                <w:bCs/>
                <w:sz w:val="22"/>
                <w:szCs w:val="22"/>
              </w:rPr>
              <w:t>Источники внутреннего финансирования</w:t>
            </w:r>
          </w:p>
          <w:p w:rsidR="001D341A" w:rsidRPr="001C0127" w:rsidRDefault="001D341A" w:rsidP="00067864">
            <w:pPr>
              <w:jc w:val="both"/>
              <w:rPr>
                <w:bCs/>
                <w:sz w:val="22"/>
                <w:szCs w:val="22"/>
              </w:rPr>
            </w:pPr>
            <w:r w:rsidRPr="001C0127">
              <w:rPr>
                <w:bCs/>
                <w:sz w:val="22"/>
                <w:szCs w:val="22"/>
              </w:rPr>
              <w:t>дефицита  бюджета муниципального района</w:t>
            </w:r>
          </w:p>
        </w:tc>
        <w:tc>
          <w:tcPr>
            <w:tcW w:w="1074" w:type="dxa"/>
            <w:vAlign w:val="center"/>
          </w:tcPr>
          <w:p w:rsidR="001D341A" w:rsidRPr="000D14D8" w:rsidRDefault="001D341A" w:rsidP="0006786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637,6</w:t>
            </w:r>
          </w:p>
        </w:tc>
      </w:tr>
      <w:tr w:rsidR="001D341A" w:rsidRPr="001C0127" w:rsidTr="001D341A">
        <w:tc>
          <w:tcPr>
            <w:tcW w:w="2991" w:type="dxa"/>
          </w:tcPr>
          <w:p w:rsidR="001D341A" w:rsidRPr="001C0127" w:rsidRDefault="001D341A" w:rsidP="00067864">
            <w:pPr>
              <w:jc w:val="center"/>
              <w:rPr>
                <w:bCs/>
                <w:sz w:val="22"/>
                <w:szCs w:val="22"/>
              </w:rPr>
            </w:pPr>
            <w:r w:rsidRPr="001C0127">
              <w:rPr>
                <w:bCs/>
                <w:sz w:val="22"/>
                <w:szCs w:val="22"/>
              </w:rPr>
              <w:t xml:space="preserve">01 05 00 </w:t>
            </w:r>
            <w:proofErr w:type="spellStart"/>
            <w:r w:rsidRPr="001C0127">
              <w:rPr>
                <w:bCs/>
                <w:sz w:val="22"/>
                <w:szCs w:val="22"/>
              </w:rPr>
              <w:t>00</w:t>
            </w:r>
            <w:proofErr w:type="spellEnd"/>
            <w:r w:rsidRPr="001C012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C0127">
              <w:rPr>
                <w:bCs/>
                <w:sz w:val="22"/>
                <w:szCs w:val="22"/>
              </w:rPr>
              <w:t>00</w:t>
            </w:r>
            <w:proofErr w:type="spellEnd"/>
            <w:r w:rsidRPr="001C0127">
              <w:rPr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5474" w:type="dxa"/>
          </w:tcPr>
          <w:p w:rsidR="001D341A" w:rsidRPr="001C0127" w:rsidRDefault="001D341A" w:rsidP="00067864">
            <w:pPr>
              <w:rPr>
                <w:bCs/>
                <w:sz w:val="22"/>
                <w:szCs w:val="22"/>
              </w:rPr>
            </w:pPr>
            <w:r w:rsidRPr="001C0127">
              <w:rPr>
                <w:bCs/>
                <w:sz w:val="22"/>
                <w:szCs w:val="22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074" w:type="dxa"/>
          </w:tcPr>
          <w:p w:rsidR="001D341A" w:rsidRPr="000D14D8" w:rsidRDefault="001D341A" w:rsidP="0006786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637,6</w:t>
            </w:r>
          </w:p>
        </w:tc>
      </w:tr>
      <w:tr w:rsidR="001D341A" w:rsidRPr="001C0127" w:rsidTr="001D341A">
        <w:tc>
          <w:tcPr>
            <w:tcW w:w="2991" w:type="dxa"/>
          </w:tcPr>
          <w:p w:rsidR="001D341A" w:rsidRPr="001C0127" w:rsidRDefault="001D341A" w:rsidP="0006786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74" w:type="dxa"/>
          </w:tcPr>
          <w:p w:rsidR="001D341A" w:rsidRPr="001C0127" w:rsidRDefault="001D341A" w:rsidP="00067864">
            <w:pPr>
              <w:jc w:val="both"/>
              <w:rPr>
                <w:bCs/>
                <w:sz w:val="22"/>
                <w:szCs w:val="22"/>
              </w:rPr>
            </w:pPr>
            <w:r w:rsidRPr="001C0127">
              <w:rPr>
                <w:bCs/>
                <w:sz w:val="22"/>
                <w:szCs w:val="22"/>
              </w:rPr>
              <w:t>Всего источников внутреннего финансирования</w:t>
            </w:r>
          </w:p>
          <w:p w:rsidR="001D341A" w:rsidRPr="001C0127" w:rsidRDefault="001D341A" w:rsidP="00067864">
            <w:pPr>
              <w:rPr>
                <w:bCs/>
                <w:sz w:val="22"/>
                <w:szCs w:val="22"/>
              </w:rPr>
            </w:pPr>
            <w:r w:rsidRPr="001C0127">
              <w:rPr>
                <w:bCs/>
                <w:sz w:val="22"/>
                <w:szCs w:val="22"/>
              </w:rPr>
              <w:t>дефицита  бюджета муниципального района</w:t>
            </w:r>
          </w:p>
        </w:tc>
        <w:tc>
          <w:tcPr>
            <w:tcW w:w="1074" w:type="dxa"/>
          </w:tcPr>
          <w:p w:rsidR="001D341A" w:rsidRPr="000D14D8" w:rsidRDefault="001D341A" w:rsidP="0006786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637,6</w:t>
            </w:r>
          </w:p>
        </w:tc>
      </w:tr>
    </w:tbl>
    <w:p w:rsidR="001D341A" w:rsidRPr="001C0127" w:rsidRDefault="001D341A" w:rsidP="001D341A">
      <w:pPr>
        <w:pStyle w:val="2"/>
        <w:jc w:val="both"/>
        <w:rPr>
          <w:b/>
          <w:sz w:val="22"/>
          <w:szCs w:val="22"/>
        </w:rPr>
      </w:pPr>
    </w:p>
    <w:p w:rsidR="001D341A" w:rsidRDefault="001D341A" w:rsidP="001D341A">
      <w:pPr>
        <w:pStyle w:val="Oaenoaieoiaioa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Глава    Бартеневского  </w:t>
      </w:r>
      <w:proofErr w:type="gramStart"/>
      <w:r>
        <w:rPr>
          <w:b/>
          <w:sz w:val="26"/>
          <w:szCs w:val="26"/>
        </w:rPr>
        <w:t>муниципального</w:t>
      </w:r>
      <w:proofErr w:type="gramEnd"/>
      <w:r>
        <w:rPr>
          <w:b/>
          <w:sz w:val="26"/>
          <w:szCs w:val="26"/>
        </w:rPr>
        <w:t xml:space="preserve">  </w:t>
      </w:r>
    </w:p>
    <w:p w:rsidR="001D341A" w:rsidRDefault="001D341A" w:rsidP="001D341A">
      <w:pPr>
        <w:pStyle w:val="Oaenoaieoiaioa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образования  Ивантеевского муниципального района</w:t>
      </w:r>
    </w:p>
    <w:p w:rsidR="001D341A" w:rsidRDefault="001D341A" w:rsidP="001D341A">
      <w:pPr>
        <w:pStyle w:val="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Саратовской области                                                                                  Р.Е.Скипа</w:t>
      </w:r>
    </w:p>
    <w:p w:rsidR="001D341A" w:rsidRDefault="001D341A" w:rsidP="001D341A">
      <w:pPr>
        <w:pStyle w:val="2"/>
        <w:jc w:val="both"/>
        <w:rPr>
          <w:b/>
          <w:sz w:val="26"/>
          <w:szCs w:val="26"/>
        </w:rPr>
      </w:pPr>
    </w:p>
    <w:p w:rsidR="001D341A" w:rsidRDefault="001D341A" w:rsidP="001D341A">
      <w:pPr>
        <w:pStyle w:val="2"/>
        <w:jc w:val="both"/>
        <w:rPr>
          <w:b/>
          <w:sz w:val="26"/>
          <w:szCs w:val="26"/>
        </w:rPr>
      </w:pPr>
    </w:p>
    <w:p w:rsidR="001D341A" w:rsidRDefault="001D341A" w:rsidP="001D341A">
      <w:pPr>
        <w:pStyle w:val="2"/>
        <w:jc w:val="both"/>
        <w:rPr>
          <w:b/>
          <w:sz w:val="26"/>
          <w:szCs w:val="26"/>
        </w:rPr>
      </w:pPr>
    </w:p>
    <w:p w:rsidR="001D341A" w:rsidRDefault="001D341A" w:rsidP="001D341A">
      <w:pPr>
        <w:pStyle w:val="2"/>
        <w:jc w:val="both"/>
        <w:rPr>
          <w:b/>
          <w:sz w:val="26"/>
          <w:szCs w:val="26"/>
        </w:rPr>
      </w:pPr>
    </w:p>
    <w:p w:rsidR="001D341A" w:rsidRDefault="001D341A" w:rsidP="001D341A">
      <w:pPr>
        <w:pStyle w:val="2"/>
        <w:jc w:val="both"/>
        <w:rPr>
          <w:b/>
          <w:sz w:val="26"/>
          <w:szCs w:val="26"/>
        </w:rPr>
      </w:pPr>
    </w:p>
    <w:p w:rsidR="001D341A" w:rsidRDefault="001D341A" w:rsidP="001D341A">
      <w:pPr>
        <w:pStyle w:val="2"/>
        <w:jc w:val="both"/>
        <w:rPr>
          <w:b/>
          <w:sz w:val="26"/>
          <w:szCs w:val="26"/>
        </w:rPr>
      </w:pPr>
    </w:p>
    <w:p w:rsidR="001D341A" w:rsidRDefault="001D341A" w:rsidP="001D341A">
      <w:pPr>
        <w:pStyle w:val="2"/>
        <w:jc w:val="both"/>
        <w:rPr>
          <w:b/>
          <w:sz w:val="26"/>
          <w:szCs w:val="26"/>
        </w:rPr>
      </w:pPr>
    </w:p>
    <w:p w:rsidR="001D341A" w:rsidRDefault="001D341A" w:rsidP="001D341A">
      <w:pPr>
        <w:pStyle w:val="2"/>
        <w:jc w:val="both"/>
        <w:rPr>
          <w:b/>
          <w:sz w:val="26"/>
          <w:szCs w:val="26"/>
        </w:rPr>
      </w:pPr>
    </w:p>
    <w:p w:rsidR="001D341A" w:rsidRDefault="001D341A" w:rsidP="001D341A">
      <w:pPr>
        <w:pStyle w:val="2"/>
        <w:jc w:val="both"/>
        <w:rPr>
          <w:b/>
          <w:sz w:val="26"/>
          <w:szCs w:val="26"/>
        </w:rPr>
      </w:pPr>
    </w:p>
    <w:p w:rsidR="001D341A" w:rsidRDefault="001D341A" w:rsidP="001D341A">
      <w:pPr>
        <w:pStyle w:val="2"/>
        <w:jc w:val="both"/>
        <w:rPr>
          <w:b/>
          <w:sz w:val="26"/>
          <w:szCs w:val="26"/>
        </w:rPr>
      </w:pPr>
    </w:p>
    <w:p w:rsidR="001D341A" w:rsidRDefault="001D341A" w:rsidP="001D341A">
      <w:pPr>
        <w:pStyle w:val="2"/>
        <w:jc w:val="both"/>
        <w:rPr>
          <w:b/>
          <w:sz w:val="26"/>
          <w:szCs w:val="26"/>
        </w:rPr>
      </w:pPr>
    </w:p>
    <w:p w:rsidR="001D341A" w:rsidRPr="00A130D4" w:rsidRDefault="001D341A" w:rsidP="001D341A">
      <w:pPr>
        <w:jc w:val="right"/>
        <w:rPr>
          <w:sz w:val="22"/>
          <w:szCs w:val="22"/>
        </w:rPr>
      </w:pPr>
      <w:r w:rsidRPr="00A130D4">
        <w:rPr>
          <w:sz w:val="22"/>
          <w:szCs w:val="22"/>
        </w:rPr>
        <w:lastRenderedPageBreak/>
        <w:t>Приложение № 8   к  решени</w:t>
      </w:r>
      <w:r>
        <w:rPr>
          <w:sz w:val="22"/>
          <w:szCs w:val="22"/>
        </w:rPr>
        <w:t>ю №27 от 24.12.2018 года</w:t>
      </w:r>
      <w:r w:rsidRPr="00A130D4">
        <w:rPr>
          <w:sz w:val="22"/>
          <w:szCs w:val="22"/>
        </w:rPr>
        <w:t xml:space="preserve"> </w:t>
      </w:r>
    </w:p>
    <w:p w:rsidR="001D341A" w:rsidRPr="00A130D4" w:rsidRDefault="001D341A" w:rsidP="001D341A">
      <w:pPr>
        <w:jc w:val="right"/>
        <w:rPr>
          <w:sz w:val="22"/>
          <w:szCs w:val="22"/>
        </w:rPr>
      </w:pPr>
      <w:r w:rsidRPr="00A130D4">
        <w:rPr>
          <w:sz w:val="22"/>
          <w:szCs w:val="22"/>
        </w:rPr>
        <w:t xml:space="preserve">                                                                                                     Совета Бартеневского муниципального</w:t>
      </w:r>
    </w:p>
    <w:p w:rsidR="001D341A" w:rsidRPr="00A130D4" w:rsidRDefault="001D341A" w:rsidP="001D341A">
      <w:pPr>
        <w:jc w:val="right"/>
        <w:rPr>
          <w:sz w:val="22"/>
          <w:szCs w:val="22"/>
        </w:rPr>
      </w:pPr>
      <w:r w:rsidRPr="00A130D4">
        <w:rPr>
          <w:sz w:val="22"/>
          <w:szCs w:val="22"/>
        </w:rPr>
        <w:t xml:space="preserve">                                                                                             образования  «О бюджете  Бартеневского  </w:t>
      </w:r>
    </w:p>
    <w:p w:rsidR="001D341A" w:rsidRPr="00A130D4" w:rsidRDefault="001D341A" w:rsidP="001D341A">
      <w:pPr>
        <w:jc w:val="right"/>
        <w:rPr>
          <w:sz w:val="22"/>
          <w:szCs w:val="22"/>
        </w:rPr>
      </w:pPr>
      <w:r w:rsidRPr="00A130D4">
        <w:rPr>
          <w:sz w:val="22"/>
          <w:szCs w:val="22"/>
        </w:rPr>
        <w:t xml:space="preserve">                                                                                                          му</w:t>
      </w:r>
      <w:r>
        <w:rPr>
          <w:sz w:val="22"/>
          <w:szCs w:val="22"/>
        </w:rPr>
        <w:t>ниципального образования на 2018</w:t>
      </w:r>
      <w:r w:rsidRPr="00A130D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A130D4">
        <w:rPr>
          <w:sz w:val="22"/>
          <w:szCs w:val="22"/>
        </w:rPr>
        <w:t xml:space="preserve">год»                                                                </w:t>
      </w:r>
    </w:p>
    <w:p w:rsidR="001D341A" w:rsidRDefault="001D341A" w:rsidP="001D341A">
      <w:pPr>
        <w:pStyle w:val="Oaenoaieoiaioa"/>
        <w:jc w:val="center"/>
        <w:rPr>
          <w:b/>
          <w:sz w:val="22"/>
          <w:szCs w:val="22"/>
        </w:rPr>
      </w:pPr>
      <w:r w:rsidRPr="00A130D4">
        <w:rPr>
          <w:b/>
          <w:sz w:val="22"/>
          <w:szCs w:val="22"/>
        </w:rPr>
        <w:t>Распределение бюджетных ассигнований по целевым статьям (муниципальны</w:t>
      </w:r>
      <w:r>
        <w:rPr>
          <w:b/>
          <w:sz w:val="22"/>
          <w:szCs w:val="22"/>
        </w:rPr>
        <w:t>м</w:t>
      </w:r>
      <w:r w:rsidRPr="00A130D4">
        <w:rPr>
          <w:b/>
          <w:sz w:val="22"/>
          <w:szCs w:val="22"/>
        </w:rPr>
        <w:t xml:space="preserve">  программам  и </w:t>
      </w:r>
      <w:proofErr w:type="spellStart"/>
      <w:r w:rsidRPr="00A130D4">
        <w:rPr>
          <w:b/>
          <w:sz w:val="22"/>
          <w:szCs w:val="22"/>
        </w:rPr>
        <w:t>непрограммным</w:t>
      </w:r>
      <w:proofErr w:type="spellEnd"/>
      <w:r w:rsidRPr="00A130D4">
        <w:rPr>
          <w:b/>
          <w:sz w:val="22"/>
          <w:szCs w:val="22"/>
        </w:rPr>
        <w:t xml:space="preserve"> направлениям деятельности), группам и подгруппам видов расходов</w:t>
      </w:r>
      <w:r>
        <w:rPr>
          <w:b/>
          <w:sz w:val="22"/>
          <w:szCs w:val="22"/>
        </w:rPr>
        <w:t>,</w:t>
      </w:r>
      <w:r w:rsidRPr="00A130D4">
        <w:rPr>
          <w:b/>
          <w:sz w:val="22"/>
          <w:szCs w:val="22"/>
        </w:rPr>
        <w:t xml:space="preserve"> классификации расходов бюджета Бартеневского муниципального образования</w:t>
      </w:r>
    </w:p>
    <w:p w:rsidR="001D341A" w:rsidRPr="00A130D4" w:rsidRDefault="001D341A" w:rsidP="001D341A">
      <w:pPr>
        <w:pStyle w:val="Oaenoaieoiaioa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2018</w:t>
      </w:r>
      <w:r w:rsidRPr="00A130D4">
        <w:rPr>
          <w:b/>
          <w:sz w:val="22"/>
          <w:szCs w:val="22"/>
        </w:rPr>
        <w:t xml:space="preserve"> год</w:t>
      </w:r>
    </w:p>
    <w:p w:rsidR="001D341A" w:rsidRPr="00A130D4" w:rsidRDefault="001D341A" w:rsidP="001D341A">
      <w:pPr>
        <w:jc w:val="center"/>
        <w:rPr>
          <w:sz w:val="22"/>
          <w:szCs w:val="22"/>
        </w:rPr>
      </w:pPr>
      <w:r w:rsidRPr="00A130D4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</w:t>
      </w:r>
      <w:r w:rsidRPr="00A130D4">
        <w:rPr>
          <w:sz w:val="22"/>
          <w:szCs w:val="22"/>
        </w:rPr>
        <w:t>тыс. руб.</w:t>
      </w:r>
    </w:p>
    <w:tbl>
      <w:tblPr>
        <w:tblW w:w="10347" w:type="dxa"/>
        <w:tblInd w:w="392" w:type="dxa"/>
        <w:tblLook w:val="04A0"/>
      </w:tblPr>
      <w:tblGrid>
        <w:gridCol w:w="6607"/>
        <w:gridCol w:w="1160"/>
        <w:gridCol w:w="1305"/>
        <w:gridCol w:w="1275"/>
      </w:tblGrid>
      <w:tr w:rsidR="001D341A" w:rsidRPr="00D83734" w:rsidTr="001D341A">
        <w:trPr>
          <w:trHeight w:val="870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41A" w:rsidRPr="00D83734" w:rsidRDefault="001D341A" w:rsidP="00067864">
            <w:pPr>
              <w:jc w:val="center"/>
              <w:rPr>
                <w:b/>
                <w:bCs/>
                <w:sz w:val="18"/>
                <w:szCs w:val="18"/>
              </w:rPr>
            </w:pPr>
            <w:r w:rsidRPr="00D83734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1A" w:rsidRPr="00D83734" w:rsidRDefault="001D341A" w:rsidP="00067864">
            <w:pPr>
              <w:jc w:val="center"/>
              <w:rPr>
                <w:b/>
                <w:bCs/>
                <w:sz w:val="18"/>
                <w:szCs w:val="18"/>
              </w:rPr>
            </w:pPr>
            <w:r w:rsidRPr="00D83734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341A" w:rsidRPr="00D83734" w:rsidRDefault="001D341A" w:rsidP="00067864">
            <w:pPr>
              <w:jc w:val="center"/>
              <w:rPr>
                <w:b/>
                <w:bCs/>
                <w:sz w:val="18"/>
                <w:szCs w:val="18"/>
              </w:rPr>
            </w:pPr>
            <w:r w:rsidRPr="00D83734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1A" w:rsidRPr="00D83734" w:rsidRDefault="001D341A" w:rsidP="00067864">
            <w:pPr>
              <w:jc w:val="center"/>
              <w:rPr>
                <w:b/>
                <w:bCs/>
                <w:sz w:val="18"/>
                <w:szCs w:val="18"/>
              </w:rPr>
            </w:pPr>
            <w:r w:rsidRPr="00D83734">
              <w:rPr>
                <w:b/>
                <w:bCs/>
                <w:sz w:val="18"/>
                <w:szCs w:val="18"/>
              </w:rPr>
              <w:t>Сумма на 2018 год</w:t>
            </w:r>
          </w:p>
        </w:tc>
      </w:tr>
      <w:tr w:rsidR="001D341A" w:rsidRPr="00D83734" w:rsidTr="001D341A">
        <w:trPr>
          <w:trHeight w:val="255"/>
        </w:trPr>
        <w:tc>
          <w:tcPr>
            <w:tcW w:w="6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41A" w:rsidRPr="00D83734" w:rsidRDefault="001D341A" w:rsidP="00067864">
            <w:pPr>
              <w:jc w:val="center"/>
              <w:rPr>
                <w:b/>
                <w:bCs/>
                <w:sz w:val="16"/>
                <w:szCs w:val="16"/>
              </w:rPr>
            </w:pPr>
            <w:r w:rsidRPr="00D8373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41A" w:rsidRPr="00D83734" w:rsidRDefault="001D341A" w:rsidP="00067864">
            <w:pPr>
              <w:jc w:val="center"/>
              <w:rPr>
                <w:b/>
                <w:bCs/>
                <w:sz w:val="16"/>
                <w:szCs w:val="16"/>
              </w:rPr>
            </w:pPr>
            <w:r w:rsidRPr="00D8373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41A" w:rsidRPr="00D83734" w:rsidRDefault="001D341A" w:rsidP="00067864">
            <w:pPr>
              <w:jc w:val="center"/>
              <w:rPr>
                <w:b/>
                <w:bCs/>
                <w:sz w:val="16"/>
                <w:szCs w:val="16"/>
              </w:rPr>
            </w:pPr>
            <w:r w:rsidRPr="00D8373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41A" w:rsidRPr="00D83734" w:rsidRDefault="001D341A" w:rsidP="00067864">
            <w:pPr>
              <w:jc w:val="center"/>
              <w:rPr>
                <w:b/>
                <w:bCs/>
                <w:sz w:val="16"/>
                <w:szCs w:val="16"/>
              </w:rPr>
            </w:pPr>
            <w:r w:rsidRPr="00D83734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1D341A" w:rsidRPr="00D83734" w:rsidTr="001D341A">
        <w:trPr>
          <w:trHeight w:val="755"/>
        </w:trPr>
        <w:tc>
          <w:tcPr>
            <w:tcW w:w="66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41A" w:rsidRPr="00D83734" w:rsidRDefault="001D341A" w:rsidP="00067864">
            <w:pPr>
              <w:rPr>
                <w:b/>
                <w:bCs/>
                <w:sz w:val="18"/>
                <w:szCs w:val="18"/>
              </w:rPr>
            </w:pPr>
            <w:r w:rsidRPr="00D83734">
              <w:rPr>
                <w:b/>
                <w:bCs/>
                <w:sz w:val="18"/>
                <w:szCs w:val="18"/>
              </w:rPr>
              <w:t>Муниципальная программа «Осуществление мероприятий по организации культурного досуга и обеспечения жителей  Бартеневского МО услугами организаций культуры на 2018-2020 год»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center"/>
              <w:rPr>
                <w:b/>
                <w:bCs/>
                <w:sz w:val="18"/>
                <w:szCs w:val="18"/>
              </w:rPr>
            </w:pPr>
            <w:r w:rsidRPr="00D83734">
              <w:rPr>
                <w:b/>
                <w:bCs/>
                <w:sz w:val="18"/>
                <w:szCs w:val="18"/>
              </w:rPr>
              <w:t>6200000000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center"/>
              <w:rPr>
                <w:b/>
                <w:bCs/>
                <w:sz w:val="18"/>
                <w:szCs w:val="18"/>
              </w:rPr>
            </w:pPr>
            <w:r w:rsidRPr="00D837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right"/>
              <w:rPr>
                <w:b/>
                <w:bCs/>
                <w:sz w:val="18"/>
                <w:szCs w:val="18"/>
              </w:rPr>
            </w:pPr>
            <w:r w:rsidRPr="00D83734">
              <w:rPr>
                <w:b/>
                <w:bCs/>
                <w:sz w:val="18"/>
                <w:szCs w:val="18"/>
              </w:rPr>
              <w:t>956,9</w:t>
            </w:r>
          </w:p>
        </w:tc>
      </w:tr>
      <w:tr w:rsidR="001D341A" w:rsidRPr="00D83734" w:rsidTr="001D341A">
        <w:trPr>
          <w:trHeight w:val="465"/>
        </w:trPr>
        <w:tc>
          <w:tcPr>
            <w:tcW w:w="6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41A" w:rsidRPr="00D83734" w:rsidRDefault="001D341A" w:rsidP="00067864">
            <w:pPr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Основное мероприятие "Создание условий для организации досуга и обеспечения жителей поселения услугами организации культуры"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center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6200200000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center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right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956,9</w:t>
            </w:r>
          </w:p>
        </w:tc>
      </w:tr>
      <w:tr w:rsidR="001D341A" w:rsidRPr="00D83734" w:rsidTr="001D341A">
        <w:trPr>
          <w:trHeight w:val="690"/>
        </w:trPr>
        <w:tc>
          <w:tcPr>
            <w:tcW w:w="6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41A" w:rsidRPr="00D83734" w:rsidRDefault="001D341A" w:rsidP="00067864">
            <w:pPr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Иные межбюджетные трансферты бюджету муниципального района на создание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center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6200266020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center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right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956,9</w:t>
            </w:r>
          </w:p>
        </w:tc>
      </w:tr>
      <w:tr w:rsidR="001D341A" w:rsidRPr="00D83734" w:rsidTr="001D341A">
        <w:trPr>
          <w:trHeight w:val="255"/>
        </w:trPr>
        <w:tc>
          <w:tcPr>
            <w:tcW w:w="6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41A" w:rsidRPr="00D83734" w:rsidRDefault="001D341A" w:rsidP="00067864">
            <w:pPr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center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6200266020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center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500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right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956,9</w:t>
            </w:r>
          </w:p>
        </w:tc>
      </w:tr>
      <w:tr w:rsidR="001D341A" w:rsidRPr="00D83734" w:rsidTr="001D341A">
        <w:trPr>
          <w:trHeight w:val="255"/>
        </w:trPr>
        <w:tc>
          <w:tcPr>
            <w:tcW w:w="6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41A" w:rsidRPr="00D83734" w:rsidRDefault="001D341A" w:rsidP="00067864">
            <w:pPr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center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6200266020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center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right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956,9</w:t>
            </w:r>
          </w:p>
        </w:tc>
      </w:tr>
      <w:tr w:rsidR="001D341A" w:rsidRPr="00D83734" w:rsidTr="001D341A">
        <w:trPr>
          <w:trHeight w:val="255"/>
        </w:trPr>
        <w:tc>
          <w:tcPr>
            <w:tcW w:w="6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41A" w:rsidRPr="00D83734" w:rsidRDefault="001D341A" w:rsidP="00067864">
            <w:pPr>
              <w:rPr>
                <w:b/>
                <w:bCs/>
                <w:sz w:val="18"/>
                <w:szCs w:val="18"/>
              </w:rPr>
            </w:pPr>
            <w:r w:rsidRPr="00D83734">
              <w:rPr>
                <w:b/>
                <w:bCs/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center"/>
              <w:rPr>
                <w:b/>
                <w:bCs/>
                <w:sz w:val="18"/>
                <w:szCs w:val="18"/>
              </w:rPr>
            </w:pPr>
            <w:r w:rsidRPr="00D83734">
              <w:rPr>
                <w:b/>
                <w:bCs/>
                <w:sz w:val="18"/>
                <w:szCs w:val="18"/>
              </w:rPr>
              <w:t>8900000000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center"/>
              <w:rPr>
                <w:b/>
                <w:bCs/>
                <w:sz w:val="18"/>
                <w:szCs w:val="18"/>
              </w:rPr>
            </w:pPr>
            <w:r w:rsidRPr="00D837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right"/>
              <w:rPr>
                <w:b/>
                <w:bCs/>
                <w:sz w:val="18"/>
                <w:szCs w:val="18"/>
              </w:rPr>
            </w:pPr>
            <w:r w:rsidRPr="00D83734">
              <w:rPr>
                <w:b/>
                <w:bCs/>
                <w:sz w:val="18"/>
                <w:szCs w:val="18"/>
              </w:rPr>
              <w:t>794,6</w:t>
            </w:r>
          </w:p>
        </w:tc>
      </w:tr>
      <w:tr w:rsidR="001D341A" w:rsidRPr="00D83734" w:rsidTr="001D341A">
        <w:trPr>
          <w:trHeight w:val="255"/>
        </w:trPr>
        <w:tc>
          <w:tcPr>
            <w:tcW w:w="6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41A" w:rsidRPr="00D83734" w:rsidRDefault="001D341A" w:rsidP="00067864">
            <w:pPr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center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8920000000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center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right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61,8</w:t>
            </w:r>
          </w:p>
        </w:tc>
      </w:tr>
      <w:tr w:rsidR="001D341A" w:rsidRPr="00D83734" w:rsidTr="001D341A">
        <w:trPr>
          <w:trHeight w:val="255"/>
        </w:trPr>
        <w:tc>
          <w:tcPr>
            <w:tcW w:w="6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41A" w:rsidRPr="00D83734" w:rsidRDefault="001D341A" w:rsidP="00067864">
            <w:pPr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center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89200Z0000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center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right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61,8</w:t>
            </w:r>
          </w:p>
        </w:tc>
      </w:tr>
      <w:tr w:rsidR="001D341A" w:rsidRPr="00D83734" w:rsidTr="001D341A">
        <w:trPr>
          <w:trHeight w:val="330"/>
        </w:trPr>
        <w:tc>
          <w:tcPr>
            <w:tcW w:w="6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41A" w:rsidRPr="00D83734" w:rsidRDefault="001D341A" w:rsidP="00067864">
            <w:pPr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center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89200Z0000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center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right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61,8</w:t>
            </w:r>
          </w:p>
        </w:tc>
      </w:tr>
      <w:tr w:rsidR="001D341A" w:rsidRPr="00D83734" w:rsidTr="001D341A">
        <w:trPr>
          <w:trHeight w:val="465"/>
        </w:trPr>
        <w:tc>
          <w:tcPr>
            <w:tcW w:w="6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41A" w:rsidRPr="00D83734" w:rsidRDefault="001D341A" w:rsidP="00067864">
            <w:pPr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center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89200Z0000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center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right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61,8</w:t>
            </w:r>
          </w:p>
        </w:tc>
      </w:tr>
      <w:tr w:rsidR="001D341A" w:rsidRPr="00D83734" w:rsidTr="001D341A">
        <w:trPr>
          <w:trHeight w:val="255"/>
        </w:trPr>
        <w:tc>
          <w:tcPr>
            <w:tcW w:w="6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41A" w:rsidRPr="00D83734" w:rsidRDefault="001D341A" w:rsidP="00067864">
            <w:pPr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Мероприятия в области благоустройства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center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8930000000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center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right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732,8</w:t>
            </w:r>
          </w:p>
        </w:tc>
      </w:tr>
      <w:tr w:rsidR="001D341A" w:rsidRPr="00D83734" w:rsidTr="001D341A">
        <w:trPr>
          <w:trHeight w:val="255"/>
        </w:trPr>
        <w:tc>
          <w:tcPr>
            <w:tcW w:w="6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41A" w:rsidRPr="00D83734" w:rsidRDefault="001D341A" w:rsidP="00067864">
            <w:pPr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center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8930006300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center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right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168,3</w:t>
            </w:r>
          </w:p>
        </w:tc>
      </w:tr>
      <w:tr w:rsidR="001D341A" w:rsidRPr="00D83734" w:rsidTr="001D341A">
        <w:trPr>
          <w:trHeight w:val="265"/>
        </w:trPr>
        <w:tc>
          <w:tcPr>
            <w:tcW w:w="6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41A" w:rsidRPr="00D83734" w:rsidRDefault="001D341A" w:rsidP="00067864">
            <w:pPr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center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8930006300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center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right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168,3</w:t>
            </w:r>
          </w:p>
        </w:tc>
      </w:tr>
      <w:tr w:rsidR="001D341A" w:rsidRPr="00D83734" w:rsidTr="001D341A">
        <w:trPr>
          <w:trHeight w:val="465"/>
        </w:trPr>
        <w:tc>
          <w:tcPr>
            <w:tcW w:w="6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41A" w:rsidRPr="00D83734" w:rsidRDefault="001D341A" w:rsidP="00067864">
            <w:pPr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center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8930006300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center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right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168,3</w:t>
            </w:r>
          </w:p>
        </w:tc>
      </w:tr>
      <w:tr w:rsidR="001D341A" w:rsidRPr="00D83734" w:rsidTr="001D341A">
        <w:trPr>
          <w:trHeight w:val="255"/>
        </w:trPr>
        <w:tc>
          <w:tcPr>
            <w:tcW w:w="6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41A" w:rsidRPr="00D83734" w:rsidRDefault="001D341A" w:rsidP="00067864">
            <w:pPr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Озеленение, прочие мероприятия по благоустройству поселений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center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8930006400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center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right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564,5</w:t>
            </w:r>
          </w:p>
        </w:tc>
      </w:tr>
      <w:tr w:rsidR="001D341A" w:rsidRPr="00D83734" w:rsidTr="001D341A">
        <w:trPr>
          <w:trHeight w:val="236"/>
        </w:trPr>
        <w:tc>
          <w:tcPr>
            <w:tcW w:w="6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41A" w:rsidRPr="00D83734" w:rsidRDefault="001D341A" w:rsidP="00067864">
            <w:pPr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center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8930006400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center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right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564,5</w:t>
            </w:r>
          </w:p>
        </w:tc>
      </w:tr>
      <w:tr w:rsidR="001D341A" w:rsidRPr="00D83734" w:rsidTr="001D341A">
        <w:trPr>
          <w:trHeight w:val="465"/>
        </w:trPr>
        <w:tc>
          <w:tcPr>
            <w:tcW w:w="6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41A" w:rsidRPr="00D83734" w:rsidRDefault="001D341A" w:rsidP="00067864">
            <w:pPr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center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8930006400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center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right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564,5</w:t>
            </w:r>
          </w:p>
        </w:tc>
      </w:tr>
      <w:tr w:rsidR="001D341A" w:rsidRPr="00D83734" w:rsidTr="001D341A">
        <w:trPr>
          <w:trHeight w:val="465"/>
        </w:trPr>
        <w:tc>
          <w:tcPr>
            <w:tcW w:w="6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41A" w:rsidRPr="00D83734" w:rsidRDefault="001D341A" w:rsidP="00067864">
            <w:pPr>
              <w:rPr>
                <w:b/>
                <w:bCs/>
                <w:sz w:val="18"/>
                <w:szCs w:val="18"/>
              </w:rPr>
            </w:pPr>
            <w:r w:rsidRPr="00D83734"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center"/>
              <w:rPr>
                <w:b/>
                <w:bCs/>
                <w:sz w:val="18"/>
                <w:szCs w:val="18"/>
              </w:rPr>
            </w:pPr>
            <w:r w:rsidRPr="00D83734">
              <w:rPr>
                <w:b/>
                <w:bCs/>
                <w:sz w:val="18"/>
                <w:szCs w:val="18"/>
              </w:rPr>
              <w:t>9000000000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center"/>
              <w:rPr>
                <w:b/>
                <w:bCs/>
                <w:sz w:val="18"/>
                <w:szCs w:val="18"/>
              </w:rPr>
            </w:pPr>
            <w:r w:rsidRPr="00D837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right"/>
              <w:rPr>
                <w:b/>
                <w:bCs/>
                <w:sz w:val="18"/>
                <w:szCs w:val="18"/>
              </w:rPr>
            </w:pPr>
            <w:r w:rsidRPr="00D83734">
              <w:rPr>
                <w:b/>
                <w:bCs/>
                <w:sz w:val="18"/>
                <w:szCs w:val="18"/>
              </w:rPr>
              <w:t>166,9</w:t>
            </w:r>
          </w:p>
        </w:tc>
      </w:tr>
      <w:tr w:rsidR="001D341A" w:rsidRPr="00D83734" w:rsidTr="001D341A">
        <w:trPr>
          <w:trHeight w:val="465"/>
        </w:trPr>
        <w:tc>
          <w:tcPr>
            <w:tcW w:w="6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41A" w:rsidRPr="00D83734" w:rsidRDefault="001D341A" w:rsidP="00067864">
            <w:pPr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center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9010000000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center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right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73,5</w:t>
            </w:r>
          </w:p>
        </w:tc>
      </w:tr>
      <w:tr w:rsidR="001D341A" w:rsidRPr="00D83734" w:rsidTr="001D341A">
        <w:trPr>
          <w:trHeight w:val="465"/>
        </w:trPr>
        <w:tc>
          <w:tcPr>
            <w:tcW w:w="6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41A" w:rsidRPr="00D83734" w:rsidRDefault="001D341A" w:rsidP="00067864">
            <w:pPr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center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9010051180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center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right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73,5</w:t>
            </w:r>
          </w:p>
        </w:tc>
      </w:tr>
      <w:tr w:rsidR="001D341A" w:rsidRPr="00D83734" w:rsidTr="001D341A">
        <w:trPr>
          <w:trHeight w:val="690"/>
        </w:trPr>
        <w:tc>
          <w:tcPr>
            <w:tcW w:w="6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41A" w:rsidRPr="00D83734" w:rsidRDefault="001D341A" w:rsidP="00067864">
            <w:pPr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center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9010051180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center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right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67,2</w:t>
            </w:r>
          </w:p>
        </w:tc>
      </w:tr>
      <w:tr w:rsidR="001D341A" w:rsidRPr="00D83734" w:rsidTr="001D341A">
        <w:trPr>
          <w:trHeight w:val="228"/>
        </w:trPr>
        <w:tc>
          <w:tcPr>
            <w:tcW w:w="6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41A" w:rsidRPr="00D83734" w:rsidRDefault="001D341A" w:rsidP="00067864">
            <w:pPr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center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9010051180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center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right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67,2</w:t>
            </w:r>
          </w:p>
        </w:tc>
      </w:tr>
      <w:tr w:rsidR="001D341A" w:rsidRPr="00D83734" w:rsidTr="001D341A">
        <w:trPr>
          <w:trHeight w:val="320"/>
        </w:trPr>
        <w:tc>
          <w:tcPr>
            <w:tcW w:w="6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41A" w:rsidRPr="00D83734" w:rsidRDefault="001D341A" w:rsidP="00067864">
            <w:pPr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center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9010051180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center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right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6,3</w:t>
            </w:r>
          </w:p>
        </w:tc>
      </w:tr>
      <w:tr w:rsidR="001D341A" w:rsidRPr="00D83734" w:rsidTr="001D341A">
        <w:trPr>
          <w:trHeight w:val="465"/>
        </w:trPr>
        <w:tc>
          <w:tcPr>
            <w:tcW w:w="6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41A" w:rsidRPr="00D83734" w:rsidRDefault="001D341A" w:rsidP="00067864">
            <w:pPr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center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9010051180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center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right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6,3</w:t>
            </w:r>
          </w:p>
        </w:tc>
      </w:tr>
      <w:tr w:rsidR="001D341A" w:rsidRPr="00D83734" w:rsidTr="001D341A">
        <w:trPr>
          <w:trHeight w:val="465"/>
        </w:trPr>
        <w:tc>
          <w:tcPr>
            <w:tcW w:w="6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41A" w:rsidRPr="00D83734" w:rsidRDefault="001D341A" w:rsidP="00067864">
            <w:pPr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Осуществление переданных полномочий муниципального района органами местного самоуправления муниципальных образований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center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9060000000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center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right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93,4</w:t>
            </w:r>
          </w:p>
        </w:tc>
      </w:tr>
      <w:tr w:rsidR="001D341A" w:rsidRPr="00D83734" w:rsidTr="001D341A">
        <w:trPr>
          <w:trHeight w:val="409"/>
        </w:trPr>
        <w:tc>
          <w:tcPr>
            <w:tcW w:w="6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41A" w:rsidRPr="00D83734" w:rsidRDefault="001D341A" w:rsidP="00067864">
            <w:pPr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Осуществление переданных полномочий муниципального района органами местного самоуправления муниципальных образований по правилам землепользования и застройки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center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9060200000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center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right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93,4</w:t>
            </w:r>
          </w:p>
        </w:tc>
      </w:tr>
      <w:tr w:rsidR="001D341A" w:rsidRPr="00D83734" w:rsidTr="001D341A">
        <w:trPr>
          <w:trHeight w:val="465"/>
        </w:trPr>
        <w:tc>
          <w:tcPr>
            <w:tcW w:w="6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41A" w:rsidRPr="00D83734" w:rsidRDefault="001D341A" w:rsidP="00067864">
            <w:pPr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center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9060279200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center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right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93,4</w:t>
            </w:r>
          </w:p>
        </w:tc>
      </w:tr>
      <w:tr w:rsidR="001D341A" w:rsidRPr="00D83734" w:rsidTr="001D341A">
        <w:trPr>
          <w:trHeight w:val="254"/>
        </w:trPr>
        <w:tc>
          <w:tcPr>
            <w:tcW w:w="6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41A" w:rsidRPr="00D83734" w:rsidRDefault="001D341A" w:rsidP="00067864">
            <w:pPr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center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9060279200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center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right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93,4</w:t>
            </w:r>
          </w:p>
        </w:tc>
      </w:tr>
      <w:tr w:rsidR="001D341A" w:rsidRPr="00D83734" w:rsidTr="001D341A">
        <w:trPr>
          <w:trHeight w:val="465"/>
        </w:trPr>
        <w:tc>
          <w:tcPr>
            <w:tcW w:w="6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41A" w:rsidRPr="00D83734" w:rsidRDefault="001D341A" w:rsidP="00067864">
            <w:pPr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center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9060279200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center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right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93,4</w:t>
            </w:r>
          </w:p>
        </w:tc>
      </w:tr>
      <w:tr w:rsidR="001D341A" w:rsidRPr="00D83734" w:rsidTr="001D341A">
        <w:trPr>
          <w:trHeight w:val="255"/>
        </w:trPr>
        <w:tc>
          <w:tcPr>
            <w:tcW w:w="6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41A" w:rsidRPr="00D83734" w:rsidRDefault="001D341A" w:rsidP="00067864">
            <w:pPr>
              <w:rPr>
                <w:b/>
                <w:bCs/>
                <w:sz w:val="18"/>
                <w:szCs w:val="18"/>
              </w:rPr>
            </w:pPr>
            <w:r w:rsidRPr="00D83734">
              <w:rPr>
                <w:b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center"/>
              <w:rPr>
                <w:b/>
                <w:bCs/>
                <w:sz w:val="18"/>
                <w:szCs w:val="18"/>
              </w:rPr>
            </w:pPr>
            <w:r w:rsidRPr="00D83734">
              <w:rPr>
                <w:b/>
                <w:bCs/>
                <w:sz w:val="18"/>
                <w:szCs w:val="18"/>
              </w:rPr>
              <w:t>9100000000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center"/>
              <w:rPr>
                <w:b/>
                <w:bCs/>
                <w:sz w:val="18"/>
                <w:szCs w:val="18"/>
              </w:rPr>
            </w:pPr>
            <w:r w:rsidRPr="00D837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right"/>
              <w:rPr>
                <w:b/>
                <w:bCs/>
                <w:sz w:val="18"/>
                <w:szCs w:val="18"/>
              </w:rPr>
            </w:pPr>
            <w:r w:rsidRPr="00D83734">
              <w:rPr>
                <w:b/>
                <w:bCs/>
                <w:sz w:val="18"/>
                <w:szCs w:val="18"/>
              </w:rPr>
              <w:t>1 626,7</w:t>
            </w:r>
          </w:p>
        </w:tc>
      </w:tr>
      <w:tr w:rsidR="001D341A" w:rsidRPr="00D83734" w:rsidTr="001D341A">
        <w:trPr>
          <w:trHeight w:val="255"/>
        </w:trPr>
        <w:tc>
          <w:tcPr>
            <w:tcW w:w="6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41A" w:rsidRPr="00D83734" w:rsidRDefault="001D341A" w:rsidP="00067864">
            <w:pPr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center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9130000000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center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right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1 626,7</w:t>
            </w:r>
          </w:p>
        </w:tc>
      </w:tr>
      <w:tr w:rsidR="001D341A" w:rsidRPr="00D83734" w:rsidTr="001D341A">
        <w:trPr>
          <w:trHeight w:val="255"/>
        </w:trPr>
        <w:tc>
          <w:tcPr>
            <w:tcW w:w="6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41A" w:rsidRPr="00D83734" w:rsidRDefault="001D341A" w:rsidP="00067864">
            <w:pPr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center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9130002200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center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right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1 050,3</w:t>
            </w:r>
          </w:p>
        </w:tc>
      </w:tr>
      <w:tr w:rsidR="001D341A" w:rsidRPr="00D83734" w:rsidTr="001D341A">
        <w:trPr>
          <w:trHeight w:val="690"/>
        </w:trPr>
        <w:tc>
          <w:tcPr>
            <w:tcW w:w="6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41A" w:rsidRPr="00D83734" w:rsidRDefault="001D341A" w:rsidP="00067864">
            <w:pPr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center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9130002200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center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right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657,8</w:t>
            </w:r>
          </w:p>
        </w:tc>
      </w:tr>
      <w:tr w:rsidR="001D341A" w:rsidRPr="00D83734" w:rsidTr="001D341A">
        <w:trPr>
          <w:trHeight w:val="218"/>
        </w:trPr>
        <w:tc>
          <w:tcPr>
            <w:tcW w:w="6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41A" w:rsidRPr="00D83734" w:rsidRDefault="001D341A" w:rsidP="00067864">
            <w:pPr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center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9130002200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center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right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657,8</w:t>
            </w:r>
          </w:p>
        </w:tc>
      </w:tr>
      <w:tr w:rsidR="001D341A" w:rsidRPr="00D83734" w:rsidTr="001D341A">
        <w:trPr>
          <w:trHeight w:val="296"/>
        </w:trPr>
        <w:tc>
          <w:tcPr>
            <w:tcW w:w="6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41A" w:rsidRPr="00D83734" w:rsidRDefault="001D341A" w:rsidP="00067864">
            <w:pPr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center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9130002200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center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right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390,1</w:t>
            </w:r>
          </w:p>
        </w:tc>
      </w:tr>
      <w:tr w:rsidR="001D341A" w:rsidRPr="00D83734" w:rsidTr="001D341A">
        <w:trPr>
          <w:trHeight w:val="465"/>
        </w:trPr>
        <w:tc>
          <w:tcPr>
            <w:tcW w:w="6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41A" w:rsidRPr="00D83734" w:rsidRDefault="001D341A" w:rsidP="00067864">
            <w:pPr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center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9130002200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center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right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390,1</w:t>
            </w:r>
          </w:p>
        </w:tc>
      </w:tr>
      <w:tr w:rsidR="001D341A" w:rsidRPr="00D83734" w:rsidTr="001D341A">
        <w:trPr>
          <w:trHeight w:val="255"/>
        </w:trPr>
        <w:tc>
          <w:tcPr>
            <w:tcW w:w="6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41A" w:rsidRPr="00D83734" w:rsidRDefault="001D341A" w:rsidP="00067864">
            <w:pPr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center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9130002200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center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right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2,4</w:t>
            </w:r>
          </w:p>
        </w:tc>
      </w:tr>
      <w:tr w:rsidR="001D341A" w:rsidRPr="00D83734" w:rsidTr="001D341A">
        <w:trPr>
          <w:trHeight w:val="255"/>
        </w:trPr>
        <w:tc>
          <w:tcPr>
            <w:tcW w:w="6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41A" w:rsidRPr="00D83734" w:rsidRDefault="001D341A" w:rsidP="00067864">
            <w:pPr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center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9130002200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center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right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2,4</w:t>
            </w:r>
          </w:p>
        </w:tc>
      </w:tr>
      <w:tr w:rsidR="001D341A" w:rsidRPr="00D83734" w:rsidTr="001D341A">
        <w:trPr>
          <w:trHeight w:val="231"/>
        </w:trPr>
        <w:tc>
          <w:tcPr>
            <w:tcW w:w="6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41A" w:rsidRPr="00D83734" w:rsidRDefault="001D341A" w:rsidP="00067864">
            <w:pPr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center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9130002300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center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right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574,0</w:t>
            </w:r>
          </w:p>
        </w:tc>
      </w:tr>
      <w:tr w:rsidR="001D341A" w:rsidRPr="00D83734" w:rsidTr="001D341A">
        <w:trPr>
          <w:trHeight w:val="690"/>
        </w:trPr>
        <w:tc>
          <w:tcPr>
            <w:tcW w:w="6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41A" w:rsidRPr="00D83734" w:rsidRDefault="001D341A" w:rsidP="00067864">
            <w:pPr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center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9130002300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center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right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574,0</w:t>
            </w:r>
          </w:p>
        </w:tc>
      </w:tr>
      <w:tr w:rsidR="001D341A" w:rsidRPr="00D83734" w:rsidTr="001D341A">
        <w:trPr>
          <w:trHeight w:val="287"/>
        </w:trPr>
        <w:tc>
          <w:tcPr>
            <w:tcW w:w="6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41A" w:rsidRPr="00D83734" w:rsidRDefault="001D341A" w:rsidP="00067864">
            <w:pPr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center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9130002300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center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right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574,0</w:t>
            </w:r>
          </w:p>
        </w:tc>
      </w:tr>
      <w:tr w:rsidR="001D341A" w:rsidRPr="00D83734" w:rsidTr="001D341A">
        <w:trPr>
          <w:trHeight w:val="465"/>
        </w:trPr>
        <w:tc>
          <w:tcPr>
            <w:tcW w:w="6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41A" w:rsidRPr="00D83734" w:rsidRDefault="001D341A" w:rsidP="00067864">
            <w:pPr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center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9130006100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center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right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2,4</w:t>
            </w:r>
          </w:p>
        </w:tc>
      </w:tr>
      <w:tr w:rsidR="001D341A" w:rsidRPr="00D83734" w:rsidTr="001D341A">
        <w:trPr>
          <w:trHeight w:val="255"/>
        </w:trPr>
        <w:tc>
          <w:tcPr>
            <w:tcW w:w="6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41A" w:rsidRPr="00D83734" w:rsidRDefault="001D341A" w:rsidP="00067864">
            <w:pPr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center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9130006100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center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right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2,4</w:t>
            </w:r>
          </w:p>
        </w:tc>
      </w:tr>
      <w:tr w:rsidR="001D341A" w:rsidRPr="00D83734" w:rsidTr="001D341A">
        <w:trPr>
          <w:trHeight w:val="255"/>
        </w:trPr>
        <w:tc>
          <w:tcPr>
            <w:tcW w:w="6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41A" w:rsidRPr="00D83734" w:rsidRDefault="001D341A" w:rsidP="00067864">
            <w:pPr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center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9130006100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center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right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2,4</w:t>
            </w:r>
          </w:p>
        </w:tc>
      </w:tr>
      <w:tr w:rsidR="001D341A" w:rsidRPr="00D83734" w:rsidTr="001D341A">
        <w:trPr>
          <w:trHeight w:val="465"/>
        </w:trPr>
        <w:tc>
          <w:tcPr>
            <w:tcW w:w="6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41A" w:rsidRPr="00D83734" w:rsidRDefault="001D341A" w:rsidP="00067864">
            <w:pPr>
              <w:rPr>
                <w:b/>
                <w:bCs/>
                <w:sz w:val="18"/>
                <w:szCs w:val="18"/>
              </w:rPr>
            </w:pPr>
            <w:r w:rsidRPr="00D83734">
              <w:rPr>
                <w:b/>
                <w:bCs/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center"/>
              <w:rPr>
                <w:b/>
                <w:bCs/>
                <w:sz w:val="18"/>
                <w:szCs w:val="18"/>
              </w:rPr>
            </w:pPr>
            <w:r w:rsidRPr="00D83734">
              <w:rPr>
                <w:b/>
                <w:bCs/>
                <w:sz w:val="18"/>
                <w:szCs w:val="18"/>
              </w:rPr>
              <w:t>9200000000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center"/>
              <w:rPr>
                <w:b/>
                <w:bCs/>
                <w:sz w:val="18"/>
                <w:szCs w:val="18"/>
              </w:rPr>
            </w:pPr>
            <w:r w:rsidRPr="00D837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right"/>
              <w:rPr>
                <w:b/>
                <w:bCs/>
                <w:sz w:val="18"/>
                <w:szCs w:val="18"/>
              </w:rPr>
            </w:pPr>
            <w:r w:rsidRPr="00D83734">
              <w:rPr>
                <w:b/>
                <w:bCs/>
                <w:sz w:val="18"/>
                <w:szCs w:val="18"/>
              </w:rPr>
              <w:t>59,8</w:t>
            </w:r>
          </w:p>
        </w:tc>
      </w:tr>
      <w:tr w:rsidR="001D341A" w:rsidRPr="00D83734" w:rsidTr="001D341A">
        <w:trPr>
          <w:trHeight w:val="255"/>
        </w:trPr>
        <w:tc>
          <w:tcPr>
            <w:tcW w:w="6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41A" w:rsidRPr="00D83734" w:rsidRDefault="001D341A" w:rsidP="00067864">
            <w:pPr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center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9200300000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center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right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59,8</w:t>
            </w:r>
          </w:p>
        </w:tc>
      </w:tr>
      <w:tr w:rsidR="001D341A" w:rsidRPr="00D83734" w:rsidTr="001D341A">
        <w:trPr>
          <w:trHeight w:val="690"/>
        </w:trPr>
        <w:tc>
          <w:tcPr>
            <w:tcW w:w="6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41A" w:rsidRPr="00D83734" w:rsidRDefault="001D341A" w:rsidP="00067864">
            <w:pPr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center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9200320340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center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right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59,8</w:t>
            </w:r>
          </w:p>
        </w:tc>
      </w:tr>
      <w:tr w:rsidR="001D341A" w:rsidRPr="00D83734" w:rsidTr="001D341A">
        <w:trPr>
          <w:trHeight w:val="255"/>
        </w:trPr>
        <w:tc>
          <w:tcPr>
            <w:tcW w:w="6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41A" w:rsidRPr="00D83734" w:rsidRDefault="001D341A" w:rsidP="00067864">
            <w:pPr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center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9200320340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center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right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59,8</w:t>
            </w:r>
          </w:p>
        </w:tc>
      </w:tr>
      <w:tr w:rsidR="001D341A" w:rsidRPr="00D83734" w:rsidTr="001D341A">
        <w:trPr>
          <w:trHeight w:val="255"/>
        </w:trPr>
        <w:tc>
          <w:tcPr>
            <w:tcW w:w="6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41A" w:rsidRPr="00D83734" w:rsidRDefault="001D341A" w:rsidP="00067864">
            <w:pPr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center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9200320340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center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310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right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59,8</w:t>
            </w:r>
          </w:p>
        </w:tc>
      </w:tr>
      <w:tr w:rsidR="001D341A" w:rsidRPr="00D83734" w:rsidTr="001D341A">
        <w:trPr>
          <w:trHeight w:val="297"/>
        </w:trPr>
        <w:tc>
          <w:tcPr>
            <w:tcW w:w="6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41A" w:rsidRPr="00D83734" w:rsidRDefault="001D341A" w:rsidP="00067864">
            <w:pPr>
              <w:rPr>
                <w:b/>
                <w:bCs/>
                <w:sz w:val="18"/>
                <w:szCs w:val="18"/>
              </w:rPr>
            </w:pPr>
            <w:r w:rsidRPr="00D83734">
              <w:rPr>
                <w:b/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center"/>
              <w:rPr>
                <w:b/>
                <w:bCs/>
                <w:sz w:val="18"/>
                <w:szCs w:val="18"/>
              </w:rPr>
            </w:pPr>
            <w:r w:rsidRPr="00D83734">
              <w:rPr>
                <w:b/>
                <w:bCs/>
                <w:sz w:val="18"/>
                <w:szCs w:val="18"/>
              </w:rPr>
              <w:t>9400000000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center"/>
              <w:rPr>
                <w:b/>
                <w:bCs/>
                <w:sz w:val="18"/>
                <w:szCs w:val="18"/>
              </w:rPr>
            </w:pPr>
            <w:r w:rsidRPr="00D837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right"/>
              <w:rPr>
                <w:b/>
                <w:bCs/>
                <w:sz w:val="18"/>
                <w:szCs w:val="18"/>
              </w:rPr>
            </w:pPr>
            <w:r w:rsidRPr="00D83734">
              <w:rPr>
                <w:b/>
                <w:bCs/>
                <w:sz w:val="18"/>
                <w:szCs w:val="18"/>
              </w:rPr>
              <w:t>8,3</w:t>
            </w:r>
          </w:p>
        </w:tc>
      </w:tr>
      <w:tr w:rsidR="001D341A" w:rsidRPr="00D83734" w:rsidTr="001D341A">
        <w:trPr>
          <w:trHeight w:val="255"/>
        </w:trPr>
        <w:tc>
          <w:tcPr>
            <w:tcW w:w="6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41A" w:rsidRPr="00D83734" w:rsidRDefault="001D341A" w:rsidP="00067864">
            <w:pPr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center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9400006700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center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right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8,3</w:t>
            </w:r>
          </w:p>
        </w:tc>
      </w:tr>
      <w:tr w:rsidR="001D341A" w:rsidRPr="00D83734" w:rsidTr="001D341A">
        <w:trPr>
          <w:trHeight w:val="266"/>
        </w:trPr>
        <w:tc>
          <w:tcPr>
            <w:tcW w:w="6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41A" w:rsidRPr="00D83734" w:rsidRDefault="001D341A" w:rsidP="00067864">
            <w:pPr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center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9400006700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center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right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8,3</w:t>
            </w:r>
          </w:p>
        </w:tc>
      </w:tr>
      <w:tr w:rsidR="001D341A" w:rsidRPr="00D83734" w:rsidTr="001D341A">
        <w:trPr>
          <w:trHeight w:val="465"/>
        </w:trPr>
        <w:tc>
          <w:tcPr>
            <w:tcW w:w="6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41A" w:rsidRPr="00D83734" w:rsidRDefault="001D341A" w:rsidP="00067864">
            <w:pPr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center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9400006700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center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right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8,3</w:t>
            </w:r>
          </w:p>
        </w:tc>
      </w:tr>
      <w:tr w:rsidR="001D341A" w:rsidRPr="00D83734" w:rsidTr="001D341A">
        <w:trPr>
          <w:trHeight w:val="255"/>
        </w:trPr>
        <w:tc>
          <w:tcPr>
            <w:tcW w:w="6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41A" w:rsidRPr="00D83734" w:rsidRDefault="001D341A" w:rsidP="00067864">
            <w:pPr>
              <w:rPr>
                <w:b/>
                <w:bCs/>
                <w:sz w:val="18"/>
                <w:szCs w:val="18"/>
              </w:rPr>
            </w:pPr>
            <w:r w:rsidRPr="00D83734">
              <w:rPr>
                <w:b/>
                <w:bCs/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center"/>
              <w:rPr>
                <w:b/>
                <w:bCs/>
                <w:sz w:val="18"/>
                <w:szCs w:val="18"/>
              </w:rPr>
            </w:pPr>
            <w:r w:rsidRPr="00D83734">
              <w:rPr>
                <w:b/>
                <w:bCs/>
                <w:sz w:val="18"/>
                <w:szCs w:val="18"/>
              </w:rPr>
              <w:t>9600000000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center"/>
              <w:rPr>
                <w:b/>
                <w:bCs/>
                <w:sz w:val="18"/>
                <w:szCs w:val="18"/>
              </w:rPr>
            </w:pPr>
            <w:r w:rsidRPr="00D837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right"/>
              <w:rPr>
                <w:b/>
                <w:bCs/>
                <w:sz w:val="18"/>
                <w:szCs w:val="18"/>
              </w:rPr>
            </w:pPr>
            <w:r w:rsidRPr="00D83734">
              <w:rPr>
                <w:b/>
                <w:bCs/>
                <w:sz w:val="18"/>
                <w:szCs w:val="18"/>
              </w:rPr>
              <w:t>384,9</w:t>
            </w:r>
          </w:p>
        </w:tc>
      </w:tr>
      <w:tr w:rsidR="001D341A" w:rsidRPr="00D83734" w:rsidTr="001D341A">
        <w:trPr>
          <w:trHeight w:val="255"/>
        </w:trPr>
        <w:tc>
          <w:tcPr>
            <w:tcW w:w="6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41A" w:rsidRPr="00D83734" w:rsidRDefault="001D341A" w:rsidP="00067864">
            <w:pPr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center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9610000000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center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right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384,9</w:t>
            </w:r>
          </w:p>
        </w:tc>
      </w:tr>
      <w:tr w:rsidR="001D341A" w:rsidRPr="00D83734" w:rsidTr="001D341A">
        <w:trPr>
          <w:trHeight w:val="1130"/>
        </w:trPr>
        <w:tc>
          <w:tcPr>
            <w:tcW w:w="6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41A" w:rsidRPr="00D83734" w:rsidRDefault="001D341A" w:rsidP="00067864">
            <w:pPr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 xml:space="preserve">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бюджета поселения, исполнению бюджета поселения, осуществлению внутреннего </w:t>
            </w:r>
            <w:proofErr w:type="gramStart"/>
            <w:r w:rsidRPr="00D83734">
              <w:rPr>
                <w:sz w:val="18"/>
                <w:szCs w:val="18"/>
              </w:rPr>
              <w:t>контроля за</w:t>
            </w:r>
            <w:proofErr w:type="gramEnd"/>
            <w:r w:rsidRPr="00D83734">
              <w:rPr>
                <w:sz w:val="18"/>
                <w:szCs w:val="18"/>
              </w:rPr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center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9610066040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center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right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384,9</w:t>
            </w:r>
          </w:p>
        </w:tc>
      </w:tr>
      <w:tr w:rsidR="001D341A" w:rsidRPr="00D83734" w:rsidTr="001D341A">
        <w:trPr>
          <w:trHeight w:val="255"/>
        </w:trPr>
        <w:tc>
          <w:tcPr>
            <w:tcW w:w="6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41A" w:rsidRPr="00D83734" w:rsidRDefault="001D341A" w:rsidP="00067864">
            <w:pPr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center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9610066040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center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500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right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384,9</w:t>
            </w:r>
          </w:p>
        </w:tc>
      </w:tr>
      <w:tr w:rsidR="001D341A" w:rsidRPr="00D83734" w:rsidTr="001D341A">
        <w:trPr>
          <w:trHeight w:val="255"/>
        </w:trPr>
        <w:tc>
          <w:tcPr>
            <w:tcW w:w="6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41A" w:rsidRPr="00D83734" w:rsidRDefault="001D341A" w:rsidP="00067864">
            <w:pPr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center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9610066040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center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right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384,9</w:t>
            </w:r>
          </w:p>
        </w:tc>
      </w:tr>
      <w:tr w:rsidR="001D341A" w:rsidRPr="00D83734" w:rsidTr="001D341A">
        <w:trPr>
          <w:trHeight w:val="465"/>
        </w:trPr>
        <w:tc>
          <w:tcPr>
            <w:tcW w:w="6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41A" w:rsidRPr="00D83734" w:rsidRDefault="001D341A" w:rsidP="00067864">
            <w:pPr>
              <w:rPr>
                <w:b/>
                <w:bCs/>
                <w:sz w:val="18"/>
                <w:szCs w:val="18"/>
              </w:rPr>
            </w:pPr>
            <w:r w:rsidRPr="00D83734">
              <w:rPr>
                <w:b/>
                <w:bCs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center"/>
              <w:rPr>
                <w:b/>
                <w:bCs/>
                <w:sz w:val="18"/>
                <w:szCs w:val="18"/>
              </w:rPr>
            </w:pPr>
            <w:r w:rsidRPr="00D83734">
              <w:rPr>
                <w:b/>
                <w:bCs/>
                <w:sz w:val="18"/>
                <w:szCs w:val="18"/>
              </w:rPr>
              <w:t>9700000000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center"/>
              <w:rPr>
                <w:b/>
                <w:bCs/>
                <w:sz w:val="18"/>
                <w:szCs w:val="18"/>
              </w:rPr>
            </w:pPr>
            <w:r w:rsidRPr="00D837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right"/>
              <w:rPr>
                <w:b/>
                <w:bCs/>
                <w:sz w:val="18"/>
                <w:szCs w:val="18"/>
              </w:rPr>
            </w:pPr>
            <w:r w:rsidRPr="00D83734">
              <w:rPr>
                <w:b/>
                <w:bCs/>
                <w:sz w:val="18"/>
                <w:szCs w:val="18"/>
              </w:rPr>
              <w:t>1,3</w:t>
            </w:r>
          </w:p>
        </w:tc>
      </w:tr>
      <w:tr w:rsidR="001D341A" w:rsidRPr="00D83734" w:rsidTr="001D341A">
        <w:trPr>
          <w:trHeight w:val="255"/>
        </w:trPr>
        <w:tc>
          <w:tcPr>
            <w:tcW w:w="6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41A" w:rsidRPr="00D83734" w:rsidRDefault="001D341A" w:rsidP="00067864">
            <w:pPr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center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9700100000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center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right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1,3</w:t>
            </w:r>
          </w:p>
        </w:tc>
      </w:tr>
      <w:tr w:rsidR="001D341A" w:rsidRPr="00D83734" w:rsidTr="001D341A">
        <w:trPr>
          <w:trHeight w:val="255"/>
        </w:trPr>
        <w:tc>
          <w:tcPr>
            <w:tcW w:w="6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41A" w:rsidRPr="00D83734" w:rsidRDefault="001D341A" w:rsidP="00067864">
            <w:pPr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center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97001Z0000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center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right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1,3</w:t>
            </w:r>
          </w:p>
        </w:tc>
      </w:tr>
      <w:tr w:rsidR="001D341A" w:rsidRPr="00D83734" w:rsidTr="001D341A">
        <w:trPr>
          <w:trHeight w:val="255"/>
        </w:trPr>
        <w:tc>
          <w:tcPr>
            <w:tcW w:w="6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41A" w:rsidRPr="00D83734" w:rsidRDefault="001D341A" w:rsidP="00067864">
            <w:pPr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center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97001Z0000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center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right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1,3</w:t>
            </w:r>
          </w:p>
        </w:tc>
      </w:tr>
      <w:tr w:rsidR="001D341A" w:rsidRPr="00D83734" w:rsidTr="001D341A">
        <w:trPr>
          <w:trHeight w:val="255"/>
        </w:trPr>
        <w:tc>
          <w:tcPr>
            <w:tcW w:w="6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41A" w:rsidRPr="00D83734" w:rsidRDefault="001D341A" w:rsidP="00067864">
            <w:pPr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center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97001Z0000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center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right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1,3</w:t>
            </w:r>
          </w:p>
        </w:tc>
      </w:tr>
      <w:tr w:rsidR="001D341A" w:rsidRPr="00D83734" w:rsidTr="001D341A">
        <w:trPr>
          <w:trHeight w:val="255"/>
        </w:trPr>
        <w:tc>
          <w:tcPr>
            <w:tcW w:w="6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41A" w:rsidRPr="00D83734" w:rsidRDefault="001D341A" w:rsidP="00067864">
            <w:pPr>
              <w:rPr>
                <w:b/>
                <w:bCs/>
                <w:sz w:val="18"/>
                <w:szCs w:val="18"/>
              </w:rPr>
            </w:pPr>
            <w:r w:rsidRPr="00D83734">
              <w:rPr>
                <w:b/>
                <w:bCs/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center"/>
              <w:rPr>
                <w:b/>
                <w:bCs/>
                <w:sz w:val="18"/>
                <w:szCs w:val="18"/>
              </w:rPr>
            </w:pPr>
            <w:r w:rsidRPr="00D83734">
              <w:rPr>
                <w:b/>
                <w:bCs/>
                <w:sz w:val="18"/>
                <w:szCs w:val="18"/>
              </w:rPr>
              <w:t>9800000000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center"/>
              <w:rPr>
                <w:b/>
                <w:bCs/>
                <w:sz w:val="18"/>
                <w:szCs w:val="18"/>
              </w:rPr>
            </w:pPr>
            <w:r w:rsidRPr="00D837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right"/>
              <w:rPr>
                <w:b/>
                <w:bCs/>
                <w:sz w:val="18"/>
                <w:szCs w:val="18"/>
              </w:rPr>
            </w:pPr>
            <w:r w:rsidRPr="00D83734">
              <w:rPr>
                <w:b/>
                <w:bCs/>
                <w:sz w:val="18"/>
                <w:szCs w:val="18"/>
              </w:rPr>
              <w:t>48,8</w:t>
            </w:r>
          </w:p>
        </w:tc>
      </w:tr>
      <w:tr w:rsidR="001D341A" w:rsidRPr="00D83734" w:rsidTr="001D341A">
        <w:trPr>
          <w:trHeight w:val="250"/>
        </w:trPr>
        <w:tc>
          <w:tcPr>
            <w:tcW w:w="6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41A" w:rsidRPr="00D83734" w:rsidRDefault="001D341A" w:rsidP="00067864">
            <w:pPr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Проведение выборов в муниципальные представительные органы власти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center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9800000990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center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right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48,8</w:t>
            </w:r>
          </w:p>
        </w:tc>
      </w:tr>
      <w:tr w:rsidR="001D341A" w:rsidRPr="00D83734" w:rsidTr="001D341A">
        <w:trPr>
          <w:trHeight w:val="255"/>
        </w:trPr>
        <w:tc>
          <w:tcPr>
            <w:tcW w:w="6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41A" w:rsidRPr="00D83734" w:rsidRDefault="001D341A" w:rsidP="00067864">
            <w:pPr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center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9800000990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center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right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48,8</w:t>
            </w:r>
          </w:p>
        </w:tc>
      </w:tr>
      <w:tr w:rsidR="001D341A" w:rsidRPr="00D83734" w:rsidTr="001D341A">
        <w:trPr>
          <w:trHeight w:val="255"/>
        </w:trPr>
        <w:tc>
          <w:tcPr>
            <w:tcW w:w="66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41A" w:rsidRPr="00D83734" w:rsidRDefault="001D341A" w:rsidP="00067864">
            <w:pPr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Специальные расходы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center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9800000990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center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880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right"/>
              <w:rPr>
                <w:sz w:val="18"/>
                <w:szCs w:val="18"/>
              </w:rPr>
            </w:pPr>
            <w:r w:rsidRPr="00D83734">
              <w:rPr>
                <w:sz w:val="18"/>
                <w:szCs w:val="18"/>
              </w:rPr>
              <w:t>48,8</w:t>
            </w:r>
          </w:p>
        </w:tc>
      </w:tr>
      <w:tr w:rsidR="001D341A" w:rsidRPr="00D83734" w:rsidTr="001D341A">
        <w:trPr>
          <w:trHeight w:val="25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rPr>
                <w:b/>
                <w:bCs/>
              </w:rPr>
            </w:pPr>
            <w:r w:rsidRPr="00D83734">
              <w:rPr>
                <w:b/>
                <w:bCs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center"/>
            </w:pPr>
            <w:r w:rsidRPr="00D83734"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center"/>
            </w:pPr>
            <w:r w:rsidRPr="00D83734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1A" w:rsidRPr="00D83734" w:rsidRDefault="001D341A" w:rsidP="00067864">
            <w:pPr>
              <w:jc w:val="right"/>
              <w:rPr>
                <w:b/>
                <w:bCs/>
                <w:sz w:val="18"/>
                <w:szCs w:val="18"/>
              </w:rPr>
            </w:pPr>
            <w:r w:rsidRPr="00D83734">
              <w:rPr>
                <w:b/>
                <w:bCs/>
                <w:sz w:val="18"/>
                <w:szCs w:val="18"/>
              </w:rPr>
              <w:t>4 048,2</w:t>
            </w:r>
          </w:p>
        </w:tc>
      </w:tr>
    </w:tbl>
    <w:p w:rsidR="001D341A" w:rsidRPr="00C518B4" w:rsidRDefault="001D341A" w:rsidP="001D341A">
      <w:pPr>
        <w:pStyle w:val="Oaenoaieoiaioa"/>
        <w:ind w:left="708" w:firstLine="0"/>
        <w:rPr>
          <w:b/>
          <w:sz w:val="22"/>
          <w:szCs w:val="22"/>
        </w:rPr>
      </w:pPr>
      <w:r w:rsidRPr="00C518B4">
        <w:rPr>
          <w:b/>
          <w:sz w:val="22"/>
          <w:szCs w:val="22"/>
        </w:rPr>
        <w:t xml:space="preserve">Глава    Бартеневского  </w:t>
      </w:r>
      <w:proofErr w:type="gramStart"/>
      <w:r w:rsidRPr="00C518B4">
        <w:rPr>
          <w:b/>
          <w:sz w:val="22"/>
          <w:szCs w:val="22"/>
        </w:rPr>
        <w:t>муниципального</w:t>
      </w:r>
      <w:proofErr w:type="gramEnd"/>
      <w:r w:rsidRPr="00C518B4">
        <w:rPr>
          <w:b/>
          <w:sz w:val="22"/>
          <w:szCs w:val="22"/>
        </w:rPr>
        <w:t xml:space="preserve">  </w:t>
      </w:r>
    </w:p>
    <w:p w:rsidR="001D341A" w:rsidRPr="00C518B4" w:rsidRDefault="001D341A" w:rsidP="001D341A">
      <w:pPr>
        <w:pStyle w:val="Oaenoaieoiaioa"/>
        <w:ind w:left="708" w:firstLine="0"/>
        <w:rPr>
          <w:b/>
          <w:sz w:val="22"/>
          <w:szCs w:val="22"/>
        </w:rPr>
      </w:pPr>
      <w:r w:rsidRPr="00C518B4">
        <w:rPr>
          <w:b/>
          <w:sz w:val="22"/>
          <w:szCs w:val="22"/>
        </w:rPr>
        <w:t>образования  Ивантеевского муниципального района</w:t>
      </w:r>
    </w:p>
    <w:p w:rsidR="001D341A" w:rsidRPr="001C0127" w:rsidRDefault="001D341A" w:rsidP="001D341A">
      <w:pPr>
        <w:pStyle w:val="Oaenoaieoiaioa"/>
        <w:ind w:left="282" w:hanging="141"/>
        <w:rPr>
          <w:b/>
          <w:sz w:val="22"/>
          <w:szCs w:val="22"/>
        </w:rPr>
      </w:pPr>
      <w:r w:rsidRPr="00C518B4">
        <w:rPr>
          <w:b/>
          <w:sz w:val="22"/>
          <w:szCs w:val="22"/>
        </w:rPr>
        <w:t xml:space="preserve">         Саратовской области  </w:t>
      </w:r>
      <w:r>
        <w:rPr>
          <w:b/>
          <w:sz w:val="22"/>
          <w:szCs w:val="22"/>
        </w:rPr>
        <w:t xml:space="preserve">                                                                                            Р.Е.Скипа</w:t>
      </w:r>
      <w:r w:rsidRPr="00C518B4">
        <w:rPr>
          <w:b/>
          <w:sz w:val="22"/>
          <w:szCs w:val="22"/>
        </w:rPr>
        <w:t xml:space="preserve">   </w:t>
      </w:r>
      <w:r>
        <w:rPr>
          <w:b/>
          <w:sz w:val="26"/>
          <w:szCs w:val="26"/>
        </w:rPr>
        <w:t xml:space="preserve">                                              </w:t>
      </w:r>
    </w:p>
    <w:p w:rsidR="001D341A" w:rsidRPr="001C0127" w:rsidRDefault="001D341A" w:rsidP="001D341A">
      <w:pPr>
        <w:pStyle w:val="2"/>
        <w:jc w:val="both"/>
        <w:rPr>
          <w:b/>
          <w:sz w:val="22"/>
          <w:szCs w:val="22"/>
        </w:rPr>
      </w:pPr>
    </w:p>
    <w:p w:rsidR="001D341A" w:rsidRDefault="001D341A" w:rsidP="001D341A">
      <w:pPr>
        <w:pStyle w:val="Oaenoaieoiaioa"/>
        <w:ind w:left="-426" w:hanging="141"/>
        <w:rPr>
          <w:b/>
          <w:sz w:val="22"/>
          <w:szCs w:val="22"/>
        </w:rPr>
      </w:pPr>
      <w:r>
        <w:rPr>
          <w:b/>
          <w:sz w:val="26"/>
          <w:szCs w:val="26"/>
        </w:rPr>
        <w:t xml:space="preserve"> </w:t>
      </w:r>
    </w:p>
    <w:p w:rsidR="001D341A" w:rsidRDefault="001D341A" w:rsidP="001D341A">
      <w:pPr>
        <w:pStyle w:val="Oaenoaieoiaioa"/>
        <w:ind w:firstLine="0"/>
        <w:rPr>
          <w:b/>
          <w:sz w:val="24"/>
          <w:szCs w:val="24"/>
        </w:rPr>
      </w:pPr>
    </w:p>
    <w:p w:rsidR="001D341A" w:rsidRPr="001C0127" w:rsidRDefault="001D341A" w:rsidP="001D341A">
      <w:pPr>
        <w:pStyle w:val="Oaenoaieoiaioa"/>
        <w:ind w:firstLine="0"/>
        <w:rPr>
          <w:b/>
          <w:sz w:val="22"/>
          <w:szCs w:val="22"/>
        </w:rPr>
      </w:pPr>
    </w:p>
    <w:p w:rsidR="001D341A" w:rsidRDefault="001D341A" w:rsidP="00441ED6">
      <w:pPr>
        <w:rPr>
          <w:b/>
          <w:sz w:val="26"/>
          <w:szCs w:val="26"/>
        </w:rPr>
      </w:pPr>
    </w:p>
    <w:p w:rsidR="001D341A" w:rsidRDefault="001D341A" w:rsidP="00441ED6">
      <w:pPr>
        <w:rPr>
          <w:b/>
          <w:sz w:val="26"/>
          <w:szCs w:val="26"/>
        </w:rPr>
      </w:pPr>
    </w:p>
    <w:p w:rsidR="001D341A" w:rsidRDefault="001D341A" w:rsidP="00441ED6">
      <w:pPr>
        <w:rPr>
          <w:b/>
          <w:sz w:val="26"/>
          <w:szCs w:val="26"/>
        </w:rPr>
      </w:pPr>
    </w:p>
    <w:p w:rsidR="001D341A" w:rsidRDefault="001D341A" w:rsidP="00441ED6">
      <w:pPr>
        <w:rPr>
          <w:b/>
          <w:sz w:val="26"/>
          <w:szCs w:val="26"/>
        </w:rPr>
      </w:pPr>
    </w:p>
    <w:p w:rsidR="001D341A" w:rsidRDefault="001D341A" w:rsidP="00441ED6">
      <w:pPr>
        <w:rPr>
          <w:b/>
          <w:sz w:val="26"/>
          <w:szCs w:val="26"/>
        </w:rPr>
      </w:pPr>
    </w:p>
    <w:p w:rsidR="001D341A" w:rsidRDefault="001D341A" w:rsidP="00441ED6">
      <w:pPr>
        <w:rPr>
          <w:b/>
          <w:sz w:val="26"/>
          <w:szCs w:val="26"/>
        </w:rPr>
      </w:pPr>
    </w:p>
    <w:p w:rsidR="001D341A" w:rsidRDefault="001D341A" w:rsidP="00441ED6">
      <w:pPr>
        <w:rPr>
          <w:b/>
          <w:sz w:val="26"/>
          <w:szCs w:val="26"/>
        </w:rPr>
      </w:pPr>
    </w:p>
    <w:p w:rsidR="00441ED6" w:rsidRDefault="00441ED6" w:rsidP="00441ED6">
      <w:r>
        <w:rPr>
          <w:b/>
          <w:sz w:val="26"/>
          <w:szCs w:val="26"/>
        </w:rPr>
        <w:t xml:space="preserve">                                                                                      </w:t>
      </w:r>
    </w:p>
    <w:p w:rsidR="002A6CA8" w:rsidRDefault="002A6CA8"/>
    <w:sectPr w:rsidR="002A6CA8" w:rsidSect="001D341A">
      <w:pgSz w:w="11906" w:h="16838"/>
      <w:pgMar w:top="851" w:right="567" w:bottom="72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ED6"/>
    <w:rsid w:val="001D341A"/>
    <w:rsid w:val="002A6CA8"/>
    <w:rsid w:val="00441ED6"/>
    <w:rsid w:val="00EB3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441ED6"/>
    <w:pPr>
      <w:widowControl/>
      <w:overflowPunct w:val="0"/>
      <w:ind w:firstLine="720"/>
      <w:jc w:val="both"/>
      <w:textAlignment w:val="baseline"/>
    </w:pPr>
    <w:rPr>
      <w:sz w:val="28"/>
    </w:rPr>
  </w:style>
  <w:style w:type="paragraph" w:styleId="2">
    <w:name w:val="Body Text 2"/>
    <w:basedOn w:val="a"/>
    <w:link w:val="20"/>
    <w:rsid w:val="00441ED6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441E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87EAF-1AFC-40FD-9581-BFA6E5331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4808</Words>
  <Characters>27407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cp:lastPrinted>2018-12-27T05:16:00Z</cp:lastPrinted>
  <dcterms:created xsi:type="dcterms:W3CDTF">2018-12-27T04:59:00Z</dcterms:created>
  <dcterms:modified xsi:type="dcterms:W3CDTF">2018-12-27T05:33:00Z</dcterms:modified>
</cp:coreProperties>
</file>