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90" w:rsidRDefault="006B2BA5" w:rsidP="00842090">
      <w:pPr>
        <w:ind w:left="360" w:hanging="360"/>
        <w:jc w:val="center"/>
        <w:rPr>
          <w:snapToGrid w:val="0"/>
        </w:rPr>
      </w:pPr>
      <w:r>
        <w:pict>
          <v:rect id="_x0000_s1026" style="position:absolute;left:0;text-align:left;margin-left:278.35pt;margin-top:-50.55pt;width:3.55pt;height:4.85pt;z-index:251658240" filled="f" stroked="f">
            <v:textbox style="mso-next-textbox:#_x0000_s1026" inset="1pt,1pt,1pt,1pt">
              <w:txbxContent>
                <w:p w:rsidR="00842090" w:rsidRDefault="00842090" w:rsidP="00842090">
                  <w:pPr>
                    <w:jc w:val="center"/>
                  </w:pPr>
                </w:p>
                <w:p w:rsidR="00842090" w:rsidRDefault="00842090" w:rsidP="00842090">
                  <w:pPr>
                    <w:jc w:val="center"/>
                  </w:pPr>
                </w:p>
                <w:p w:rsidR="00842090" w:rsidRDefault="00842090" w:rsidP="00842090">
                  <w:pPr>
                    <w:jc w:val="center"/>
                  </w:pPr>
                </w:p>
              </w:txbxContent>
            </v:textbox>
          </v:rect>
        </w:pict>
      </w:r>
      <w:r w:rsidR="00842090">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842090" w:rsidRDefault="00842090" w:rsidP="00842090">
      <w:pPr>
        <w:jc w:val="center"/>
        <w:rPr>
          <w:snapToGrid w:val="0"/>
        </w:rPr>
      </w:pPr>
    </w:p>
    <w:p w:rsidR="00842090" w:rsidRDefault="00842090" w:rsidP="00842090">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АДМИНИСТРАЦИЯ</w:t>
      </w:r>
    </w:p>
    <w:p w:rsidR="00842090" w:rsidRDefault="00842090" w:rsidP="00842090">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ИВАНТЕЕВСКОГО МУНИЦИПАЛЬНОГО РАЙОНА</w:t>
      </w:r>
    </w:p>
    <w:p w:rsidR="00842090" w:rsidRDefault="00842090" w:rsidP="00842090">
      <w:pPr>
        <w:jc w:val="center"/>
        <w:rPr>
          <w:rFonts w:ascii="Times New Roman" w:hAnsi="Times New Roman" w:cs="Times New Roman"/>
          <w:b/>
          <w:snapToGrid w:val="0"/>
          <w:sz w:val="26"/>
          <w:szCs w:val="26"/>
        </w:rPr>
      </w:pPr>
      <w:r>
        <w:rPr>
          <w:rFonts w:ascii="Times New Roman" w:hAnsi="Times New Roman" w:cs="Times New Roman"/>
          <w:b/>
          <w:snapToGrid w:val="0"/>
          <w:sz w:val="26"/>
          <w:szCs w:val="26"/>
        </w:rPr>
        <w:t>САРАТОВСКОЙ ОБЛАСТИ</w:t>
      </w:r>
    </w:p>
    <w:p w:rsidR="00842090" w:rsidRDefault="00842090" w:rsidP="00842090">
      <w:pPr>
        <w:rPr>
          <w:rFonts w:ascii="Times New Roman" w:hAnsi="Times New Roman" w:cs="Times New Roman"/>
          <w:snapToGrid w:val="0"/>
          <w:sz w:val="28"/>
          <w:szCs w:val="28"/>
        </w:rPr>
      </w:pPr>
    </w:p>
    <w:p w:rsidR="00842090" w:rsidRDefault="00842090" w:rsidP="00842090">
      <w:pPr>
        <w:jc w:val="center"/>
        <w:rPr>
          <w:rFonts w:ascii="Times New Roman" w:hAnsi="Times New Roman" w:cs="Times New Roman"/>
          <w:b/>
          <w:snapToGrid w:val="0"/>
          <w:sz w:val="28"/>
          <w:szCs w:val="28"/>
        </w:rPr>
      </w:pPr>
      <w:proofErr w:type="gramStart"/>
      <w:r>
        <w:rPr>
          <w:rFonts w:ascii="Times New Roman" w:hAnsi="Times New Roman" w:cs="Times New Roman"/>
          <w:b/>
          <w:snapToGrid w:val="0"/>
          <w:sz w:val="28"/>
          <w:szCs w:val="28"/>
        </w:rPr>
        <w:t>П</w:t>
      </w:r>
      <w:proofErr w:type="gramEnd"/>
      <w:r>
        <w:rPr>
          <w:rFonts w:ascii="Times New Roman" w:hAnsi="Times New Roman" w:cs="Times New Roman"/>
          <w:b/>
          <w:snapToGrid w:val="0"/>
          <w:sz w:val="28"/>
          <w:szCs w:val="28"/>
        </w:rPr>
        <w:t xml:space="preserve"> О С Т А Н О В Л Е Н И Е  </w:t>
      </w:r>
    </w:p>
    <w:p w:rsidR="00CC69BB" w:rsidRDefault="00CC69BB" w:rsidP="00842090">
      <w:pPr>
        <w:jc w:val="center"/>
        <w:rPr>
          <w:rFonts w:ascii="Times New Roman" w:hAnsi="Times New Roman" w:cs="Times New Roman"/>
          <w:b/>
          <w:snapToGrid w:val="0"/>
          <w:sz w:val="28"/>
          <w:szCs w:val="28"/>
        </w:rPr>
      </w:pPr>
    </w:p>
    <w:p w:rsidR="00842090" w:rsidRDefault="00CC69BB" w:rsidP="00842090">
      <w:pPr>
        <w:rPr>
          <w:rFonts w:ascii="Times New Roman" w:hAnsi="Times New Roman" w:cs="Times New Roman"/>
          <w:snapToGrid w:val="0"/>
          <w:sz w:val="28"/>
          <w:szCs w:val="28"/>
        </w:rPr>
      </w:pPr>
      <w:r>
        <w:rPr>
          <w:rFonts w:ascii="Times New Roman" w:hAnsi="Times New Roman" w:cs="Times New Roman"/>
          <w:snapToGrid w:val="0"/>
          <w:sz w:val="28"/>
          <w:szCs w:val="28"/>
        </w:rPr>
        <w:t xml:space="preserve">От </w:t>
      </w:r>
      <w:r w:rsidR="00AD6887">
        <w:rPr>
          <w:rFonts w:ascii="Times New Roman" w:hAnsi="Times New Roman" w:cs="Times New Roman"/>
          <w:snapToGrid w:val="0"/>
          <w:sz w:val="28"/>
          <w:szCs w:val="28"/>
        </w:rPr>
        <w:t>06.03.2018 г.</w:t>
      </w:r>
      <w:r>
        <w:rPr>
          <w:rFonts w:ascii="Times New Roman" w:hAnsi="Times New Roman" w:cs="Times New Roman"/>
          <w:snapToGrid w:val="0"/>
          <w:sz w:val="28"/>
          <w:szCs w:val="28"/>
        </w:rPr>
        <w:t xml:space="preserve"> №</w:t>
      </w:r>
      <w:r w:rsidR="00AD6887">
        <w:rPr>
          <w:rFonts w:ascii="Times New Roman" w:hAnsi="Times New Roman" w:cs="Times New Roman"/>
          <w:snapToGrid w:val="0"/>
          <w:sz w:val="28"/>
          <w:szCs w:val="28"/>
        </w:rPr>
        <w:t xml:space="preserve"> 131</w:t>
      </w:r>
      <w:r>
        <w:rPr>
          <w:rFonts w:ascii="Times New Roman" w:hAnsi="Times New Roman" w:cs="Times New Roman"/>
          <w:snapToGrid w:val="0"/>
          <w:sz w:val="28"/>
          <w:szCs w:val="28"/>
        </w:rPr>
        <w:t xml:space="preserve">                                                                   </w:t>
      </w:r>
    </w:p>
    <w:p w:rsidR="00842090" w:rsidRDefault="00842090" w:rsidP="00842090">
      <w:pPr>
        <w:jc w:val="center"/>
        <w:rPr>
          <w:rFonts w:ascii="Times New Roman" w:hAnsi="Times New Roman" w:cs="Times New Roman"/>
          <w:snapToGrid w:val="0"/>
          <w:sz w:val="26"/>
          <w:szCs w:val="26"/>
        </w:rPr>
      </w:pPr>
      <w:proofErr w:type="gramStart"/>
      <w:r>
        <w:rPr>
          <w:rFonts w:ascii="Times New Roman" w:hAnsi="Times New Roman" w:cs="Times New Roman"/>
          <w:snapToGrid w:val="0"/>
          <w:sz w:val="26"/>
          <w:szCs w:val="26"/>
        </w:rPr>
        <w:t>с</w:t>
      </w:r>
      <w:proofErr w:type="gramEnd"/>
      <w:r>
        <w:rPr>
          <w:rFonts w:ascii="Times New Roman" w:hAnsi="Times New Roman" w:cs="Times New Roman"/>
          <w:snapToGrid w:val="0"/>
          <w:sz w:val="26"/>
          <w:szCs w:val="26"/>
        </w:rPr>
        <w:t>. Ивантеевка</w:t>
      </w:r>
    </w:p>
    <w:p w:rsidR="00842090" w:rsidRDefault="00842090" w:rsidP="00842090">
      <w:pPr>
        <w:rPr>
          <w:rFonts w:ascii="Times New Roman" w:hAnsi="Times New Roman" w:cs="Times New Roman"/>
          <w:b/>
          <w:snapToGrid w:val="0"/>
          <w:sz w:val="28"/>
          <w:szCs w:val="28"/>
        </w:rPr>
      </w:pPr>
    </w:p>
    <w:p w:rsidR="00C46EF8" w:rsidRDefault="00842090" w:rsidP="00842090">
      <w:pPr>
        <w:pStyle w:val="1"/>
        <w:shd w:val="clear" w:color="auto" w:fill="FFFFFF"/>
        <w:spacing w:before="0"/>
        <w:textAlignment w:val="baseline"/>
        <w:rPr>
          <w:rFonts w:ascii="Times New Roman" w:hAnsi="Times New Roman" w:cs="Times New Roman"/>
          <w:color w:val="auto"/>
        </w:rPr>
      </w:pPr>
      <w:r w:rsidRPr="00842090">
        <w:rPr>
          <w:rFonts w:ascii="Times New Roman" w:hAnsi="Times New Roman" w:cs="Times New Roman"/>
          <w:color w:val="auto"/>
        </w:rPr>
        <w:t xml:space="preserve">Об утверждении Положения о признании </w:t>
      </w:r>
    </w:p>
    <w:p w:rsidR="00C46EF8" w:rsidRPr="00CC69BB" w:rsidRDefault="00C46EF8" w:rsidP="00C46EF8">
      <w:pPr>
        <w:pStyle w:val="1"/>
        <w:shd w:val="clear" w:color="auto" w:fill="FFFFFF"/>
        <w:spacing w:before="0"/>
        <w:textAlignment w:val="baseline"/>
        <w:rPr>
          <w:rFonts w:ascii="Times New Roman" w:hAnsi="Times New Roman" w:cs="Times New Roman"/>
          <w:color w:val="auto"/>
        </w:rPr>
      </w:pPr>
      <w:r w:rsidRPr="00CC69BB">
        <w:rPr>
          <w:rFonts w:ascii="Times New Roman" w:hAnsi="Times New Roman" w:cs="Times New Roman"/>
          <w:color w:val="auto"/>
        </w:rPr>
        <w:t>помещения жилым помещением</w:t>
      </w:r>
    </w:p>
    <w:p w:rsidR="0071150E" w:rsidRDefault="00842090" w:rsidP="00842090">
      <w:pPr>
        <w:pStyle w:val="1"/>
        <w:shd w:val="clear" w:color="auto" w:fill="FFFFFF"/>
        <w:spacing w:before="0"/>
        <w:textAlignment w:val="baseline"/>
        <w:rPr>
          <w:rFonts w:ascii="Times New Roman" w:hAnsi="Times New Roman" w:cs="Times New Roman"/>
          <w:color w:val="auto"/>
        </w:rPr>
      </w:pPr>
      <w:r w:rsidRPr="00842090">
        <w:rPr>
          <w:rFonts w:ascii="Times New Roman" w:hAnsi="Times New Roman" w:cs="Times New Roman"/>
          <w:color w:val="auto"/>
        </w:rPr>
        <w:t xml:space="preserve"> жилого помещения </w:t>
      </w:r>
      <w:proofErr w:type="gramStart"/>
      <w:r w:rsidRPr="00842090">
        <w:rPr>
          <w:rFonts w:ascii="Times New Roman" w:hAnsi="Times New Roman" w:cs="Times New Roman"/>
          <w:color w:val="auto"/>
        </w:rPr>
        <w:t>непригодным</w:t>
      </w:r>
      <w:proofErr w:type="gramEnd"/>
    </w:p>
    <w:p w:rsidR="0071150E" w:rsidRDefault="00842090" w:rsidP="00842090">
      <w:pPr>
        <w:pStyle w:val="1"/>
        <w:shd w:val="clear" w:color="auto" w:fill="FFFFFF"/>
        <w:spacing w:before="0"/>
        <w:textAlignment w:val="baseline"/>
        <w:rPr>
          <w:rFonts w:ascii="Times New Roman" w:hAnsi="Times New Roman" w:cs="Times New Roman"/>
          <w:color w:val="auto"/>
        </w:rPr>
      </w:pPr>
      <w:r w:rsidRPr="00842090">
        <w:rPr>
          <w:rFonts w:ascii="Times New Roman" w:hAnsi="Times New Roman" w:cs="Times New Roman"/>
          <w:color w:val="auto"/>
        </w:rPr>
        <w:t xml:space="preserve"> для проживания и многоквартирного</w:t>
      </w:r>
    </w:p>
    <w:p w:rsidR="00842090" w:rsidRPr="00842090" w:rsidRDefault="00842090" w:rsidP="00842090">
      <w:pPr>
        <w:pStyle w:val="1"/>
        <w:shd w:val="clear" w:color="auto" w:fill="FFFFFF"/>
        <w:spacing w:before="0"/>
        <w:textAlignment w:val="baseline"/>
        <w:rPr>
          <w:rFonts w:ascii="Times New Roman" w:hAnsi="Times New Roman" w:cs="Times New Roman"/>
          <w:color w:val="auto"/>
        </w:rPr>
      </w:pPr>
      <w:r w:rsidRPr="00842090">
        <w:rPr>
          <w:rFonts w:ascii="Times New Roman" w:hAnsi="Times New Roman" w:cs="Times New Roman"/>
          <w:color w:val="auto"/>
        </w:rPr>
        <w:t xml:space="preserve"> дома аварийным и подлежащим сносу</w:t>
      </w:r>
    </w:p>
    <w:p w:rsidR="00842090" w:rsidRDefault="00842090" w:rsidP="00842090">
      <w:pPr>
        <w:rPr>
          <w:rFonts w:ascii="Times New Roman" w:hAnsi="Times New Roman" w:cs="Times New Roman"/>
          <w:snapToGrid w:val="0"/>
          <w:sz w:val="28"/>
          <w:szCs w:val="28"/>
        </w:rPr>
      </w:pPr>
    </w:p>
    <w:p w:rsidR="00842090" w:rsidRDefault="00842090" w:rsidP="00842090">
      <w:pPr>
        <w:widowControl/>
        <w:autoSpaceDE w:val="0"/>
        <w:autoSpaceDN w:val="0"/>
        <w:adjustRightInd w:val="0"/>
        <w:jc w:val="both"/>
        <w:rPr>
          <w:rFonts w:ascii="Times New Roman" w:hAnsi="Times New Roman" w:cs="Times New Roman"/>
          <w:snapToGrid w:val="0"/>
          <w:sz w:val="28"/>
          <w:szCs w:val="28"/>
        </w:rPr>
      </w:pPr>
      <w:r>
        <w:rPr>
          <w:rFonts w:ascii="Times New Roman" w:eastAsia="TimesNewRomanPSMT" w:hAnsi="Times New Roman" w:cs="Times New Roman"/>
          <w:sz w:val="28"/>
          <w:szCs w:val="28"/>
          <w:lang w:eastAsia="en-US"/>
        </w:rPr>
        <w:t xml:space="preserve">          </w:t>
      </w:r>
      <w:r w:rsidRPr="00842090">
        <w:rPr>
          <w:rFonts w:ascii="Times New Roman" w:hAnsi="Times New Roman" w:cs="Times New Roman"/>
          <w:color w:val="auto"/>
          <w:sz w:val="28"/>
          <w:szCs w:val="28"/>
        </w:rPr>
        <w:t xml:space="preserve">Руководствуясь постановлением Правительства Российской Федерации от 28.01.2006 </w:t>
      </w:r>
      <w:r>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47 </w:t>
      </w:r>
      <w:r>
        <w:rPr>
          <w:rFonts w:ascii="Times New Roman" w:hAnsi="Times New Roman" w:cs="Times New Roman"/>
          <w:color w:val="auto"/>
          <w:sz w:val="28"/>
          <w:szCs w:val="28"/>
        </w:rPr>
        <w:t>«</w:t>
      </w:r>
      <w:r w:rsidRPr="00842090">
        <w:rPr>
          <w:rFonts w:ascii="Times New Roman" w:hAnsi="Times New Roman" w:cs="Times New Roman"/>
          <w:color w:val="auto"/>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color w:val="auto"/>
          <w:sz w:val="28"/>
          <w:szCs w:val="28"/>
        </w:rPr>
        <w:t>»</w:t>
      </w:r>
      <w:r w:rsidRPr="00842090">
        <w:rPr>
          <w:rFonts w:ascii="Times New Roman" w:hAnsi="Times New Roman" w:cs="Times New Roman"/>
          <w:color w:val="auto"/>
          <w:sz w:val="28"/>
          <w:szCs w:val="28"/>
        </w:rPr>
        <w:t>,</w:t>
      </w:r>
      <w:r>
        <w:rPr>
          <w:rFonts w:ascii="Arial" w:hAnsi="Arial" w:cs="Arial"/>
          <w:color w:val="666666"/>
        </w:rPr>
        <w:t xml:space="preserve"> </w:t>
      </w:r>
      <w:r>
        <w:rPr>
          <w:rFonts w:ascii="Times New Roman" w:hAnsi="Times New Roman" w:cs="Times New Roman"/>
          <w:snapToGrid w:val="0"/>
          <w:sz w:val="28"/>
          <w:szCs w:val="28"/>
        </w:rPr>
        <w:t xml:space="preserve">администрация </w:t>
      </w:r>
      <w:proofErr w:type="spellStart"/>
      <w:r>
        <w:rPr>
          <w:rFonts w:ascii="Times New Roman" w:hAnsi="Times New Roman" w:cs="Times New Roman"/>
          <w:snapToGrid w:val="0"/>
          <w:sz w:val="28"/>
          <w:szCs w:val="28"/>
        </w:rPr>
        <w:t>Ивантеевского</w:t>
      </w:r>
      <w:proofErr w:type="spellEnd"/>
      <w:r>
        <w:rPr>
          <w:rFonts w:ascii="Times New Roman" w:hAnsi="Times New Roman" w:cs="Times New Roman"/>
          <w:snapToGrid w:val="0"/>
          <w:sz w:val="28"/>
          <w:szCs w:val="28"/>
        </w:rPr>
        <w:t xml:space="preserve"> муниципального района, ПОСТАНОВЛЯЕТ:</w:t>
      </w:r>
    </w:p>
    <w:p w:rsidR="00842090" w:rsidRPr="00842090" w:rsidRDefault="00842090" w:rsidP="00842090">
      <w:pPr>
        <w:widowControl/>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snapToGrid w:val="0"/>
          <w:sz w:val="28"/>
          <w:szCs w:val="28"/>
        </w:rPr>
        <w:t xml:space="preserve">           1.</w:t>
      </w:r>
      <w:r>
        <w:rPr>
          <w:rFonts w:ascii="Times New Roman" w:hAnsi="Times New Roman" w:cs="Times New Roman"/>
          <w:color w:val="2D2D2D"/>
          <w:spacing w:val="2"/>
          <w:sz w:val="21"/>
          <w:szCs w:val="21"/>
        </w:rPr>
        <w:t xml:space="preserve"> </w:t>
      </w:r>
      <w:r w:rsidRPr="00842090">
        <w:rPr>
          <w:rFonts w:ascii="Times New Roman" w:hAnsi="Times New Roman" w:cs="Times New Roman"/>
          <w:color w:val="auto"/>
          <w:sz w:val="28"/>
          <w:szCs w:val="28"/>
        </w:rPr>
        <w:t xml:space="preserve">Утвердить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(Приложение </w:t>
      </w:r>
      <w:r>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1).</w:t>
      </w:r>
    </w:p>
    <w:p w:rsidR="00842090" w:rsidRPr="00842090" w:rsidRDefault="00842090" w:rsidP="00842090">
      <w:pPr>
        <w:shd w:val="clear" w:color="auto" w:fill="FFFFFF"/>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          2. </w:t>
      </w:r>
      <w:r w:rsidRPr="00842090">
        <w:rPr>
          <w:rFonts w:ascii="Times New Roman" w:hAnsi="Times New Roman" w:cs="Times New Roman"/>
          <w:color w:val="auto"/>
          <w:sz w:val="28"/>
          <w:szCs w:val="28"/>
        </w:rPr>
        <w:t xml:space="preserve">Утвердить Положение о признании помещения жилым помещением, жилого помещения непригодным для проживания и многоквартирного дома аварийным и подлежащим сносу (Приложение </w:t>
      </w:r>
      <w:r>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2).</w:t>
      </w:r>
    </w:p>
    <w:p w:rsidR="00842090" w:rsidRDefault="00842090" w:rsidP="00842090">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Настоящее постановление необходимо разместить на официальном сайте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p>
    <w:p w:rsidR="00842090" w:rsidRDefault="00842090" w:rsidP="00842090">
      <w:pPr>
        <w:jc w:val="both"/>
        <w:rPr>
          <w:rFonts w:ascii="Times New Roman" w:hAnsi="Times New Roman" w:cs="Times New Roman"/>
          <w:sz w:val="28"/>
          <w:szCs w:val="28"/>
        </w:rPr>
      </w:pPr>
      <w:r>
        <w:rPr>
          <w:rFonts w:ascii="Times New Roman" w:hAnsi="Times New Roman" w:cs="Times New Roman"/>
          <w:sz w:val="28"/>
          <w:szCs w:val="28"/>
        </w:rPr>
        <w:t xml:space="preserve">           4.Настоящее постановление вступает в силу со дня его официального опубликования на официальном сайте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 </w:t>
      </w:r>
    </w:p>
    <w:p w:rsidR="00842090" w:rsidRDefault="00842090" w:rsidP="00842090">
      <w:pPr>
        <w:ind w:firstLine="708"/>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Ю.Н. Савенкова.</w:t>
      </w:r>
    </w:p>
    <w:p w:rsidR="00842090" w:rsidRDefault="00842090" w:rsidP="00842090">
      <w:pPr>
        <w:ind w:firstLine="708"/>
        <w:jc w:val="both"/>
        <w:rPr>
          <w:rFonts w:ascii="Times New Roman" w:hAnsi="Times New Roman" w:cs="Times New Roman"/>
          <w:sz w:val="28"/>
          <w:szCs w:val="28"/>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191"/>
      </w:tblGrid>
      <w:tr w:rsidR="00842090" w:rsidTr="00842090">
        <w:tc>
          <w:tcPr>
            <w:tcW w:w="5920" w:type="dxa"/>
            <w:tcBorders>
              <w:top w:val="nil"/>
              <w:left w:val="nil"/>
              <w:bottom w:val="nil"/>
              <w:right w:val="nil"/>
            </w:tcBorders>
          </w:tcPr>
          <w:p w:rsidR="00842090" w:rsidRDefault="00842090" w:rsidP="00842090">
            <w:pP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Глава </w:t>
            </w:r>
            <w:proofErr w:type="spellStart"/>
            <w:r>
              <w:rPr>
                <w:rFonts w:ascii="Times New Roman" w:hAnsi="Times New Roman" w:cs="Times New Roman"/>
                <w:b/>
                <w:snapToGrid w:val="0"/>
                <w:sz w:val="28"/>
                <w:szCs w:val="28"/>
              </w:rPr>
              <w:t>Ивантеевского</w:t>
            </w:r>
            <w:proofErr w:type="spellEnd"/>
          </w:p>
          <w:p w:rsidR="00842090" w:rsidRDefault="00842090" w:rsidP="00842090">
            <w:pP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муниципального района  </w:t>
            </w:r>
          </w:p>
        </w:tc>
        <w:tc>
          <w:tcPr>
            <w:tcW w:w="3191" w:type="dxa"/>
            <w:tcBorders>
              <w:top w:val="nil"/>
              <w:left w:val="nil"/>
              <w:bottom w:val="nil"/>
              <w:right w:val="nil"/>
            </w:tcBorders>
          </w:tcPr>
          <w:p w:rsidR="00842090" w:rsidRDefault="00842090" w:rsidP="00842090">
            <w:pPr>
              <w:rPr>
                <w:rFonts w:ascii="Times New Roman" w:hAnsi="Times New Roman" w:cs="Times New Roman"/>
                <w:b/>
                <w:snapToGrid w:val="0"/>
                <w:sz w:val="28"/>
                <w:szCs w:val="28"/>
              </w:rPr>
            </w:pPr>
          </w:p>
          <w:p w:rsidR="00842090" w:rsidRDefault="00842090" w:rsidP="00842090">
            <w:pPr>
              <w:rPr>
                <w:rFonts w:ascii="Times New Roman" w:hAnsi="Times New Roman" w:cs="Times New Roman"/>
                <w:b/>
                <w:snapToGrid w:val="0"/>
                <w:sz w:val="28"/>
                <w:szCs w:val="28"/>
              </w:rPr>
            </w:pPr>
            <w:r>
              <w:rPr>
                <w:rFonts w:ascii="Times New Roman" w:hAnsi="Times New Roman" w:cs="Times New Roman"/>
                <w:b/>
                <w:snapToGrid w:val="0"/>
                <w:sz w:val="28"/>
                <w:szCs w:val="28"/>
              </w:rPr>
              <w:t>В.В. Басов</w:t>
            </w:r>
          </w:p>
        </w:tc>
      </w:tr>
    </w:tbl>
    <w:p w:rsidR="00842090" w:rsidRPr="009E52BC" w:rsidRDefault="00842090" w:rsidP="00842090">
      <w:pPr>
        <w:pStyle w:val="formattext"/>
        <w:shd w:val="clear" w:color="auto" w:fill="FFFFFF"/>
        <w:spacing w:before="0" w:beforeAutospacing="0" w:after="0" w:afterAutospacing="0"/>
        <w:jc w:val="right"/>
        <w:textAlignment w:val="baseline"/>
        <w:rPr>
          <w:spacing w:val="2"/>
        </w:rPr>
      </w:pPr>
      <w:r w:rsidRPr="009E52BC">
        <w:rPr>
          <w:spacing w:val="2"/>
        </w:rPr>
        <w:lastRenderedPageBreak/>
        <w:t>Приложение</w:t>
      </w:r>
      <w:r>
        <w:rPr>
          <w:spacing w:val="2"/>
        </w:rPr>
        <w:t xml:space="preserve"> № 1</w:t>
      </w:r>
      <w:r w:rsidRPr="009E52BC">
        <w:rPr>
          <w:spacing w:val="2"/>
        </w:rPr>
        <w:br/>
        <w:t>к постановлению</w:t>
      </w:r>
      <w:r w:rsidRPr="009E52BC">
        <w:rPr>
          <w:spacing w:val="2"/>
        </w:rPr>
        <w:br/>
        <w:t xml:space="preserve">администрации </w:t>
      </w:r>
      <w:proofErr w:type="spellStart"/>
      <w:r w:rsidRPr="009E52BC">
        <w:rPr>
          <w:spacing w:val="2"/>
        </w:rPr>
        <w:t>Ивантеевского</w:t>
      </w:r>
      <w:proofErr w:type="spellEnd"/>
      <w:r w:rsidRPr="009E52BC">
        <w:rPr>
          <w:spacing w:val="2"/>
        </w:rPr>
        <w:br/>
        <w:t xml:space="preserve">муниципального </w:t>
      </w:r>
      <w:r w:rsidR="00AD6887">
        <w:rPr>
          <w:spacing w:val="2"/>
        </w:rPr>
        <w:t>района</w:t>
      </w:r>
      <w:r w:rsidR="00AD6887">
        <w:rPr>
          <w:spacing w:val="2"/>
        </w:rPr>
        <w:br/>
        <w:t>от 06 марта</w:t>
      </w:r>
      <w:r w:rsidRPr="009E52BC">
        <w:rPr>
          <w:spacing w:val="2"/>
        </w:rPr>
        <w:t xml:space="preserve"> 2018 года № </w:t>
      </w:r>
      <w:r w:rsidR="00AD6887">
        <w:rPr>
          <w:spacing w:val="2"/>
        </w:rPr>
        <w:t>131</w:t>
      </w:r>
    </w:p>
    <w:p w:rsidR="00A21F71" w:rsidRDefault="00A21F71" w:rsidP="00842090">
      <w:pPr>
        <w:rPr>
          <w:rFonts w:ascii="Times New Roman" w:hAnsi="Times New Roman" w:cs="Times New Roman"/>
          <w:color w:val="auto"/>
        </w:rPr>
      </w:pPr>
      <w:r>
        <w:rPr>
          <w:rFonts w:ascii="Arial" w:hAnsi="Arial" w:cs="Arial"/>
          <w:color w:val="666666"/>
        </w:rPr>
        <w:br/>
      </w:r>
    </w:p>
    <w:p w:rsidR="00842090" w:rsidRDefault="00A21F71" w:rsidP="00842090">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ДОЛЖНОСТНОЙ СОСТАВ </w:t>
      </w:r>
      <w:proofErr w:type="gramStart"/>
      <w:r w:rsidRPr="00842090">
        <w:rPr>
          <w:rFonts w:ascii="Times New Roman" w:hAnsi="Times New Roman" w:cs="Times New Roman"/>
          <w:color w:val="auto"/>
          <w:sz w:val="28"/>
          <w:szCs w:val="28"/>
        </w:rPr>
        <w:t>МЕЖВЕДОМСТВЕННОЙ</w:t>
      </w:r>
      <w:proofErr w:type="gramEnd"/>
      <w:r w:rsidRPr="00842090">
        <w:rPr>
          <w:rFonts w:ascii="Times New Roman" w:hAnsi="Times New Roman" w:cs="Times New Roman"/>
          <w:color w:val="auto"/>
          <w:sz w:val="28"/>
          <w:szCs w:val="28"/>
        </w:rPr>
        <w:t xml:space="preserve"> </w:t>
      </w:r>
    </w:p>
    <w:p w:rsidR="00842090" w:rsidRDefault="00A21F71" w:rsidP="00842090">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КОМИССИИ ПО ПРИЗНАНИЮ ПОМЕЩЕНИЯ ЖИЛЫМ ПОМЕЩЕНИЕМ, ЖИЛОГО ПОМЕЩЕНИЯ НЕПРИГОДНЫМ </w:t>
      </w:r>
    </w:p>
    <w:p w:rsidR="00A21F71" w:rsidRPr="00842090" w:rsidRDefault="00A21F71" w:rsidP="00842090">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ДЛЯ ПРОЖИВАНИЯ И МНОГОКВАРТИРНОГО ДОМА АВАРИЙНЫМ И ПОДЛЕЖАЩИМ СНОСУ</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ind w:firstLine="195"/>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Председатель комиссии:</w:t>
      </w:r>
    </w:p>
    <w:p w:rsidR="00A21F71" w:rsidRPr="00842090" w:rsidRDefault="00842090" w:rsidP="00A21F71">
      <w:pPr>
        <w:shd w:val="clear" w:color="auto" w:fill="FFFFFF"/>
        <w:ind w:firstLine="195"/>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Савен</w:t>
      </w:r>
      <w:r w:rsidR="00A21F71" w:rsidRPr="00842090">
        <w:rPr>
          <w:rFonts w:ascii="Times New Roman" w:hAnsi="Times New Roman" w:cs="Times New Roman"/>
          <w:color w:val="auto"/>
          <w:sz w:val="28"/>
          <w:szCs w:val="28"/>
        </w:rPr>
        <w:t xml:space="preserve">ков </w:t>
      </w:r>
      <w:r>
        <w:rPr>
          <w:rFonts w:ascii="Times New Roman" w:hAnsi="Times New Roman" w:cs="Times New Roman"/>
          <w:color w:val="auto"/>
          <w:sz w:val="28"/>
          <w:szCs w:val="28"/>
        </w:rPr>
        <w:t>Ю.Н</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заместитель главы администрации </w:t>
      </w:r>
      <w:proofErr w:type="spellStart"/>
      <w:r>
        <w:rPr>
          <w:rFonts w:ascii="Times New Roman" w:hAnsi="Times New Roman" w:cs="Times New Roman"/>
          <w:color w:val="auto"/>
          <w:sz w:val="28"/>
          <w:szCs w:val="28"/>
        </w:rPr>
        <w:t>Ивантеевского</w:t>
      </w:r>
      <w:proofErr w:type="spellEnd"/>
      <w:r>
        <w:rPr>
          <w:rFonts w:ascii="Times New Roman" w:hAnsi="Times New Roman" w:cs="Times New Roman"/>
          <w:color w:val="auto"/>
          <w:sz w:val="28"/>
          <w:szCs w:val="28"/>
        </w:rPr>
        <w:t xml:space="preserve"> муниципального района по</w:t>
      </w:r>
      <w:r w:rsidR="00A21F71" w:rsidRPr="00842090">
        <w:rPr>
          <w:rFonts w:ascii="Times New Roman" w:hAnsi="Times New Roman" w:cs="Times New Roman"/>
          <w:color w:val="auto"/>
          <w:sz w:val="28"/>
          <w:szCs w:val="28"/>
        </w:rPr>
        <w:t xml:space="preserve"> строительств</w:t>
      </w:r>
      <w:r>
        <w:rPr>
          <w:rFonts w:ascii="Times New Roman" w:hAnsi="Times New Roman" w:cs="Times New Roman"/>
          <w:color w:val="auto"/>
          <w:sz w:val="28"/>
          <w:szCs w:val="28"/>
        </w:rPr>
        <w:t>у,</w:t>
      </w:r>
      <w:r w:rsidR="00A21F71" w:rsidRPr="00842090">
        <w:rPr>
          <w:rFonts w:ascii="Times New Roman" w:hAnsi="Times New Roman" w:cs="Times New Roman"/>
          <w:color w:val="auto"/>
          <w:sz w:val="28"/>
          <w:szCs w:val="28"/>
        </w:rPr>
        <w:t xml:space="preserve"> ЖКХ</w:t>
      </w:r>
      <w:r>
        <w:rPr>
          <w:rFonts w:ascii="Times New Roman" w:hAnsi="Times New Roman" w:cs="Times New Roman"/>
          <w:color w:val="auto"/>
          <w:sz w:val="28"/>
          <w:szCs w:val="28"/>
        </w:rPr>
        <w:t>, промышленности, водоснабжению и водоотведению</w:t>
      </w:r>
      <w:r w:rsidR="00A21F71" w:rsidRPr="00842090">
        <w:rPr>
          <w:rFonts w:ascii="Times New Roman" w:hAnsi="Times New Roman" w:cs="Times New Roman"/>
          <w:color w:val="auto"/>
          <w:sz w:val="28"/>
          <w:szCs w:val="28"/>
        </w:rPr>
        <w:t>.</w:t>
      </w:r>
    </w:p>
    <w:p w:rsidR="00A21F71" w:rsidRPr="00842090" w:rsidRDefault="00A21F71" w:rsidP="00A21F71">
      <w:pPr>
        <w:shd w:val="clear" w:color="auto" w:fill="FFFFFF"/>
        <w:ind w:firstLine="195"/>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Заместитель председателя комиссии:</w:t>
      </w:r>
    </w:p>
    <w:p w:rsidR="00A21F71" w:rsidRPr="00842090" w:rsidRDefault="00842090" w:rsidP="00A21F71">
      <w:pPr>
        <w:shd w:val="clear" w:color="auto" w:fill="FFFFFF"/>
        <w:ind w:firstLine="195"/>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Кузнецов</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В</w:t>
      </w:r>
      <w:r w:rsidR="00A21F71" w:rsidRPr="00842090">
        <w:rPr>
          <w:rFonts w:ascii="Times New Roman" w:hAnsi="Times New Roman" w:cs="Times New Roman"/>
          <w:color w:val="auto"/>
          <w:sz w:val="28"/>
          <w:szCs w:val="28"/>
        </w:rPr>
        <w:t>.</w:t>
      </w:r>
      <w:r>
        <w:rPr>
          <w:rFonts w:ascii="Times New Roman" w:hAnsi="Times New Roman" w:cs="Times New Roman"/>
          <w:color w:val="auto"/>
          <w:sz w:val="28"/>
          <w:szCs w:val="28"/>
        </w:rPr>
        <w:t>Ю</w:t>
      </w:r>
      <w:r w:rsidR="00A21F71" w:rsidRPr="00842090">
        <w:rPr>
          <w:rFonts w:ascii="Times New Roman" w:hAnsi="Times New Roman" w:cs="Times New Roman"/>
          <w:color w:val="auto"/>
          <w:sz w:val="28"/>
          <w:szCs w:val="28"/>
        </w:rPr>
        <w:t>. - начальник отдела архитектуры</w:t>
      </w:r>
      <w:r>
        <w:rPr>
          <w:rFonts w:ascii="Times New Roman" w:hAnsi="Times New Roman" w:cs="Times New Roman"/>
          <w:color w:val="auto"/>
          <w:sz w:val="28"/>
          <w:szCs w:val="28"/>
        </w:rPr>
        <w:t xml:space="preserve"> и капитального строительства</w:t>
      </w:r>
      <w:r w:rsidR="00A21F71" w:rsidRPr="00842090">
        <w:rPr>
          <w:rFonts w:ascii="Times New Roman" w:hAnsi="Times New Roman" w:cs="Times New Roman"/>
          <w:color w:val="auto"/>
          <w:sz w:val="28"/>
          <w:szCs w:val="28"/>
        </w:rPr>
        <w:t xml:space="preserve"> администрации </w:t>
      </w:r>
      <w:proofErr w:type="spellStart"/>
      <w:r>
        <w:rPr>
          <w:rFonts w:ascii="Times New Roman" w:hAnsi="Times New Roman" w:cs="Times New Roman"/>
          <w:color w:val="auto"/>
          <w:sz w:val="28"/>
          <w:szCs w:val="28"/>
        </w:rPr>
        <w:t>Ивантеевского</w:t>
      </w:r>
      <w:proofErr w:type="spellEnd"/>
      <w:r>
        <w:rPr>
          <w:rFonts w:ascii="Times New Roman" w:hAnsi="Times New Roman" w:cs="Times New Roman"/>
          <w:color w:val="auto"/>
          <w:sz w:val="28"/>
          <w:szCs w:val="28"/>
        </w:rPr>
        <w:t xml:space="preserve"> муниципального </w:t>
      </w:r>
      <w:r w:rsidR="00A21F71" w:rsidRPr="00842090">
        <w:rPr>
          <w:rFonts w:ascii="Times New Roman" w:hAnsi="Times New Roman" w:cs="Times New Roman"/>
          <w:color w:val="auto"/>
          <w:sz w:val="28"/>
          <w:szCs w:val="28"/>
        </w:rPr>
        <w:t>района.</w:t>
      </w:r>
    </w:p>
    <w:p w:rsidR="00A21F71" w:rsidRPr="00842090" w:rsidRDefault="00A21F71" w:rsidP="00A21F71">
      <w:pPr>
        <w:shd w:val="clear" w:color="auto" w:fill="FFFFFF"/>
        <w:ind w:firstLine="195"/>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Члены комиссии:</w:t>
      </w:r>
    </w:p>
    <w:p w:rsidR="00A21F71" w:rsidRPr="00842090" w:rsidRDefault="00842090" w:rsidP="00A21F71">
      <w:pPr>
        <w:shd w:val="clear" w:color="auto" w:fill="FFFFFF"/>
        <w:ind w:firstLine="195"/>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Тарасова</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Е</w:t>
      </w:r>
      <w:r w:rsidR="00A21F71" w:rsidRPr="00842090">
        <w:rPr>
          <w:rFonts w:ascii="Times New Roman" w:hAnsi="Times New Roman" w:cs="Times New Roman"/>
          <w:color w:val="auto"/>
          <w:sz w:val="28"/>
          <w:szCs w:val="28"/>
        </w:rPr>
        <w:t>.</w:t>
      </w:r>
      <w:r>
        <w:rPr>
          <w:rFonts w:ascii="Times New Roman" w:hAnsi="Times New Roman" w:cs="Times New Roman"/>
          <w:color w:val="auto"/>
          <w:sz w:val="28"/>
          <w:szCs w:val="28"/>
        </w:rPr>
        <w:t>А</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специалист по имуществу</w:t>
      </w:r>
      <w:r w:rsidR="00A21F71" w:rsidRPr="00842090">
        <w:rPr>
          <w:rFonts w:ascii="Times New Roman" w:hAnsi="Times New Roman" w:cs="Times New Roman"/>
          <w:color w:val="auto"/>
          <w:sz w:val="28"/>
          <w:szCs w:val="28"/>
        </w:rPr>
        <w:t xml:space="preserve"> отдела архитектуры</w:t>
      </w:r>
      <w:r>
        <w:rPr>
          <w:rFonts w:ascii="Times New Roman" w:hAnsi="Times New Roman" w:cs="Times New Roman"/>
          <w:color w:val="auto"/>
          <w:sz w:val="28"/>
          <w:szCs w:val="28"/>
        </w:rPr>
        <w:t xml:space="preserve"> и капитального</w:t>
      </w:r>
      <w:r w:rsidR="00A21F71" w:rsidRPr="00842090">
        <w:rPr>
          <w:rFonts w:ascii="Times New Roman" w:hAnsi="Times New Roman" w:cs="Times New Roman"/>
          <w:color w:val="auto"/>
          <w:sz w:val="28"/>
          <w:szCs w:val="28"/>
        </w:rPr>
        <w:t xml:space="preserve"> строительства администрации </w:t>
      </w:r>
      <w:proofErr w:type="spellStart"/>
      <w:r>
        <w:rPr>
          <w:rFonts w:ascii="Times New Roman" w:hAnsi="Times New Roman" w:cs="Times New Roman"/>
          <w:color w:val="auto"/>
          <w:sz w:val="28"/>
          <w:szCs w:val="28"/>
        </w:rPr>
        <w:t>Ивантеевского</w:t>
      </w:r>
      <w:proofErr w:type="spellEnd"/>
      <w:r>
        <w:rPr>
          <w:rFonts w:ascii="Times New Roman" w:hAnsi="Times New Roman" w:cs="Times New Roman"/>
          <w:color w:val="auto"/>
          <w:sz w:val="28"/>
          <w:szCs w:val="28"/>
        </w:rPr>
        <w:t xml:space="preserve"> муниципального </w:t>
      </w:r>
      <w:r w:rsidR="00A21F71" w:rsidRPr="00842090">
        <w:rPr>
          <w:rFonts w:ascii="Times New Roman" w:hAnsi="Times New Roman" w:cs="Times New Roman"/>
          <w:color w:val="auto"/>
          <w:sz w:val="28"/>
          <w:szCs w:val="28"/>
        </w:rPr>
        <w:t>района;</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Ко</w:t>
      </w:r>
      <w:r w:rsidR="00842090">
        <w:rPr>
          <w:rFonts w:ascii="Times New Roman" w:hAnsi="Times New Roman" w:cs="Times New Roman"/>
          <w:color w:val="auto"/>
          <w:sz w:val="28"/>
          <w:szCs w:val="28"/>
        </w:rPr>
        <w:t>стина</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Е</w:t>
      </w:r>
      <w:r w:rsidRPr="00842090">
        <w:rPr>
          <w:rFonts w:ascii="Times New Roman" w:hAnsi="Times New Roman" w:cs="Times New Roman"/>
          <w:color w:val="auto"/>
          <w:sz w:val="28"/>
          <w:szCs w:val="28"/>
        </w:rPr>
        <w:t xml:space="preserve">.В. - главный специалист отдела архитектуры и </w:t>
      </w:r>
      <w:r w:rsidR="00842090">
        <w:rPr>
          <w:rFonts w:ascii="Times New Roman" w:hAnsi="Times New Roman" w:cs="Times New Roman"/>
          <w:color w:val="auto"/>
          <w:sz w:val="28"/>
          <w:szCs w:val="28"/>
        </w:rPr>
        <w:t xml:space="preserve">капитального </w:t>
      </w:r>
      <w:r w:rsidRPr="00842090">
        <w:rPr>
          <w:rFonts w:ascii="Times New Roman" w:hAnsi="Times New Roman" w:cs="Times New Roman"/>
          <w:color w:val="auto"/>
          <w:sz w:val="28"/>
          <w:szCs w:val="28"/>
        </w:rPr>
        <w:t xml:space="preserve">строительства администрации </w:t>
      </w:r>
      <w:proofErr w:type="spellStart"/>
      <w:r w:rsidR="00842090">
        <w:rPr>
          <w:rFonts w:ascii="Times New Roman" w:hAnsi="Times New Roman" w:cs="Times New Roman"/>
          <w:color w:val="auto"/>
          <w:sz w:val="28"/>
          <w:szCs w:val="28"/>
        </w:rPr>
        <w:t>Ивантеевского</w:t>
      </w:r>
      <w:proofErr w:type="spellEnd"/>
      <w:r w:rsidR="00842090">
        <w:rPr>
          <w:rFonts w:ascii="Times New Roman" w:hAnsi="Times New Roman" w:cs="Times New Roman"/>
          <w:color w:val="auto"/>
          <w:sz w:val="28"/>
          <w:szCs w:val="28"/>
        </w:rPr>
        <w:t xml:space="preserve"> муниципального </w:t>
      </w:r>
      <w:r w:rsidRPr="00842090">
        <w:rPr>
          <w:rFonts w:ascii="Times New Roman" w:hAnsi="Times New Roman" w:cs="Times New Roman"/>
          <w:color w:val="auto"/>
          <w:sz w:val="28"/>
          <w:szCs w:val="28"/>
        </w:rPr>
        <w:t>района;</w:t>
      </w:r>
    </w:p>
    <w:p w:rsidR="00A21F71" w:rsidRPr="00842090" w:rsidRDefault="00842090" w:rsidP="00A21F71">
      <w:pPr>
        <w:shd w:val="clear" w:color="auto" w:fill="FFFFFF"/>
        <w:ind w:firstLine="195"/>
        <w:jc w:val="both"/>
        <w:textAlignment w:val="baseline"/>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Шехурдин</w:t>
      </w:r>
      <w:proofErr w:type="spellEnd"/>
      <w:r w:rsidR="00A21F71" w:rsidRPr="00842090">
        <w:rPr>
          <w:rFonts w:ascii="Times New Roman" w:hAnsi="Times New Roman" w:cs="Times New Roman"/>
          <w:color w:val="auto"/>
          <w:sz w:val="28"/>
          <w:szCs w:val="28"/>
        </w:rPr>
        <w:t xml:space="preserve"> С.</w:t>
      </w:r>
      <w:r>
        <w:rPr>
          <w:rFonts w:ascii="Times New Roman" w:hAnsi="Times New Roman" w:cs="Times New Roman"/>
          <w:color w:val="auto"/>
          <w:sz w:val="28"/>
          <w:szCs w:val="28"/>
        </w:rPr>
        <w:t>И</w:t>
      </w:r>
      <w:r w:rsidR="00A21F71" w:rsidRPr="00842090">
        <w:rPr>
          <w:rFonts w:ascii="Times New Roman" w:hAnsi="Times New Roman" w:cs="Times New Roman"/>
          <w:color w:val="auto"/>
          <w:sz w:val="28"/>
          <w:szCs w:val="28"/>
        </w:rPr>
        <w:t xml:space="preserve">. - начальник </w:t>
      </w:r>
      <w:r>
        <w:rPr>
          <w:rFonts w:ascii="Times New Roman" w:hAnsi="Times New Roman" w:cs="Times New Roman"/>
          <w:color w:val="auto"/>
          <w:sz w:val="28"/>
          <w:szCs w:val="28"/>
        </w:rPr>
        <w:t xml:space="preserve">отдела ГО и ЧС администрации </w:t>
      </w:r>
      <w:proofErr w:type="spellStart"/>
      <w:r>
        <w:rPr>
          <w:rFonts w:ascii="Times New Roman" w:hAnsi="Times New Roman" w:cs="Times New Roman"/>
          <w:color w:val="auto"/>
          <w:sz w:val="28"/>
          <w:szCs w:val="28"/>
        </w:rPr>
        <w:t>Ивантеевского</w:t>
      </w:r>
      <w:proofErr w:type="spellEnd"/>
      <w:r>
        <w:rPr>
          <w:rFonts w:ascii="Times New Roman" w:hAnsi="Times New Roman" w:cs="Times New Roman"/>
          <w:color w:val="auto"/>
          <w:sz w:val="28"/>
          <w:szCs w:val="28"/>
        </w:rPr>
        <w:t xml:space="preserve"> муниципального района</w:t>
      </w:r>
      <w:r w:rsidR="00A21F71" w:rsidRPr="00842090">
        <w:rPr>
          <w:rFonts w:ascii="Times New Roman" w:hAnsi="Times New Roman" w:cs="Times New Roman"/>
          <w:color w:val="auto"/>
          <w:sz w:val="28"/>
          <w:szCs w:val="28"/>
        </w:rPr>
        <w:t>;</w:t>
      </w:r>
    </w:p>
    <w:p w:rsidR="00A21F71" w:rsidRPr="00842090" w:rsidRDefault="00842090" w:rsidP="00A21F71">
      <w:pPr>
        <w:shd w:val="clear" w:color="auto" w:fill="FFFFFF"/>
        <w:ind w:firstLine="195"/>
        <w:jc w:val="both"/>
        <w:textAlignment w:val="baseline"/>
        <w:rPr>
          <w:rFonts w:ascii="Times New Roman" w:hAnsi="Times New Roman" w:cs="Times New Roman"/>
          <w:color w:val="auto"/>
          <w:sz w:val="28"/>
          <w:szCs w:val="28"/>
        </w:rPr>
      </w:pPr>
      <w:r w:rsidRPr="00CC69BB">
        <w:rPr>
          <w:rFonts w:ascii="Times New Roman" w:hAnsi="Times New Roman" w:cs="Times New Roman"/>
          <w:color w:val="auto"/>
          <w:sz w:val="28"/>
          <w:szCs w:val="28"/>
        </w:rPr>
        <w:t>Чаев</w:t>
      </w:r>
      <w:r w:rsidR="00A21F71" w:rsidRPr="00CC69BB">
        <w:rPr>
          <w:rFonts w:ascii="Times New Roman" w:hAnsi="Times New Roman" w:cs="Times New Roman"/>
          <w:color w:val="auto"/>
          <w:sz w:val="28"/>
          <w:szCs w:val="28"/>
        </w:rPr>
        <w:t xml:space="preserve"> Н.Н.</w:t>
      </w:r>
      <w:r w:rsidR="00A21F71" w:rsidRPr="00842090">
        <w:rPr>
          <w:rFonts w:ascii="Times New Roman" w:hAnsi="Times New Roman" w:cs="Times New Roman"/>
          <w:color w:val="auto"/>
          <w:sz w:val="28"/>
          <w:szCs w:val="28"/>
        </w:rPr>
        <w:t xml:space="preserve"> - руководитель Территориального отдела Управления Федеральной службы по надзору в сфере защиты прав потребителей и благополучия человека по Саратовской области в </w:t>
      </w:r>
      <w:r>
        <w:rPr>
          <w:rFonts w:ascii="Times New Roman" w:hAnsi="Times New Roman" w:cs="Times New Roman"/>
          <w:color w:val="auto"/>
          <w:sz w:val="28"/>
          <w:szCs w:val="28"/>
        </w:rPr>
        <w:t>Пугачев</w:t>
      </w:r>
      <w:r w:rsidR="00A21F71" w:rsidRPr="00842090">
        <w:rPr>
          <w:rFonts w:ascii="Times New Roman" w:hAnsi="Times New Roman" w:cs="Times New Roman"/>
          <w:color w:val="auto"/>
          <w:sz w:val="28"/>
          <w:szCs w:val="28"/>
        </w:rPr>
        <w:t>ском районе (по согласованию).</w:t>
      </w:r>
    </w:p>
    <w:p w:rsidR="00A21F71" w:rsidRPr="00842090" w:rsidRDefault="00A21F71" w:rsidP="00A21F71">
      <w:pPr>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9F57D4" w:rsidRPr="009841A6" w:rsidRDefault="009F57D4" w:rsidP="009F57D4">
      <w:pPr>
        <w:rPr>
          <w:rFonts w:ascii="Times New Roman" w:hAnsi="Times New Roman" w:cs="Times New Roman"/>
          <w:b/>
          <w:sz w:val="28"/>
          <w:szCs w:val="28"/>
        </w:rPr>
      </w:pPr>
      <w:r w:rsidRPr="009841A6">
        <w:rPr>
          <w:rFonts w:ascii="Times New Roman" w:hAnsi="Times New Roman" w:cs="Times New Roman"/>
          <w:b/>
          <w:sz w:val="28"/>
          <w:szCs w:val="28"/>
        </w:rPr>
        <w:t>Верно:</w:t>
      </w:r>
    </w:p>
    <w:p w:rsidR="009F57D4" w:rsidRPr="009841A6" w:rsidRDefault="009F57D4" w:rsidP="009F57D4">
      <w:pPr>
        <w:rPr>
          <w:rFonts w:ascii="Times New Roman" w:hAnsi="Times New Roman" w:cs="Times New Roman"/>
          <w:b/>
          <w:sz w:val="28"/>
          <w:szCs w:val="28"/>
        </w:rPr>
      </w:pPr>
      <w:r w:rsidRPr="009841A6">
        <w:rPr>
          <w:rFonts w:ascii="Times New Roman" w:hAnsi="Times New Roman" w:cs="Times New Roman"/>
          <w:b/>
          <w:sz w:val="28"/>
          <w:szCs w:val="28"/>
        </w:rPr>
        <w:t>Управляющая  делами администрации</w:t>
      </w:r>
    </w:p>
    <w:p w:rsidR="009F57D4" w:rsidRPr="009841A6" w:rsidRDefault="009F57D4" w:rsidP="009F57D4">
      <w:pPr>
        <w:rPr>
          <w:rFonts w:ascii="Times New Roman" w:hAnsi="Times New Roman" w:cs="Times New Roman"/>
          <w:b/>
          <w:sz w:val="28"/>
          <w:szCs w:val="28"/>
        </w:rPr>
      </w:pPr>
      <w:proofErr w:type="spellStart"/>
      <w:r w:rsidRPr="009841A6">
        <w:rPr>
          <w:rFonts w:ascii="Times New Roman" w:hAnsi="Times New Roman" w:cs="Times New Roman"/>
          <w:b/>
          <w:sz w:val="28"/>
          <w:szCs w:val="28"/>
        </w:rPr>
        <w:t>Ивантеевского</w:t>
      </w:r>
      <w:proofErr w:type="spellEnd"/>
      <w:r w:rsidRPr="009841A6">
        <w:rPr>
          <w:rFonts w:ascii="Times New Roman" w:hAnsi="Times New Roman" w:cs="Times New Roman"/>
          <w:b/>
          <w:sz w:val="28"/>
          <w:szCs w:val="28"/>
        </w:rPr>
        <w:t xml:space="preserve"> муниципального района                               А.М. Грачева</w:t>
      </w: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Pr="009E52BC" w:rsidRDefault="00842090" w:rsidP="00842090">
      <w:pPr>
        <w:pStyle w:val="formattext"/>
        <w:shd w:val="clear" w:color="auto" w:fill="FFFFFF"/>
        <w:spacing w:before="0" w:beforeAutospacing="0" w:after="0" w:afterAutospacing="0"/>
        <w:jc w:val="right"/>
        <w:textAlignment w:val="baseline"/>
        <w:rPr>
          <w:spacing w:val="2"/>
        </w:rPr>
      </w:pPr>
      <w:r w:rsidRPr="009E52BC">
        <w:rPr>
          <w:spacing w:val="2"/>
        </w:rPr>
        <w:lastRenderedPageBreak/>
        <w:t>Приложение</w:t>
      </w:r>
      <w:r>
        <w:rPr>
          <w:spacing w:val="2"/>
        </w:rPr>
        <w:t xml:space="preserve"> № 2</w:t>
      </w:r>
      <w:r w:rsidRPr="009E52BC">
        <w:rPr>
          <w:spacing w:val="2"/>
        </w:rPr>
        <w:br/>
        <w:t>к постановлению</w:t>
      </w:r>
      <w:r w:rsidRPr="009E52BC">
        <w:rPr>
          <w:spacing w:val="2"/>
        </w:rPr>
        <w:br/>
        <w:t xml:space="preserve">администрации </w:t>
      </w:r>
      <w:proofErr w:type="spellStart"/>
      <w:r w:rsidRPr="009E52BC">
        <w:rPr>
          <w:spacing w:val="2"/>
        </w:rPr>
        <w:t>Ивантеевского</w:t>
      </w:r>
      <w:proofErr w:type="spellEnd"/>
      <w:r w:rsidRPr="009E52BC">
        <w:rPr>
          <w:spacing w:val="2"/>
        </w:rPr>
        <w:br/>
        <w:t>муниципального района</w:t>
      </w:r>
      <w:r w:rsidRPr="009E52BC">
        <w:rPr>
          <w:spacing w:val="2"/>
        </w:rPr>
        <w:br/>
      </w:r>
      <w:r w:rsidR="00AD6887">
        <w:rPr>
          <w:spacing w:val="2"/>
        </w:rPr>
        <w:t>от 06.03.2018 г. №131</w:t>
      </w:r>
    </w:p>
    <w:p w:rsidR="00842090" w:rsidRDefault="00842090" w:rsidP="00842090">
      <w:pPr>
        <w:rPr>
          <w:rFonts w:ascii="Times New Roman" w:hAnsi="Times New Roman" w:cs="Times New Roman"/>
          <w:color w:val="auto"/>
        </w:rPr>
      </w:pPr>
      <w:r>
        <w:rPr>
          <w:rFonts w:ascii="Arial" w:hAnsi="Arial" w:cs="Arial"/>
          <w:color w:val="666666"/>
        </w:rPr>
        <w:br/>
      </w:r>
    </w:p>
    <w:p w:rsidR="00A21F71" w:rsidRPr="00842090" w:rsidRDefault="00A21F71" w:rsidP="00A21F71">
      <w:pP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842090">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 Общие положения</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 Действие настоящего Положения распространяется на находящиеся в эксплуатации жилые помещения муниципального жилого фонда, расположенные на территории </w:t>
      </w:r>
      <w:proofErr w:type="spellStart"/>
      <w:r w:rsidR="00842090">
        <w:rPr>
          <w:rFonts w:ascii="Times New Roman" w:hAnsi="Times New Roman" w:cs="Times New Roman"/>
          <w:color w:val="auto"/>
          <w:sz w:val="28"/>
          <w:szCs w:val="28"/>
        </w:rPr>
        <w:t>Ивантеев</w:t>
      </w:r>
      <w:r w:rsidRPr="00842090">
        <w:rPr>
          <w:rFonts w:ascii="Times New Roman" w:hAnsi="Times New Roman" w:cs="Times New Roman"/>
          <w:color w:val="auto"/>
          <w:sz w:val="28"/>
          <w:szCs w:val="28"/>
        </w:rPr>
        <w:t>ского</w:t>
      </w:r>
      <w:proofErr w:type="spellEnd"/>
      <w:r w:rsidRPr="00842090">
        <w:rPr>
          <w:rFonts w:ascii="Times New Roman" w:hAnsi="Times New Roman" w:cs="Times New Roman"/>
          <w:color w:val="auto"/>
          <w:sz w:val="28"/>
          <w:szCs w:val="28"/>
        </w:rPr>
        <w:t xml:space="preserve"> муниципального района.</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 Жилым помещением признаются: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жилой дом</w:t>
      </w:r>
      <w:r w:rsidRPr="00842090">
        <w:rPr>
          <w:rFonts w:ascii="Times New Roman" w:hAnsi="Times New Roman" w:cs="Times New Roman"/>
          <w:color w:val="auto"/>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квартира</w:t>
      </w:r>
      <w:r w:rsidRPr="00842090">
        <w:rPr>
          <w:rFonts w:ascii="Times New Roman" w:hAnsi="Times New Roman" w:cs="Times New Roman"/>
          <w:color w:val="auto"/>
          <w:sz w:val="28"/>
          <w:szCs w:val="28"/>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комната</w:t>
      </w:r>
      <w:r w:rsidRPr="00842090">
        <w:rPr>
          <w:rFonts w:ascii="Times New Roman" w:hAnsi="Times New Roman" w:cs="Times New Roman"/>
          <w:color w:val="auto"/>
          <w:sz w:val="28"/>
          <w:szCs w:val="28"/>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Администрация </w:t>
      </w:r>
      <w:proofErr w:type="spellStart"/>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proofErr w:type="spellEnd"/>
      <w:r w:rsidRPr="00842090">
        <w:rPr>
          <w:rFonts w:ascii="Times New Roman" w:hAnsi="Times New Roman" w:cs="Times New Roman"/>
          <w:color w:val="auto"/>
          <w:sz w:val="28"/>
          <w:szCs w:val="28"/>
        </w:rPr>
        <w:t xml:space="preserve"> муниципального района создает в установленном ею порядке комиссию для оценки жилых помещений жилищного фонда. В состав комиссии включаются должностные лица администрации </w:t>
      </w:r>
      <w:proofErr w:type="spellStart"/>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proofErr w:type="spellEnd"/>
      <w:r w:rsidRPr="00842090">
        <w:rPr>
          <w:rFonts w:ascii="Times New Roman" w:hAnsi="Times New Roman" w:cs="Times New Roman"/>
          <w:color w:val="auto"/>
          <w:sz w:val="28"/>
          <w:szCs w:val="28"/>
        </w:rPr>
        <w:t xml:space="preserve"> муниципального района.</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8. Администрация </w:t>
      </w:r>
      <w:proofErr w:type="spellStart"/>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proofErr w:type="spellEnd"/>
      <w:r w:rsidRPr="00842090">
        <w:rPr>
          <w:rFonts w:ascii="Times New Roman" w:hAnsi="Times New Roman" w:cs="Times New Roman"/>
          <w:color w:val="auto"/>
          <w:sz w:val="28"/>
          <w:szCs w:val="28"/>
        </w:rPr>
        <w:t xml:space="preserve"> муниципального района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 Требования, которым должно отвечать жилое помещение</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10. </w:t>
      </w:r>
      <w:proofErr w:type="gramStart"/>
      <w:r w:rsidRPr="00842090">
        <w:rPr>
          <w:rFonts w:ascii="Times New Roman" w:hAnsi="Times New Roman" w:cs="Times New Roman"/>
          <w:color w:val="auto"/>
          <w:sz w:val="28"/>
          <w:szCs w:val="28"/>
        </w:rPr>
        <w:t xml:space="preserve">Несущие и ограждающие конструкции жилого помещения, в том числе </w:t>
      </w:r>
      <w:r w:rsidRPr="00842090">
        <w:rPr>
          <w:rFonts w:ascii="Times New Roman" w:hAnsi="Times New Roman" w:cs="Times New Roman"/>
          <w:color w:val="auto"/>
          <w:sz w:val="28"/>
          <w:szCs w:val="28"/>
        </w:rPr>
        <w:lastRenderedPageBreak/>
        <w:t xml:space="preserve">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42090">
        <w:rPr>
          <w:rFonts w:ascii="Times New Roman" w:hAnsi="Times New Roman" w:cs="Times New Roman"/>
          <w:color w:val="auto"/>
          <w:sz w:val="28"/>
          <w:szCs w:val="28"/>
        </w:rPr>
        <w:t>деформативности</w:t>
      </w:r>
      <w:proofErr w:type="spellEnd"/>
      <w:r w:rsidRPr="00842090">
        <w:rPr>
          <w:rFonts w:ascii="Times New Roman" w:hAnsi="Times New Roman" w:cs="Times New Roman"/>
          <w:color w:val="auto"/>
          <w:sz w:val="28"/>
          <w:szCs w:val="28"/>
        </w:rPr>
        <w:t xml:space="preserve"> (а в железобетонных конструкциях - в части </w:t>
      </w:r>
      <w:proofErr w:type="spellStart"/>
      <w:r w:rsidRPr="00842090">
        <w:rPr>
          <w:rFonts w:ascii="Times New Roman" w:hAnsi="Times New Roman" w:cs="Times New Roman"/>
          <w:color w:val="auto"/>
          <w:sz w:val="28"/>
          <w:szCs w:val="28"/>
        </w:rPr>
        <w:t>трещиностойкости</w:t>
      </w:r>
      <w:proofErr w:type="spellEnd"/>
      <w:r w:rsidRPr="00842090">
        <w:rPr>
          <w:rFonts w:ascii="Times New Roman" w:hAnsi="Times New Roman" w:cs="Times New Roman"/>
          <w:color w:val="auto"/>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842090">
        <w:rPr>
          <w:rFonts w:ascii="Times New Roman" w:hAnsi="Times New Roman" w:cs="Times New Roman"/>
          <w:color w:val="auto"/>
          <w:sz w:val="28"/>
          <w:szCs w:val="28"/>
        </w:rPr>
        <w:t xml:space="preserve"> инженерного оборудования.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11. </w:t>
      </w:r>
      <w:proofErr w:type="gramStart"/>
      <w:r w:rsidRPr="00842090">
        <w:rPr>
          <w:rFonts w:ascii="Times New Roman" w:hAnsi="Times New Roman" w:cs="Times New Roman"/>
          <w:color w:val="auto"/>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842090">
        <w:rPr>
          <w:rFonts w:ascii="Times New Roman" w:hAnsi="Times New Roman" w:cs="Times New Roman"/>
          <w:color w:val="auto"/>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14. </w:t>
      </w:r>
      <w:proofErr w:type="gramStart"/>
      <w:r w:rsidRPr="00842090">
        <w:rPr>
          <w:rFonts w:ascii="Times New Roman" w:hAnsi="Times New Roman" w:cs="Times New Roman"/>
          <w:color w:val="auto"/>
          <w:sz w:val="28"/>
          <w:szCs w:val="28"/>
        </w:rPr>
        <w:t xml:space="preserve">Инженерные системы (вентиляция, отопление, водоснабжение, </w:t>
      </w:r>
      <w:r w:rsidRPr="00842090">
        <w:rPr>
          <w:rFonts w:ascii="Times New Roman" w:hAnsi="Times New Roman" w:cs="Times New Roman"/>
          <w:color w:val="auto"/>
          <w:sz w:val="28"/>
          <w:szCs w:val="28"/>
        </w:rPr>
        <w:lastRenderedPageBreak/>
        <w:t>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842090">
        <w:rPr>
          <w:rFonts w:ascii="Times New Roman" w:hAnsi="Times New Roman" w:cs="Times New Roman"/>
          <w:color w:val="auto"/>
          <w:sz w:val="28"/>
          <w:szCs w:val="28"/>
        </w:rPr>
        <w:t xml:space="preserve"> вибрации, которые создаются этими инженерными системами.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15. </w:t>
      </w:r>
      <w:proofErr w:type="gramStart"/>
      <w:r w:rsidRPr="00842090">
        <w:rPr>
          <w:rFonts w:ascii="Times New Roman" w:hAnsi="Times New Roman" w:cs="Times New Roman"/>
          <w:color w:val="auto"/>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42090">
        <w:rPr>
          <w:rFonts w:ascii="Times New Roman" w:hAnsi="Times New Roman" w:cs="Times New Roman"/>
          <w:color w:val="auto"/>
          <w:sz w:val="28"/>
          <w:szCs w:val="28"/>
        </w:rPr>
        <w:t>пароизоляцию</w:t>
      </w:r>
      <w:proofErr w:type="spellEnd"/>
      <w:r w:rsidRPr="00842090">
        <w:rPr>
          <w:rFonts w:ascii="Times New Roman" w:hAnsi="Times New Roman" w:cs="Times New Roman"/>
          <w:color w:val="auto"/>
          <w:sz w:val="28"/>
          <w:szCs w:val="28"/>
        </w:rPr>
        <w:t xml:space="preserve"> от диффузии водяного пара из помещения, обеспечивающие</w:t>
      </w:r>
      <w:proofErr w:type="gramEnd"/>
      <w:r w:rsidRPr="00842090">
        <w:rPr>
          <w:rFonts w:ascii="Times New Roman" w:hAnsi="Times New Roman" w:cs="Times New Roman"/>
          <w:color w:val="auto"/>
          <w:sz w:val="28"/>
          <w:szCs w:val="28"/>
        </w:rPr>
        <w:t xml:space="preserve"> отсутствие конденсации влаги на внутренних поверхностях </w:t>
      </w:r>
      <w:proofErr w:type="spellStart"/>
      <w:r w:rsidRPr="00842090">
        <w:rPr>
          <w:rFonts w:ascii="Times New Roman" w:hAnsi="Times New Roman" w:cs="Times New Roman"/>
          <w:color w:val="auto"/>
          <w:sz w:val="28"/>
          <w:szCs w:val="28"/>
        </w:rPr>
        <w:t>несветопрозрачных</w:t>
      </w:r>
      <w:proofErr w:type="spellEnd"/>
      <w:r w:rsidRPr="00842090">
        <w:rPr>
          <w:rFonts w:ascii="Times New Roman" w:hAnsi="Times New Roman" w:cs="Times New Roman"/>
          <w:color w:val="auto"/>
          <w:sz w:val="28"/>
          <w:szCs w:val="28"/>
        </w:rPr>
        <w:t xml:space="preserve"> ограждающих конструкций и препятствующие накоплению излишней влаги в конструкциях жилого дома.</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18. </w:t>
      </w:r>
      <w:proofErr w:type="gramStart"/>
      <w:r w:rsidRPr="00842090">
        <w:rPr>
          <w:rFonts w:ascii="Times New Roman" w:hAnsi="Times New Roman" w:cs="Times New Roman"/>
          <w:color w:val="auto"/>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42090">
        <w:rPr>
          <w:rFonts w:ascii="Times New Roman" w:hAnsi="Times New Roman" w:cs="Times New Roman"/>
          <w:color w:val="auto"/>
          <w:sz w:val="28"/>
          <w:szCs w:val="28"/>
        </w:rPr>
        <w:t>гидр</w:t>
      </w:r>
      <w:proofErr w:type="gramStart"/>
      <w:r w:rsidRPr="00842090">
        <w:rPr>
          <w:rFonts w:ascii="Times New Roman" w:hAnsi="Times New Roman" w:cs="Times New Roman"/>
          <w:color w:val="auto"/>
          <w:sz w:val="28"/>
          <w:szCs w:val="28"/>
        </w:rPr>
        <w:t>о</w:t>
      </w:r>
      <w:proofErr w:type="spellEnd"/>
      <w:r w:rsidRPr="00842090">
        <w:rPr>
          <w:rFonts w:ascii="Times New Roman" w:hAnsi="Times New Roman" w:cs="Times New Roman"/>
          <w:color w:val="auto"/>
          <w:sz w:val="28"/>
          <w:szCs w:val="28"/>
        </w:rPr>
        <w:t>-</w:t>
      </w:r>
      <w:proofErr w:type="gram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шумо</w:t>
      </w:r>
      <w:proofErr w:type="spellEnd"/>
      <w:r w:rsidRPr="00842090">
        <w:rPr>
          <w:rFonts w:ascii="Times New Roman" w:hAnsi="Times New Roman" w:cs="Times New Roman"/>
          <w:color w:val="auto"/>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20. </w:t>
      </w:r>
      <w:proofErr w:type="gramStart"/>
      <w:r w:rsidRPr="00842090">
        <w:rPr>
          <w:rFonts w:ascii="Times New Roman" w:hAnsi="Times New Roman" w:cs="Times New Roman"/>
          <w:color w:val="auto"/>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842090">
        <w:rPr>
          <w:rFonts w:ascii="Times New Roman" w:hAnsi="Times New Roman" w:cs="Times New Roman"/>
          <w:color w:val="auto"/>
          <w:sz w:val="28"/>
          <w:szCs w:val="28"/>
        </w:rPr>
        <w:t>и-</w:t>
      </w:r>
      <w:proofErr w:type="gramEnd"/>
      <w:r w:rsidRPr="00842090">
        <w:rPr>
          <w:rFonts w:ascii="Times New Roman" w:hAnsi="Times New Roman" w:cs="Times New Roman"/>
          <w:color w:val="auto"/>
          <w:sz w:val="28"/>
          <w:szCs w:val="28"/>
        </w:rPr>
        <w:t xml:space="preserve"> и </w:t>
      </w:r>
      <w:proofErr w:type="spellStart"/>
      <w:r w:rsidRPr="00842090">
        <w:rPr>
          <w:rFonts w:ascii="Times New Roman" w:hAnsi="Times New Roman" w:cs="Times New Roman"/>
          <w:color w:val="auto"/>
          <w:sz w:val="28"/>
          <w:szCs w:val="28"/>
        </w:rPr>
        <w:t>шестикомнатных</w:t>
      </w:r>
      <w:proofErr w:type="spellEnd"/>
      <w:r w:rsidRPr="00842090">
        <w:rPr>
          <w:rFonts w:ascii="Times New Roman" w:hAnsi="Times New Roman" w:cs="Times New Roman"/>
          <w:color w:val="auto"/>
          <w:sz w:val="28"/>
          <w:szCs w:val="28"/>
        </w:rPr>
        <w:t xml:space="preserve"> квартир - не менее чем в 2 комнатах. </w:t>
      </w:r>
      <w:proofErr w:type="gramStart"/>
      <w:r w:rsidRPr="00842090">
        <w:rPr>
          <w:rFonts w:ascii="Times New Roman" w:hAnsi="Times New Roman" w:cs="Times New Roman"/>
          <w:color w:val="auto"/>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842090">
        <w:rPr>
          <w:rFonts w:ascii="Times New Roman" w:hAnsi="Times New Roman" w:cs="Times New Roman"/>
          <w:color w:val="auto"/>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22. Высота (от пола до потолка) комнат и кухни (кухни-столовой) в климатических районах IА, IБ, IГ, IД и </w:t>
      </w:r>
      <w:proofErr w:type="spellStart"/>
      <w:r w:rsidRPr="00842090">
        <w:rPr>
          <w:rFonts w:ascii="Times New Roman" w:hAnsi="Times New Roman" w:cs="Times New Roman"/>
          <w:color w:val="auto"/>
          <w:sz w:val="28"/>
          <w:szCs w:val="28"/>
        </w:rPr>
        <w:t>IV</w:t>
      </w:r>
      <w:proofErr w:type="gramStart"/>
      <w:r w:rsidRPr="00842090">
        <w:rPr>
          <w:rFonts w:ascii="Times New Roman" w:hAnsi="Times New Roman" w:cs="Times New Roman"/>
          <w:color w:val="auto"/>
          <w:sz w:val="28"/>
          <w:szCs w:val="28"/>
        </w:rPr>
        <w:t>а</w:t>
      </w:r>
      <w:proofErr w:type="spellEnd"/>
      <w:proofErr w:type="gramEnd"/>
      <w:r w:rsidRPr="00842090">
        <w:rPr>
          <w:rFonts w:ascii="Times New Roman" w:hAnsi="Times New Roman" w:cs="Times New Roman"/>
          <w:color w:val="auto"/>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23. Отметка пола жилого помещения, расположенного на первом этаже, должна быть выше планировочной отметки земли.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Размещение жилого помещения в подвальном и цокольном этажах не допускается.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25. Комнаты и кухни в жилом помещении должны иметь непосредственное естественное освещение.</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26. </w:t>
      </w:r>
      <w:proofErr w:type="gramStart"/>
      <w:r w:rsidRPr="00842090">
        <w:rPr>
          <w:rFonts w:ascii="Times New Roman" w:hAnsi="Times New Roman" w:cs="Times New Roman"/>
          <w:color w:val="auto"/>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842090">
        <w:rPr>
          <w:rFonts w:ascii="Times New Roman" w:hAnsi="Times New Roman" w:cs="Times New Roman"/>
          <w:color w:val="auto"/>
          <w:sz w:val="28"/>
          <w:szCs w:val="28"/>
        </w:rPr>
        <w:t xml:space="preserve"> При этом допустимые уровни шума, создаваемого в жилых помещениях системами вентиляции и </w:t>
      </w:r>
      <w:proofErr w:type="gramStart"/>
      <w:r w:rsidRPr="00842090">
        <w:rPr>
          <w:rFonts w:ascii="Times New Roman" w:hAnsi="Times New Roman" w:cs="Times New Roman"/>
          <w:color w:val="auto"/>
          <w:sz w:val="28"/>
          <w:szCs w:val="28"/>
        </w:rPr>
        <w:t>другим</w:t>
      </w:r>
      <w:proofErr w:type="gramEnd"/>
      <w:r w:rsidRPr="00842090">
        <w:rPr>
          <w:rFonts w:ascii="Times New Roman" w:hAnsi="Times New Roman" w:cs="Times New Roman"/>
          <w:color w:val="auto"/>
          <w:sz w:val="28"/>
          <w:szCs w:val="28"/>
        </w:rPr>
        <w:t xml:space="preserve"> инженерным и технологическим оборудованием, должны быть ниже на 5 </w:t>
      </w:r>
      <w:proofErr w:type="spellStart"/>
      <w:r w:rsidRPr="00842090">
        <w:rPr>
          <w:rFonts w:ascii="Times New Roman" w:hAnsi="Times New Roman" w:cs="Times New Roman"/>
          <w:color w:val="auto"/>
          <w:sz w:val="28"/>
          <w:szCs w:val="28"/>
        </w:rPr>
        <w:t>дБА</w:t>
      </w:r>
      <w:proofErr w:type="spellEnd"/>
      <w:r w:rsidRPr="00842090">
        <w:rPr>
          <w:rFonts w:ascii="Times New Roman" w:hAnsi="Times New Roman" w:cs="Times New Roman"/>
          <w:color w:val="auto"/>
          <w:sz w:val="28"/>
          <w:szCs w:val="28"/>
        </w:rPr>
        <w:t xml:space="preserve"> указанных уровней в дневное и ночное время суток.</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Межквартирные стены и перегородки должны иметь индекс изоляции воздушного шума не ниже 50 дБ.</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42090">
        <w:rPr>
          <w:rFonts w:ascii="Times New Roman" w:hAnsi="Times New Roman" w:cs="Times New Roman"/>
          <w:color w:val="auto"/>
          <w:sz w:val="28"/>
          <w:szCs w:val="28"/>
        </w:rPr>
        <w:t>мкЗв</w:t>
      </w:r>
      <w:proofErr w:type="spellEnd"/>
      <w:r w:rsidRPr="00842090">
        <w:rPr>
          <w:rFonts w:ascii="Times New Roman" w:hAnsi="Times New Roman" w:cs="Times New Roman"/>
          <w:color w:val="auto"/>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842090">
        <w:rPr>
          <w:rFonts w:ascii="Times New Roman" w:hAnsi="Times New Roman" w:cs="Times New Roman"/>
          <w:color w:val="auto"/>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42090">
        <w:rPr>
          <w:rFonts w:ascii="Times New Roman" w:hAnsi="Times New Roman" w:cs="Times New Roman"/>
          <w:color w:val="auto"/>
          <w:sz w:val="28"/>
          <w:szCs w:val="28"/>
        </w:rPr>
        <w:t>бутилацетат</w:t>
      </w:r>
      <w:proofErr w:type="spell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дистиламин</w:t>
      </w:r>
      <w:proofErr w:type="spellEnd"/>
      <w:r w:rsidRPr="00842090">
        <w:rPr>
          <w:rFonts w:ascii="Times New Roman" w:hAnsi="Times New Roman" w:cs="Times New Roman"/>
          <w:color w:val="auto"/>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842090">
        <w:rPr>
          <w:rFonts w:ascii="Times New Roman" w:hAnsi="Times New Roman" w:cs="Times New Roman"/>
          <w:color w:val="auto"/>
          <w:sz w:val="28"/>
          <w:szCs w:val="28"/>
        </w:rPr>
        <w:t>диметилфталат</w:t>
      </w:r>
      <w:proofErr w:type="spellEnd"/>
      <w:r w:rsidRPr="00842090">
        <w:rPr>
          <w:rFonts w:ascii="Times New Roman" w:hAnsi="Times New Roman" w:cs="Times New Roman"/>
          <w:color w:val="auto"/>
          <w:sz w:val="28"/>
          <w:szCs w:val="28"/>
        </w:rPr>
        <w:t>, этилацетат и этилбензол.</w:t>
      </w:r>
      <w:proofErr w:type="gramEnd"/>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842090">
        <w:rPr>
          <w:rFonts w:ascii="Times New Roman" w:hAnsi="Times New Roman" w:cs="Times New Roman"/>
          <w:color w:val="auto"/>
          <w:sz w:val="28"/>
          <w:szCs w:val="28"/>
        </w:rPr>
        <w:t>вследствие</w:t>
      </w:r>
      <w:proofErr w:type="gramEnd"/>
      <w:r w:rsidRPr="00842090">
        <w:rPr>
          <w:rFonts w:ascii="Times New Roman" w:hAnsi="Times New Roman" w:cs="Times New Roman"/>
          <w:color w:val="auto"/>
          <w:sz w:val="28"/>
          <w:szCs w:val="28"/>
        </w:rPr>
        <w:t>:</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w:t>
      </w:r>
      <w:r w:rsidRPr="00842090">
        <w:rPr>
          <w:rFonts w:ascii="Times New Roman" w:hAnsi="Times New Roman" w:cs="Times New Roman"/>
          <w:color w:val="auto"/>
          <w:sz w:val="28"/>
          <w:szCs w:val="28"/>
        </w:rPr>
        <w:lastRenderedPageBreak/>
        <w:t>радиационного фона и физических факторов наличия источников шума, вибрации, электромагнитных полей.</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34. </w:t>
      </w:r>
      <w:proofErr w:type="gramStart"/>
      <w:r w:rsidRPr="00842090">
        <w:rPr>
          <w:rFonts w:ascii="Times New Roman" w:hAnsi="Times New Roman" w:cs="Times New Roman"/>
          <w:color w:val="auto"/>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35. </w:t>
      </w:r>
      <w:proofErr w:type="gramStart"/>
      <w:r w:rsidRPr="00842090">
        <w:rPr>
          <w:rFonts w:ascii="Times New Roman" w:hAnsi="Times New Roman" w:cs="Times New Roman"/>
          <w:color w:val="auto"/>
          <w:sz w:val="28"/>
          <w:szCs w:val="28"/>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842090">
        <w:rPr>
          <w:rFonts w:ascii="Times New Roman" w:hAnsi="Times New Roman" w:cs="Times New Roman"/>
          <w:color w:val="auto"/>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37. </w:t>
      </w:r>
      <w:proofErr w:type="gramStart"/>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38. </w:t>
      </w:r>
      <w:proofErr w:type="gramStart"/>
      <w:r w:rsidRPr="00842090">
        <w:rPr>
          <w:rFonts w:ascii="Times New Roman" w:hAnsi="Times New Roman" w:cs="Times New Roman"/>
          <w:color w:val="auto"/>
          <w:sz w:val="28"/>
          <w:szCs w:val="28"/>
        </w:rPr>
        <w:t xml:space="preserve">Жилые помещения, расположенные в многоквартирных домах, </w:t>
      </w:r>
      <w:r w:rsidRPr="00842090">
        <w:rPr>
          <w:rFonts w:ascii="Times New Roman" w:hAnsi="Times New Roman" w:cs="Times New Roman"/>
          <w:color w:val="auto"/>
          <w:sz w:val="28"/>
          <w:szCs w:val="28"/>
        </w:rPr>
        <w:lastRenderedPageBreak/>
        <w:t>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842090">
        <w:rPr>
          <w:rFonts w:ascii="Times New Roman" w:hAnsi="Times New Roman" w:cs="Times New Roman"/>
          <w:color w:val="auto"/>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40. Жилые помещения, над которыми или </w:t>
      </w:r>
      <w:proofErr w:type="spellStart"/>
      <w:r w:rsidRPr="00842090">
        <w:rPr>
          <w:rFonts w:ascii="Times New Roman" w:hAnsi="Times New Roman" w:cs="Times New Roman"/>
          <w:color w:val="auto"/>
          <w:sz w:val="28"/>
          <w:szCs w:val="28"/>
        </w:rPr>
        <w:t>смежно</w:t>
      </w:r>
      <w:proofErr w:type="spellEnd"/>
      <w:r w:rsidRPr="00842090">
        <w:rPr>
          <w:rFonts w:ascii="Times New Roman" w:hAnsi="Times New Roman" w:cs="Times New Roman"/>
          <w:color w:val="auto"/>
          <w:sz w:val="28"/>
          <w:szCs w:val="28"/>
        </w:rPr>
        <w:t xml:space="preserve"> с ними расположено устройство для промывки мусоропровода и его очистки, следует признавать непригодными для проживания.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41. Не может служить основанием для признания жилого помещения непригодным для проживания: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системы централизованной канализации и горячего водоснабжения в одно- и двухэтажном жилом доме;</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42. </w:t>
      </w:r>
      <w:proofErr w:type="gramStart"/>
      <w:r w:rsidRPr="00842090">
        <w:rPr>
          <w:rFonts w:ascii="Times New Roman" w:hAnsi="Times New Roman" w:cs="Times New Roman"/>
          <w:color w:val="auto"/>
          <w:sz w:val="28"/>
          <w:szCs w:val="28"/>
        </w:rPr>
        <w:t xml:space="preserve">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w:t>
      </w:r>
      <w:r w:rsidRPr="00842090">
        <w:rPr>
          <w:rFonts w:ascii="Times New Roman" w:hAnsi="Times New Roman" w:cs="Times New Roman"/>
          <w:color w:val="auto"/>
          <w:sz w:val="28"/>
          <w:szCs w:val="28"/>
        </w:rPr>
        <w:lastRenderedPageBreak/>
        <w:t>реконструкции.</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842090">
        <w:rPr>
          <w:rFonts w:ascii="Times New Roman" w:hAnsi="Times New Roman" w:cs="Times New Roman"/>
          <w:color w:val="auto"/>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842090">
        <w:rPr>
          <w:rFonts w:ascii="Times New Roman" w:hAnsi="Times New Roman" w:cs="Times New Roman"/>
          <w:color w:val="auto"/>
          <w:sz w:val="28"/>
          <w:szCs w:val="28"/>
        </w:rPr>
        <w:t xml:space="preserve"> также месторасположения жилого помещения.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44. Процедура проведения оценки соответствия помещения установленным в настоящем Положении требованиям включает:</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прием и рассмотрение заявления и прилагаемых к нему обосновывающих документов;</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842090">
        <w:rPr>
          <w:rFonts w:ascii="Times New Roman" w:hAnsi="Times New Roman" w:cs="Times New Roman"/>
          <w:color w:val="auto"/>
          <w:sz w:val="28"/>
          <w:szCs w:val="28"/>
        </w:rPr>
        <w:t>результатах</w:t>
      </w:r>
      <w:proofErr w:type="gramEnd"/>
      <w:r w:rsidRPr="00842090">
        <w:rPr>
          <w:rFonts w:ascii="Times New Roman" w:hAnsi="Times New Roman" w:cs="Times New Roman"/>
          <w:color w:val="auto"/>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определение состава привлекаемых экспертов проектно-изыскательских организаций </w:t>
      </w:r>
      <w:proofErr w:type="gramStart"/>
      <w:r w:rsidRPr="00842090">
        <w:rPr>
          <w:rFonts w:ascii="Times New Roman" w:hAnsi="Times New Roman" w:cs="Times New Roman"/>
          <w:color w:val="auto"/>
          <w:sz w:val="28"/>
          <w:szCs w:val="28"/>
        </w:rPr>
        <w:t>исходя из причин, по которым жилое помещение может</w:t>
      </w:r>
      <w:proofErr w:type="gramEnd"/>
      <w:r w:rsidRPr="00842090">
        <w:rPr>
          <w:rFonts w:ascii="Times New Roman" w:hAnsi="Times New Roman" w:cs="Times New Roman"/>
          <w:color w:val="auto"/>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работу комиссии по оценке пригодности (непригодности) жилых помещений для постоянного проживания;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842090">
        <w:rPr>
          <w:rFonts w:ascii="Times New Roman" w:hAnsi="Times New Roman" w:cs="Times New Roman"/>
          <w:color w:val="auto"/>
          <w:sz w:val="28"/>
          <w:szCs w:val="28"/>
        </w:rPr>
        <w:t>и</w:t>
      </w:r>
      <w:proofErr w:type="gramEnd"/>
      <w:r w:rsidRPr="00842090">
        <w:rPr>
          <w:rFonts w:ascii="Times New Roman" w:hAnsi="Times New Roman" w:cs="Times New Roman"/>
          <w:color w:val="auto"/>
          <w:sz w:val="28"/>
          <w:szCs w:val="28"/>
        </w:rPr>
        <w:t xml:space="preserve"> специализированной организации, проводящей обследование;</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принятие соответствующим органом местного самоуправления решения по итогам работы комиссии;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в отношении нежилого помещения для признания его в дальнейшем жилым помещением - проект реконструкции нежилого помещения;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proofErr w:type="spellStart"/>
      <w:r w:rsidRPr="00842090">
        <w:rPr>
          <w:rFonts w:ascii="Times New Roman" w:hAnsi="Times New Roman" w:cs="Times New Roman"/>
          <w:color w:val="auto"/>
          <w:sz w:val="28"/>
          <w:szCs w:val="28"/>
        </w:rPr>
        <w:t>д</w:t>
      </w:r>
      <w:proofErr w:type="spellEnd"/>
      <w:r w:rsidRPr="00842090">
        <w:rPr>
          <w:rFonts w:ascii="Times New Roman" w:hAnsi="Times New Roman" w:cs="Times New Roman"/>
          <w:color w:val="auto"/>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 заявления, письма, жалобы граждан на неудовлетворительные условия проживания - по усмотрению заявителя.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Единый портал государственных и муниципальных услуг (функций)</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842090">
        <w:rPr>
          <w:rFonts w:ascii="Times New Roman" w:hAnsi="Times New Roman" w:cs="Times New Roman"/>
          <w:color w:val="auto"/>
          <w:sz w:val="28"/>
          <w:szCs w:val="28"/>
        </w:rPr>
        <w:t>рассмотрения</w:t>
      </w:r>
      <w:proofErr w:type="gramEnd"/>
      <w:r w:rsidRPr="00842090">
        <w:rPr>
          <w:rFonts w:ascii="Times New Roman" w:hAnsi="Times New Roman" w:cs="Times New Roman"/>
          <w:color w:val="auto"/>
          <w:sz w:val="28"/>
          <w:szCs w:val="28"/>
        </w:rPr>
        <w:t xml:space="preserve"> которого комиссия предлагает собственнику помещения представить указанные документы.</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 xml:space="preserve">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842090">
        <w:rPr>
          <w:rFonts w:ascii="Times New Roman" w:hAnsi="Times New Roman" w:cs="Times New Roman"/>
          <w:color w:val="auto"/>
          <w:sz w:val="28"/>
          <w:szCs w:val="28"/>
        </w:rPr>
        <w:t>с даты регистрации</w:t>
      </w:r>
      <w:proofErr w:type="gramEnd"/>
      <w:r w:rsidRPr="00842090">
        <w:rPr>
          <w:rFonts w:ascii="Times New Roman" w:hAnsi="Times New Roman" w:cs="Times New Roman"/>
          <w:color w:val="auto"/>
          <w:sz w:val="28"/>
          <w:szCs w:val="28"/>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47. По результатам работы комиссия принимает одно из следующих решений:</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соответствии помещения требованиям, предъявляемым к жилому помещению, и его пригодности для проживания;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сносу;</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реконструкции.</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Решение принимается большинством голосов членов комиссии и оформляется в виде заключения. Если число голосов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за</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и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против</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48. По окончании работы комиссия составляет в 3 экземплярах заключение о признании помещения </w:t>
      </w:r>
      <w:proofErr w:type="gramStart"/>
      <w:r w:rsidRPr="00842090">
        <w:rPr>
          <w:rFonts w:ascii="Times New Roman" w:hAnsi="Times New Roman" w:cs="Times New Roman"/>
          <w:color w:val="auto"/>
          <w:sz w:val="28"/>
          <w:szCs w:val="28"/>
        </w:rPr>
        <w:t>пригодным</w:t>
      </w:r>
      <w:proofErr w:type="gramEnd"/>
      <w:r w:rsidRPr="00842090">
        <w:rPr>
          <w:rFonts w:ascii="Times New Roman" w:hAnsi="Times New Roman" w:cs="Times New Roman"/>
          <w:color w:val="auto"/>
          <w:sz w:val="28"/>
          <w:szCs w:val="28"/>
        </w:rPr>
        <w:t xml:space="preserve"> (непригодным) для постоянного проживания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49. В случае обследования помещения комиссия составляет в 3 экземплярах акт обследования помещения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4</w:t>
      </w:r>
      <w:r w:rsidRPr="00842090">
        <w:rPr>
          <w:rFonts w:ascii="Times New Roman" w:hAnsi="Times New Roman" w:cs="Times New Roman"/>
          <w:color w:val="auto"/>
          <w:sz w:val="28"/>
          <w:szCs w:val="28"/>
        </w:rPr>
        <w:t xml:space="preserve">. </w:t>
      </w:r>
      <w:proofErr w:type="gramStart"/>
      <w:r w:rsidRPr="00842090">
        <w:rPr>
          <w:rFonts w:ascii="Times New Roman" w:hAnsi="Times New Roman" w:cs="Times New Roman"/>
          <w:color w:val="auto"/>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Договоры на жилые помещения, признанные непригодными для </w:t>
      </w:r>
      <w:r w:rsidRPr="00842090">
        <w:rPr>
          <w:rFonts w:ascii="Times New Roman" w:hAnsi="Times New Roman" w:cs="Times New Roman"/>
          <w:color w:val="auto"/>
          <w:sz w:val="28"/>
          <w:szCs w:val="28"/>
        </w:rPr>
        <w:lastRenderedPageBreak/>
        <w:t>проживания, могут быть расторгнуты по требованию любой из сторон договора в судебном порядке в соответствии с законодательством.</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51. Комиссия в 5-дневный срок направляет по 1 экземпляру распоряжения и заключения комиссии заявителю.</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proofErr w:type="gramEnd"/>
      <w:r w:rsidRPr="00842090">
        <w:rPr>
          <w:rFonts w:ascii="Times New Roman" w:hAnsi="Times New Roman" w:cs="Times New Roman"/>
          <w:color w:val="auto"/>
          <w:sz w:val="28"/>
          <w:szCs w:val="28"/>
        </w:rPr>
        <w:t xml:space="preserve"> и заявителю не позднее рабочего дня, следующего за днем оформления решения.</w:t>
      </w: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V. Использование дополнительной информации для принятия решения</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53. </w:t>
      </w:r>
      <w:proofErr w:type="gramStart"/>
      <w:r w:rsidRPr="00842090">
        <w:rPr>
          <w:rFonts w:ascii="Times New Roman" w:hAnsi="Times New Roman" w:cs="Times New Roman"/>
          <w:color w:val="auto"/>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21F71" w:rsidRPr="00842090" w:rsidRDefault="00A21F71" w:rsidP="00A21F71">
      <w:pPr>
        <w:shd w:val="clear" w:color="auto" w:fill="FFFFFF"/>
        <w:ind w:firstLine="195"/>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54. Для инвалидов и других </w:t>
      </w:r>
      <w:proofErr w:type="spellStart"/>
      <w:r w:rsidRPr="00842090">
        <w:rPr>
          <w:rFonts w:ascii="Times New Roman" w:hAnsi="Times New Roman" w:cs="Times New Roman"/>
          <w:color w:val="auto"/>
          <w:sz w:val="28"/>
          <w:szCs w:val="28"/>
        </w:rPr>
        <w:t>маломобильных</w:t>
      </w:r>
      <w:proofErr w:type="spellEnd"/>
      <w:r w:rsidRPr="00842090">
        <w:rPr>
          <w:rFonts w:ascii="Times New Roman" w:hAnsi="Times New Roman" w:cs="Times New Roman"/>
          <w:color w:val="auto"/>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 xml:space="preserve"> к настоящему Положению и в 5-дневный срок направляет 1 экземпляр в администрацию </w:t>
      </w:r>
      <w:proofErr w:type="spellStart"/>
      <w:r w:rsidRPr="00842090">
        <w:rPr>
          <w:rFonts w:ascii="Times New Roman" w:hAnsi="Times New Roman" w:cs="Times New Roman"/>
          <w:color w:val="auto"/>
          <w:sz w:val="28"/>
          <w:szCs w:val="28"/>
        </w:rPr>
        <w:t>Краснокутского</w:t>
      </w:r>
      <w:proofErr w:type="spellEnd"/>
      <w:r w:rsidRPr="00842090">
        <w:rPr>
          <w:rFonts w:ascii="Times New Roman" w:hAnsi="Times New Roman" w:cs="Times New Roman"/>
          <w:color w:val="auto"/>
          <w:sz w:val="28"/>
          <w:szCs w:val="28"/>
        </w:rPr>
        <w:t xml:space="preserve"> муниципального района, второй экземпляр заявителю (третий экземпляр остается в деле, сформированном комиссией).</w:t>
      </w:r>
    </w:p>
    <w:p w:rsidR="00A21F71" w:rsidRPr="00842090" w:rsidRDefault="00A21F71" w:rsidP="00A21F71">
      <w:pPr>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9841A6" w:rsidRPr="009841A6" w:rsidRDefault="009841A6" w:rsidP="009841A6">
      <w:pPr>
        <w:rPr>
          <w:rFonts w:ascii="Times New Roman" w:hAnsi="Times New Roman" w:cs="Times New Roman"/>
          <w:b/>
          <w:sz w:val="28"/>
          <w:szCs w:val="28"/>
        </w:rPr>
      </w:pPr>
      <w:r w:rsidRPr="009841A6">
        <w:rPr>
          <w:rFonts w:ascii="Times New Roman" w:hAnsi="Times New Roman" w:cs="Times New Roman"/>
          <w:b/>
          <w:sz w:val="28"/>
          <w:szCs w:val="28"/>
        </w:rPr>
        <w:t>Верно:</w:t>
      </w:r>
    </w:p>
    <w:p w:rsidR="009841A6" w:rsidRPr="009841A6" w:rsidRDefault="009841A6" w:rsidP="009841A6">
      <w:pPr>
        <w:rPr>
          <w:rFonts w:ascii="Times New Roman" w:hAnsi="Times New Roman" w:cs="Times New Roman"/>
          <w:b/>
          <w:sz w:val="28"/>
          <w:szCs w:val="28"/>
        </w:rPr>
      </w:pPr>
      <w:r w:rsidRPr="009841A6">
        <w:rPr>
          <w:rFonts w:ascii="Times New Roman" w:hAnsi="Times New Roman" w:cs="Times New Roman"/>
          <w:b/>
          <w:sz w:val="28"/>
          <w:szCs w:val="28"/>
        </w:rPr>
        <w:t>Управляющая  делами администрации</w:t>
      </w:r>
    </w:p>
    <w:p w:rsidR="009841A6" w:rsidRPr="009841A6" w:rsidRDefault="009841A6" w:rsidP="009841A6">
      <w:pPr>
        <w:rPr>
          <w:rFonts w:ascii="Times New Roman" w:hAnsi="Times New Roman" w:cs="Times New Roman"/>
          <w:b/>
          <w:sz w:val="28"/>
          <w:szCs w:val="28"/>
        </w:rPr>
      </w:pPr>
      <w:proofErr w:type="spellStart"/>
      <w:r w:rsidRPr="009841A6">
        <w:rPr>
          <w:rFonts w:ascii="Times New Roman" w:hAnsi="Times New Roman" w:cs="Times New Roman"/>
          <w:b/>
          <w:sz w:val="28"/>
          <w:szCs w:val="28"/>
        </w:rPr>
        <w:t>Ивантеевского</w:t>
      </w:r>
      <w:proofErr w:type="spellEnd"/>
      <w:r w:rsidRPr="009841A6">
        <w:rPr>
          <w:rFonts w:ascii="Times New Roman" w:hAnsi="Times New Roman" w:cs="Times New Roman"/>
          <w:b/>
          <w:sz w:val="28"/>
          <w:szCs w:val="28"/>
        </w:rPr>
        <w:t xml:space="preserve"> муниципального района                               А.М. Грачева</w:t>
      </w:r>
    </w:p>
    <w:p w:rsidR="00842090" w:rsidRPr="009E52BC" w:rsidRDefault="00842090" w:rsidP="00842090">
      <w:pPr>
        <w:pStyle w:val="formattext"/>
        <w:shd w:val="clear" w:color="auto" w:fill="FFFFFF"/>
        <w:spacing w:before="0" w:beforeAutospacing="0" w:after="0" w:afterAutospacing="0"/>
        <w:jc w:val="right"/>
        <w:textAlignment w:val="baseline"/>
        <w:rPr>
          <w:spacing w:val="2"/>
        </w:rPr>
      </w:pPr>
      <w:r w:rsidRPr="009E52BC">
        <w:rPr>
          <w:spacing w:val="2"/>
        </w:rPr>
        <w:lastRenderedPageBreak/>
        <w:t>Приложение</w:t>
      </w:r>
      <w:r>
        <w:rPr>
          <w:spacing w:val="2"/>
        </w:rPr>
        <w:t xml:space="preserve"> № 3</w:t>
      </w:r>
      <w:r w:rsidRPr="009E52BC">
        <w:rPr>
          <w:spacing w:val="2"/>
        </w:rPr>
        <w:br/>
        <w:t>к постановлению</w:t>
      </w:r>
      <w:r w:rsidRPr="009E52BC">
        <w:rPr>
          <w:spacing w:val="2"/>
        </w:rPr>
        <w:br/>
        <w:t xml:space="preserve">администрации </w:t>
      </w:r>
      <w:proofErr w:type="spellStart"/>
      <w:r w:rsidRPr="009E52BC">
        <w:rPr>
          <w:spacing w:val="2"/>
        </w:rPr>
        <w:t>Ивантеевского</w:t>
      </w:r>
      <w:proofErr w:type="spellEnd"/>
      <w:r w:rsidRPr="009E52BC">
        <w:rPr>
          <w:spacing w:val="2"/>
        </w:rPr>
        <w:br/>
        <w:t>муниципального района</w:t>
      </w:r>
      <w:r w:rsidRPr="009E52BC">
        <w:rPr>
          <w:spacing w:val="2"/>
        </w:rPr>
        <w:br/>
        <w:t xml:space="preserve">от </w:t>
      </w:r>
      <w:r w:rsidR="00AD6887">
        <w:rPr>
          <w:spacing w:val="2"/>
        </w:rPr>
        <w:t>06.03.2018 г.</w:t>
      </w:r>
      <w:r w:rsidRPr="00834A3D">
        <w:rPr>
          <w:color w:val="FFFFFF" w:themeColor="background1"/>
          <w:spacing w:val="2"/>
        </w:rPr>
        <w:t>8 года</w:t>
      </w:r>
      <w:r w:rsidRPr="009E52BC">
        <w:rPr>
          <w:spacing w:val="2"/>
        </w:rPr>
        <w:t xml:space="preserve"> № </w:t>
      </w:r>
      <w:r w:rsidR="00AD6887">
        <w:rPr>
          <w:spacing w:val="2"/>
        </w:rPr>
        <w:t>131</w:t>
      </w:r>
    </w:p>
    <w:p w:rsidR="00A21F71" w:rsidRPr="00842090" w:rsidRDefault="00A21F71" w:rsidP="00A21F71">
      <w:pP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8"/>
          <w:szCs w:val="28"/>
        </w:rPr>
        <w:t xml:space="preserve">                                </w:t>
      </w:r>
      <w:r w:rsidRPr="00842090">
        <w:rPr>
          <w:rFonts w:ascii="Times New Roman" w:hAnsi="Times New Roman" w:cs="Times New Roman"/>
          <w:sz w:val="24"/>
          <w:szCs w:val="24"/>
        </w:rPr>
        <w:t>ЗАКЛЮЧЕНИЕ</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 признании жилого помещения </w:t>
      </w:r>
      <w:proofErr w:type="gramStart"/>
      <w:r w:rsidRPr="00842090">
        <w:rPr>
          <w:rFonts w:ascii="Times New Roman" w:hAnsi="Times New Roman" w:cs="Times New Roman"/>
          <w:sz w:val="24"/>
          <w:szCs w:val="24"/>
        </w:rPr>
        <w:t>пригодным</w:t>
      </w:r>
      <w:proofErr w:type="gramEnd"/>
      <w:r w:rsidRPr="00842090">
        <w:rPr>
          <w:rFonts w:ascii="Times New Roman" w:hAnsi="Times New Roman" w:cs="Times New Roman"/>
          <w:sz w:val="24"/>
          <w:szCs w:val="24"/>
        </w:rPr>
        <w:t xml:space="preserve"> (непригодным)</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для постоянного проживания</w:t>
      </w:r>
    </w:p>
    <w:p w:rsidR="00A21F71" w:rsidRPr="00842090" w:rsidRDefault="00842090" w:rsidP="00A21F71">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(месторасположение помещения, в том числе наименования</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назначена, наименование федерального органа исполнительной</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власти, органа исполнительной власти субъекта Российской Федерации, органа</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местного самоуправления, дата, номер решения о созыве комиссии)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по результатам рассмотренных документов 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(приводится перечень документов)</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и на основании акта межведомственной комиссии, составленного по результатам</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(приводится заключение, взятое из акта обследования (в случае</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проведения обследования), или указывается, что на основании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решения межведомственной комиссии обследование не проводилось)</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приняла заключение о 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(приводится обоснование принятого межведомственной комиссией</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заключения об оценке соответствия помещения требованиям,</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предъявляемым</w:t>
      </w:r>
      <w:proofErr w:type="gramEnd"/>
      <w:r w:rsidRPr="00842090">
        <w:rPr>
          <w:rFonts w:ascii="Times New Roman" w:hAnsi="Times New Roman" w:cs="Times New Roman"/>
          <w:sz w:val="24"/>
          <w:szCs w:val="24"/>
        </w:rPr>
        <w:t xml:space="preserve"> к жилому помещению, и о его пригодности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(непригодности) для постоянного проживания)</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заключению:</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перечень рассмотренных документов;</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акт обследования помещения (в случае проведения обследования);</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 xml:space="preserve">    в) перечень других материалов, запрошенных межведомственной комиссией;</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особое мнение членов межведомственной комиссии: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A21F71">
      <w:pPr>
        <w:rPr>
          <w:rFonts w:ascii="Times New Roman" w:hAnsi="Times New Roman" w:cs="Times New Roman"/>
          <w:color w:val="auto"/>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9841A6" w:rsidRPr="009841A6" w:rsidRDefault="009841A6" w:rsidP="009841A6">
      <w:pPr>
        <w:rPr>
          <w:rFonts w:ascii="Times New Roman" w:hAnsi="Times New Roman" w:cs="Times New Roman"/>
          <w:b/>
          <w:sz w:val="28"/>
          <w:szCs w:val="28"/>
        </w:rPr>
      </w:pPr>
      <w:r w:rsidRPr="009841A6">
        <w:rPr>
          <w:rFonts w:ascii="Times New Roman" w:hAnsi="Times New Roman" w:cs="Times New Roman"/>
          <w:b/>
          <w:sz w:val="28"/>
          <w:szCs w:val="28"/>
        </w:rPr>
        <w:t>Верно:</w:t>
      </w:r>
    </w:p>
    <w:p w:rsidR="009841A6" w:rsidRPr="009841A6" w:rsidRDefault="009841A6" w:rsidP="009841A6">
      <w:pPr>
        <w:rPr>
          <w:rFonts w:ascii="Times New Roman" w:hAnsi="Times New Roman" w:cs="Times New Roman"/>
          <w:b/>
          <w:sz w:val="28"/>
          <w:szCs w:val="28"/>
        </w:rPr>
      </w:pPr>
      <w:r w:rsidRPr="009841A6">
        <w:rPr>
          <w:rFonts w:ascii="Times New Roman" w:hAnsi="Times New Roman" w:cs="Times New Roman"/>
          <w:b/>
          <w:sz w:val="28"/>
          <w:szCs w:val="28"/>
        </w:rPr>
        <w:t>Управляющая  делами администрации</w:t>
      </w:r>
    </w:p>
    <w:p w:rsidR="009841A6" w:rsidRPr="009841A6" w:rsidRDefault="009841A6" w:rsidP="009841A6">
      <w:pPr>
        <w:rPr>
          <w:rFonts w:ascii="Times New Roman" w:hAnsi="Times New Roman" w:cs="Times New Roman"/>
          <w:b/>
          <w:sz w:val="28"/>
          <w:szCs w:val="28"/>
        </w:rPr>
      </w:pPr>
      <w:proofErr w:type="spellStart"/>
      <w:r w:rsidRPr="009841A6">
        <w:rPr>
          <w:rFonts w:ascii="Times New Roman" w:hAnsi="Times New Roman" w:cs="Times New Roman"/>
          <w:b/>
          <w:sz w:val="28"/>
          <w:szCs w:val="28"/>
        </w:rPr>
        <w:t>Ивантеевского</w:t>
      </w:r>
      <w:proofErr w:type="spellEnd"/>
      <w:r w:rsidRPr="009841A6">
        <w:rPr>
          <w:rFonts w:ascii="Times New Roman" w:hAnsi="Times New Roman" w:cs="Times New Roman"/>
          <w:b/>
          <w:sz w:val="28"/>
          <w:szCs w:val="28"/>
        </w:rPr>
        <w:t xml:space="preserve"> муниципального района                               А.М. Грачева</w:t>
      </w:r>
    </w:p>
    <w:p w:rsidR="009841A6" w:rsidRDefault="009841A6" w:rsidP="00842090">
      <w:pPr>
        <w:pStyle w:val="formattext"/>
        <w:shd w:val="clear" w:color="auto" w:fill="FFFFFF"/>
        <w:spacing w:before="0" w:beforeAutospacing="0" w:after="0" w:afterAutospacing="0"/>
        <w:jc w:val="right"/>
        <w:textAlignment w:val="baseline"/>
        <w:rPr>
          <w:spacing w:val="2"/>
        </w:rPr>
      </w:pPr>
    </w:p>
    <w:p w:rsidR="009841A6" w:rsidRDefault="009841A6"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Pr="009E52BC" w:rsidRDefault="00842090" w:rsidP="00842090">
      <w:pPr>
        <w:pStyle w:val="formattext"/>
        <w:shd w:val="clear" w:color="auto" w:fill="FFFFFF"/>
        <w:spacing w:before="0" w:beforeAutospacing="0" w:after="0" w:afterAutospacing="0"/>
        <w:jc w:val="right"/>
        <w:textAlignment w:val="baseline"/>
        <w:rPr>
          <w:spacing w:val="2"/>
        </w:rPr>
      </w:pPr>
      <w:r w:rsidRPr="009E52BC">
        <w:rPr>
          <w:spacing w:val="2"/>
        </w:rPr>
        <w:lastRenderedPageBreak/>
        <w:t>Приложение</w:t>
      </w:r>
      <w:r>
        <w:rPr>
          <w:spacing w:val="2"/>
        </w:rPr>
        <w:t xml:space="preserve"> № 4</w:t>
      </w:r>
      <w:r w:rsidRPr="009E52BC">
        <w:rPr>
          <w:spacing w:val="2"/>
        </w:rPr>
        <w:br/>
        <w:t>к постановлению</w:t>
      </w:r>
      <w:r w:rsidRPr="009E52BC">
        <w:rPr>
          <w:spacing w:val="2"/>
        </w:rPr>
        <w:br/>
        <w:t xml:space="preserve">администрации </w:t>
      </w:r>
      <w:proofErr w:type="spellStart"/>
      <w:r w:rsidRPr="009E52BC">
        <w:rPr>
          <w:spacing w:val="2"/>
        </w:rPr>
        <w:t>Ивантеевского</w:t>
      </w:r>
      <w:proofErr w:type="spellEnd"/>
      <w:r w:rsidRPr="009E52BC">
        <w:rPr>
          <w:spacing w:val="2"/>
        </w:rPr>
        <w:br/>
        <w:t>муниципального района</w:t>
      </w:r>
      <w:r w:rsidRPr="009E52BC">
        <w:rPr>
          <w:spacing w:val="2"/>
        </w:rPr>
        <w:br/>
        <w:t xml:space="preserve">от </w:t>
      </w:r>
      <w:r w:rsidR="00AD6887">
        <w:rPr>
          <w:spacing w:val="2"/>
        </w:rPr>
        <w:t>06.03.2018 г.</w:t>
      </w:r>
      <w:r w:rsidRPr="009E52BC">
        <w:rPr>
          <w:spacing w:val="2"/>
        </w:rPr>
        <w:t xml:space="preserve"> №</w:t>
      </w:r>
      <w:r w:rsidR="00AD6887">
        <w:rPr>
          <w:spacing w:val="2"/>
        </w:rPr>
        <w:t>131</w:t>
      </w:r>
    </w:p>
    <w:p w:rsidR="00A21F71" w:rsidRPr="00842090" w:rsidRDefault="00A21F71" w:rsidP="00A21F71">
      <w:pP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8"/>
          <w:szCs w:val="28"/>
        </w:rPr>
        <w:t xml:space="preserve">                                    </w:t>
      </w:r>
      <w:r w:rsidRPr="00842090">
        <w:rPr>
          <w:rFonts w:ascii="Times New Roman" w:hAnsi="Times New Roman" w:cs="Times New Roman"/>
          <w:sz w:val="24"/>
          <w:szCs w:val="24"/>
        </w:rPr>
        <w:t>АКТ</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обследования помещения</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r w:rsidR="00842090">
        <w:rPr>
          <w:rFonts w:ascii="Times New Roman" w:hAnsi="Times New Roman" w:cs="Times New Roman"/>
          <w:sz w:val="24"/>
          <w:szCs w:val="24"/>
        </w:rPr>
        <w:t>№</w:t>
      </w:r>
      <w:r w:rsidRPr="00842090">
        <w:rPr>
          <w:rFonts w:ascii="Times New Roman" w:hAnsi="Times New Roman" w:cs="Times New Roman"/>
          <w:sz w:val="24"/>
          <w:szCs w:val="24"/>
        </w:rPr>
        <w:t xml:space="preserve"> ___________                                     </w:t>
      </w:r>
      <w:r w:rsidR="00842090">
        <w:rPr>
          <w:rFonts w:ascii="Times New Roman" w:hAnsi="Times New Roman" w:cs="Times New Roman"/>
          <w:sz w:val="24"/>
          <w:szCs w:val="24"/>
        </w:rPr>
        <w:t>«</w:t>
      </w:r>
      <w:r w:rsidRPr="00842090">
        <w:rPr>
          <w:rFonts w:ascii="Times New Roman" w:hAnsi="Times New Roman" w:cs="Times New Roman"/>
          <w:sz w:val="24"/>
          <w:szCs w:val="24"/>
        </w:rPr>
        <w:t>__</w:t>
      </w:r>
      <w:r w:rsidR="00842090">
        <w:rPr>
          <w:rFonts w:ascii="Times New Roman" w:hAnsi="Times New Roman" w:cs="Times New Roman"/>
          <w:sz w:val="24"/>
          <w:szCs w:val="24"/>
        </w:rPr>
        <w:t>»</w:t>
      </w:r>
      <w:r w:rsidRPr="00842090">
        <w:rPr>
          <w:rFonts w:ascii="Times New Roman" w:hAnsi="Times New Roman" w:cs="Times New Roman"/>
          <w:sz w:val="24"/>
          <w:szCs w:val="24"/>
        </w:rPr>
        <w:t xml:space="preserve"> ________ 20__ г.</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(месторасположение помещения, в том числе наименования</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назначена, наименование федерального органа исполнительной власти,</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органа исполнительной власти субъекта Российской Федерации, органа местного</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самоуправления, дата, номер решения о созыве комиссии)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произвела обследование помещения по заявлению 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(реквизиты заявителя: ф.и.о. и адрес - для физического лица, наименование</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организации и занимаемая должность - для юридического лица)</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и составила настоящий акт обследования помещения 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(адрес, принадлежность помещения, кадастровый номер,</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год ввода в эксплуатацию)</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Краткое  описание состояния жилого помещения, инженерных систем здания,</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оборудования и механизмов и прилегающей к зданию территории 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Сведения   о  несоответствиях  установленным  требованиям  с  указанием</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фактических  значений  показателя  или описанием конкретного несоответствия</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Оценка  результатов  проведенного  инструментального  контроля и других</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видов контроля и исследований 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проведен контроль (испытание), по каким показателям, какие</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фактические значения получены)</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Рекомендации  межведомственной  комиссии  и  предлагаемые меры, которые</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необходимо  принять  для  обеспечения  безопасности или создания </w:t>
      </w:r>
      <w:proofErr w:type="gramStart"/>
      <w:r w:rsidRPr="00842090">
        <w:rPr>
          <w:rFonts w:ascii="Times New Roman" w:hAnsi="Times New Roman" w:cs="Times New Roman"/>
          <w:sz w:val="24"/>
          <w:szCs w:val="24"/>
        </w:rPr>
        <w:t>нормальных</w:t>
      </w:r>
      <w:proofErr w:type="gramEnd"/>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условий для постоянного проживания 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Заключение   межведомственной   комиссии  по  результатам  обследования</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помещения 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акту:</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результаты инструментального контроля;</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результаты лабораторных испытаний;</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в) результаты исследований;</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заключения  экспертов  проектно-изыскательских и специализированных</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организаций;</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spellStart"/>
      <w:r w:rsidRPr="00842090">
        <w:rPr>
          <w:rFonts w:ascii="Times New Roman" w:hAnsi="Times New Roman" w:cs="Times New Roman"/>
          <w:sz w:val="24"/>
          <w:szCs w:val="24"/>
        </w:rPr>
        <w:t>д</w:t>
      </w:r>
      <w:proofErr w:type="spellEnd"/>
      <w:r w:rsidRPr="00842090">
        <w:rPr>
          <w:rFonts w:ascii="Times New Roman" w:hAnsi="Times New Roman" w:cs="Times New Roman"/>
          <w:sz w:val="24"/>
          <w:szCs w:val="24"/>
        </w:rPr>
        <w:t>) другие материалы по решению межведомственной комиссии.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A21F71">
      <w:pPr>
        <w:pStyle w:val="HTML"/>
        <w:shd w:val="clear" w:color="auto" w:fill="FFFFFF"/>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077521" w:rsidRDefault="00077521" w:rsidP="00A21F71">
      <w:pPr>
        <w:rPr>
          <w:rStyle w:val="20"/>
          <w:rFonts w:ascii="Times New Roman" w:eastAsia="Courier New" w:hAnsi="Times New Roman" w:cs="Times New Roman"/>
          <w:b w:val="0"/>
          <w:bCs w:val="0"/>
          <w:color w:val="auto"/>
          <w:sz w:val="24"/>
          <w:szCs w:val="24"/>
        </w:rPr>
      </w:pPr>
    </w:p>
    <w:p w:rsidR="009841A6" w:rsidRDefault="009841A6" w:rsidP="00A21F71">
      <w:pPr>
        <w:rPr>
          <w:rStyle w:val="20"/>
          <w:rFonts w:ascii="Times New Roman" w:eastAsia="Courier New" w:hAnsi="Times New Roman" w:cs="Times New Roman"/>
          <w:b w:val="0"/>
          <w:bCs w:val="0"/>
          <w:color w:val="auto"/>
          <w:sz w:val="24"/>
          <w:szCs w:val="24"/>
        </w:rPr>
      </w:pPr>
    </w:p>
    <w:p w:rsidR="009841A6" w:rsidRPr="009841A6" w:rsidRDefault="009841A6" w:rsidP="009841A6">
      <w:pPr>
        <w:rPr>
          <w:rFonts w:ascii="Times New Roman" w:hAnsi="Times New Roman" w:cs="Times New Roman"/>
          <w:b/>
          <w:sz w:val="28"/>
          <w:szCs w:val="28"/>
        </w:rPr>
      </w:pPr>
      <w:r w:rsidRPr="009841A6">
        <w:rPr>
          <w:rFonts w:ascii="Times New Roman" w:hAnsi="Times New Roman" w:cs="Times New Roman"/>
          <w:b/>
          <w:sz w:val="28"/>
          <w:szCs w:val="28"/>
        </w:rPr>
        <w:t>Верно:</w:t>
      </w:r>
    </w:p>
    <w:p w:rsidR="009841A6" w:rsidRPr="009841A6" w:rsidRDefault="009841A6" w:rsidP="009841A6">
      <w:pPr>
        <w:rPr>
          <w:rFonts w:ascii="Times New Roman" w:hAnsi="Times New Roman" w:cs="Times New Roman"/>
          <w:b/>
          <w:sz w:val="28"/>
          <w:szCs w:val="28"/>
        </w:rPr>
      </w:pPr>
      <w:r w:rsidRPr="009841A6">
        <w:rPr>
          <w:rFonts w:ascii="Times New Roman" w:hAnsi="Times New Roman" w:cs="Times New Roman"/>
          <w:b/>
          <w:sz w:val="28"/>
          <w:szCs w:val="28"/>
        </w:rPr>
        <w:t>Управляющая  делами администрации</w:t>
      </w:r>
    </w:p>
    <w:p w:rsidR="009841A6" w:rsidRPr="009841A6" w:rsidRDefault="009841A6" w:rsidP="009841A6">
      <w:pPr>
        <w:rPr>
          <w:rFonts w:ascii="Times New Roman" w:hAnsi="Times New Roman" w:cs="Times New Roman"/>
          <w:b/>
          <w:sz w:val="28"/>
          <w:szCs w:val="28"/>
        </w:rPr>
      </w:pPr>
      <w:proofErr w:type="spellStart"/>
      <w:r w:rsidRPr="009841A6">
        <w:rPr>
          <w:rFonts w:ascii="Times New Roman" w:hAnsi="Times New Roman" w:cs="Times New Roman"/>
          <w:b/>
          <w:sz w:val="28"/>
          <w:szCs w:val="28"/>
        </w:rPr>
        <w:t>Ивантеевского</w:t>
      </w:r>
      <w:proofErr w:type="spellEnd"/>
      <w:r w:rsidRPr="009841A6">
        <w:rPr>
          <w:rFonts w:ascii="Times New Roman" w:hAnsi="Times New Roman" w:cs="Times New Roman"/>
          <w:b/>
          <w:sz w:val="28"/>
          <w:szCs w:val="28"/>
        </w:rPr>
        <w:t xml:space="preserve"> муниципального района                               А.М. Грачева</w:t>
      </w:r>
    </w:p>
    <w:p w:rsidR="009841A6" w:rsidRPr="00842090" w:rsidRDefault="009841A6" w:rsidP="00A21F71">
      <w:pPr>
        <w:rPr>
          <w:rStyle w:val="20"/>
          <w:rFonts w:ascii="Times New Roman" w:eastAsia="Courier New" w:hAnsi="Times New Roman" w:cs="Times New Roman"/>
          <w:b w:val="0"/>
          <w:bCs w:val="0"/>
          <w:color w:val="auto"/>
          <w:sz w:val="24"/>
          <w:szCs w:val="24"/>
        </w:rPr>
      </w:pPr>
    </w:p>
    <w:sectPr w:rsidR="009841A6" w:rsidRPr="00842090" w:rsidSect="00CE7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6E1"/>
    <w:multiLevelType w:val="multilevel"/>
    <w:tmpl w:val="2F86B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3295F"/>
    <w:multiLevelType w:val="multilevel"/>
    <w:tmpl w:val="AE6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B0E84"/>
    <w:multiLevelType w:val="multilevel"/>
    <w:tmpl w:val="236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45D8"/>
    <w:multiLevelType w:val="multilevel"/>
    <w:tmpl w:val="748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5EC7"/>
    <w:multiLevelType w:val="multilevel"/>
    <w:tmpl w:val="A2C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81734"/>
    <w:multiLevelType w:val="multilevel"/>
    <w:tmpl w:val="D81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610"/>
    <w:rsid w:val="00011744"/>
    <w:rsid w:val="00077521"/>
    <w:rsid w:val="00174610"/>
    <w:rsid w:val="00182943"/>
    <w:rsid w:val="002F1680"/>
    <w:rsid w:val="00324867"/>
    <w:rsid w:val="003B17AA"/>
    <w:rsid w:val="00401304"/>
    <w:rsid w:val="00411E77"/>
    <w:rsid w:val="00412CE8"/>
    <w:rsid w:val="00464155"/>
    <w:rsid w:val="004666A9"/>
    <w:rsid w:val="004A61E2"/>
    <w:rsid w:val="004C66C3"/>
    <w:rsid w:val="004F5F84"/>
    <w:rsid w:val="006B2BA5"/>
    <w:rsid w:val="0071150E"/>
    <w:rsid w:val="007A29B4"/>
    <w:rsid w:val="007A34DE"/>
    <w:rsid w:val="00834A3D"/>
    <w:rsid w:val="00842090"/>
    <w:rsid w:val="0093687F"/>
    <w:rsid w:val="0094580D"/>
    <w:rsid w:val="009841A6"/>
    <w:rsid w:val="009F2A6E"/>
    <w:rsid w:val="009F57D4"/>
    <w:rsid w:val="00A21F71"/>
    <w:rsid w:val="00A85285"/>
    <w:rsid w:val="00AD6887"/>
    <w:rsid w:val="00B11CF0"/>
    <w:rsid w:val="00C009D3"/>
    <w:rsid w:val="00C46EF8"/>
    <w:rsid w:val="00C77FE6"/>
    <w:rsid w:val="00CC69BB"/>
    <w:rsid w:val="00CE739F"/>
    <w:rsid w:val="00E92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61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12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2C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74610"/>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rsid w:val="00174610"/>
    <w:rPr>
      <w:rFonts w:ascii="Times New Roman" w:eastAsia="Times New Roman" w:hAnsi="Times New Roman" w:cs="Times New Roman"/>
      <w:sz w:val="15"/>
      <w:szCs w:val="15"/>
      <w:shd w:val="clear" w:color="auto" w:fill="FFFFFF"/>
    </w:rPr>
  </w:style>
  <w:style w:type="character" w:customStyle="1" w:styleId="311pt">
    <w:name w:val="Основной текст (3) + 11 pt"/>
    <w:basedOn w:val="31"/>
    <w:rsid w:val="00174610"/>
    <w:rPr>
      <w:color w:val="000000"/>
      <w:spacing w:val="0"/>
      <w:w w:val="100"/>
      <w:position w:val="0"/>
      <w:sz w:val="22"/>
      <w:szCs w:val="22"/>
      <w:lang w:val="ru-RU"/>
    </w:rPr>
  </w:style>
  <w:style w:type="paragraph" w:customStyle="1" w:styleId="22">
    <w:name w:val="Основной текст (2)"/>
    <w:basedOn w:val="a"/>
    <w:link w:val="21"/>
    <w:rsid w:val="00174610"/>
    <w:pPr>
      <w:shd w:val="clear" w:color="auto" w:fill="FFFFFF"/>
      <w:spacing w:after="180" w:line="322" w:lineRule="exact"/>
      <w:jc w:val="center"/>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174610"/>
    <w:pPr>
      <w:shd w:val="clear" w:color="auto" w:fill="FFFFFF"/>
      <w:spacing w:before="180" w:line="0" w:lineRule="atLeast"/>
    </w:pPr>
    <w:rPr>
      <w:rFonts w:ascii="Times New Roman" w:eastAsia="Times New Roman" w:hAnsi="Times New Roman" w:cs="Times New Roman"/>
      <w:color w:val="auto"/>
      <w:sz w:val="15"/>
      <w:szCs w:val="15"/>
      <w:lang w:eastAsia="en-US"/>
    </w:rPr>
  </w:style>
  <w:style w:type="table" w:styleId="a3">
    <w:name w:val="Table Grid"/>
    <w:basedOn w:val="a1"/>
    <w:uiPriority w:val="59"/>
    <w:rsid w:val="001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A85285"/>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4"/>
    <w:rsid w:val="00A85285"/>
    <w:pPr>
      <w:shd w:val="clear" w:color="auto" w:fill="FFFFFF"/>
      <w:spacing w:line="201" w:lineRule="exact"/>
    </w:pPr>
    <w:rPr>
      <w:rFonts w:ascii="Times New Roman" w:eastAsia="Times New Roman" w:hAnsi="Times New Roman" w:cs="Times New Roman"/>
      <w:color w:val="auto"/>
      <w:sz w:val="18"/>
      <w:szCs w:val="18"/>
      <w:lang w:eastAsia="en-US"/>
    </w:rPr>
  </w:style>
  <w:style w:type="character" w:customStyle="1" w:styleId="20">
    <w:name w:val="Заголовок 2 Знак"/>
    <w:basedOn w:val="a0"/>
    <w:link w:val="2"/>
    <w:uiPriority w:val="9"/>
    <w:rsid w:val="0007752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2CE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12CE8"/>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412CE8"/>
    <w:rPr>
      <w:color w:val="0000FF"/>
      <w:u w:val="single"/>
    </w:rPr>
  </w:style>
  <w:style w:type="character" w:styleId="a6">
    <w:name w:val="FollowedHyperlink"/>
    <w:basedOn w:val="a0"/>
    <w:uiPriority w:val="99"/>
    <w:semiHidden/>
    <w:unhideWhenUsed/>
    <w:rsid w:val="00412CE8"/>
    <w:rPr>
      <w:color w:val="800080"/>
      <w:u w:val="single"/>
    </w:rPr>
  </w:style>
  <w:style w:type="paragraph" w:styleId="a7">
    <w:name w:val="Normal (Web)"/>
    <w:basedOn w:val="a"/>
    <w:uiPriority w:val="99"/>
    <w:semiHidden/>
    <w:unhideWhenUsed/>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copytitle">
    <w:name w:val="copytitle"/>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412CE8"/>
    <w:rPr>
      <w:b/>
      <w:bCs/>
    </w:rPr>
  </w:style>
  <w:style w:type="paragraph" w:customStyle="1" w:styleId="copyright">
    <w:name w:val="copyrigh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version-site">
    <w:name w:val="version-site"/>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styleId="a9">
    <w:name w:val="Balloon Text"/>
    <w:basedOn w:val="a"/>
    <w:link w:val="aa"/>
    <w:uiPriority w:val="99"/>
    <w:semiHidden/>
    <w:unhideWhenUsed/>
    <w:rsid w:val="00412CE8"/>
    <w:rPr>
      <w:rFonts w:ascii="Tahoma" w:hAnsi="Tahoma" w:cs="Tahoma"/>
      <w:sz w:val="16"/>
      <w:szCs w:val="16"/>
    </w:rPr>
  </w:style>
  <w:style w:type="character" w:customStyle="1" w:styleId="aa">
    <w:name w:val="Текст выноски Знак"/>
    <w:basedOn w:val="a0"/>
    <w:link w:val="a9"/>
    <w:uiPriority w:val="99"/>
    <w:semiHidden/>
    <w:rsid w:val="00412CE8"/>
    <w:rPr>
      <w:rFonts w:ascii="Tahoma" w:eastAsia="Courier New" w:hAnsi="Tahoma" w:cs="Tahoma"/>
      <w:color w:val="000000"/>
      <w:sz w:val="16"/>
      <w:szCs w:val="16"/>
      <w:lang w:eastAsia="ru-RU"/>
    </w:rPr>
  </w:style>
  <w:style w:type="character" w:customStyle="1" w:styleId="pluso-counter">
    <w:name w:val="pluso-counter"/>
    <w:basedOn w:val="a0"/>
    <w:rsid w:val="00182943"/>
  </w:style>
  <w:style w:type="paragraph" w:styleId="HTML">
    <w:name w:val="HTML Preformatted"/>
    <w:basedOn w:val="a"/>
    <w:link w:val="HTML0"/>
    <w:uiPriority w:val="99"/>
    <w:unhideWhenUsed/>
    <w:rsid w:val="004C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C66C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6525866">
      <w:bodyDiv w:val="1"/>
      <w:marLeft w:val="0"/>
      <w:marRight w:val="0"/>
      <w:marTop w:val="0"/>
      <w:marBottom w:val="0"/>
      <w:divBdr>
        <w:top w:val="none" w:sz="0" w:space="0" w:color="auto"/>
        <w:left w:val="none" w:sz="0" w:space="0" w:color="auto"/>
        <w:bottom w:val="none" w:sz="0" w:space="0" w:color="auto"/>
        <w:right w:val="none" w:sz="0" w:space="0" w:color="auto"/>
      </w:divBdr>
      <w:divsChild>
        <w:div w:id="2034264732">
          <w:marLeft w:val="0"/>
          <w:marRight w:val="0"/>
          <w:marTop w:val="0"/>
          <w:marBottom w:val="0"/>
          <w:divBdr>
            <w:top w:val="none" w:sz="0" w:space="0" w:color="auto"/>
            <w:left w:val="none" w:sz="0" w:space="0" w:color="auto"/>
            <w:bottom w:val="none" w:sz="0" w:space="0" w:color="auto"/>
            <w:right w:val="none" w:sz="0" w:space="0" w:color="auto"/>
          </w:divBdr>
        </w:div>
      </w:divsChild>
    </w:div>
    <w:div w:id="555821592">
      <w:bodyDiv w:val="1"/>
      <w:marLeft w:val="0"/>
      <w:marRight w:val="0"/>
      <w:marTop w:val="0"/>
      <w:marBottom w:val="0"/>
      <w:divBdr>
        <w:top w:val="none" w:sz="0" w:space="0" w:color="auto"/>
        <w:left w:val="none" w:sz="0" w:space="0" w:color="auto"/>
        <w:bottom w:val="none" w:sz="0" w:space="0" w:color="auto"/>
        <w:right w:val="none" w:sz="0" w:space="0" w:color="auto"/>
      </w:divBdr>
      <w:divsChild>
        <w:div w:id="88043370">
          <w:marLeft w:val="0"/>
          <w:marRight w:val="0"/>
          <w:marTop w:val="0"/>
          <w:marBottom w:val="105"/>
          <w:divBdr>
            <w:top w:val="none" w:sz="0" w:space="0" w:color="auto"/>
            <w:left w:val="none" w:sz="0" w:space="0" w:color="auto"/>
            <w:bottom w:val="none" w:sz="0" w:space="0" w:color="auto"/>
            <w:right w:val="none" w:sz="0" w:space="0" w:color="auto"/>
          </w:divBdr>
        </w:div>
        <w:div w:id="341863779">
          <w:marLeft w:val="0"/>
          <w:marRight w:val="0"/>
          <w:marTop w:val="0"/>
          <w:marBottom w:val="0"/>
          <w:divBdr>
            <w:top w:val="none" w:sz="0" w:space="0" w:color="auto"/>
            <w:left w:val="none" w:sz="0" w:space="0" w:color="auto"/>
            <w:bottom w:val="none" w:sz="0" w:space="0" w:color="auto"/>
            <w:right w:val="none" w:sz="0" w:space="0" w:color="auto"/>
          </w:divBdr>
          <w:divsChild>
            <w:div w:id="1712995323">
              <w:marLeft w:val="0"/>
              <w:marRight w:val="45"/>
              <w:marTop w:val="0"/>
              <w:marBottom w:val="0"/>
              <w:divBdr>
                <w:top w:val="none" w:sz="0" w:space="0" w:color="auto"/>
                <w:left w:val="none" w:sz="0" w:space="0" w:color="auto"/>
                <w:bottom w:val="none" w:sz="0" w:space="0" w:color="auto"/>
                <w:right w:val="none" w:sz="0" w:space="0" w:color="auto"/>
              </w:divBdr>
            </w:div>
            <w:div w:id="547492360">
              <w:marLeft w:val="0"/>
              <w:marRight w:val="45"/>
              <w:marTop w:val="0"/>
              <w:marBottom w:val="0"/>
              <w:divBdr>
                <w:top w:val="none" w:sz="0" w:space="0" w:color="auto"/>
                <w:left w:val="none" w:sz="0" w:space="0" w:color="auto"/>
                <w:bottom w:val="none" w:sz="0" w:space="0" w:color="auto"/>
                <w:right w:val="none" w:sz="0" w:space="0" w:color="auto"/>
              </w:divBdr>
            </w:div>
            <w:div w:id="1118061310">
              <w:marLeft w:val="0"/>
              <w:marRight w:val="45"/>
              <w:marTop w:val="0"/>
              <w:marBottom w:val="0"/>
              <w:divBdr>
                <w:top w:val="none" w:sz="0" w:space="0" w:color="auto"/>
                <w:left w:val="none" w:sz="0" w:space="0" w:color="auto"/>
                <w:bottom w:val="none" w:sz="0" w:space="0" w:color="auto"/>
                <w:right w:val="none" w:sz="0" w:space="0" w:color="auto"/>
              </w:divBdr>
            </w:div>
          </w:divsChild>
        </w:div>
        <w:div w:id="88356298">
          <w:marLeft w:val="225"/>
          <w:marRight w:val="0"/>
          <w:marTop w:val="0"/>
          <w:marBottom w:val="105"/>
          <w:divBdr>
            <w:top w:val="none" w:sz="0" w:space="0" w:color="auto"/>
            <w:left w:val="none" w:sz="0" w:space="0" w:color="auto"/>
            <w:bottom w:val="none" w:sz="0" w:space="0" w:color="auto"/>
            <w:right w:val="none" w:sz="0" w:space="0" w:color="auto"/>
          </w:divBdr>
        </w:div>
        <w:div w:id="671488269">
          <w:marLeft w:val="225"/>
          <w:marRight w:val="0"/>
          <w:marTop w:val="0"/>
          <w:marBottom w:val="105"/>
          <w:divBdr>
            <w:top w:val="none" w:sz="0" w:space="0" w:color="auto"/>
            <w:left w:val="none" w:sz="0" w:space="0" w:color="auto"/>
            <w:bottom w:val="none" w:sz="0" w:space="0" w:color="auto"/>
            <w:right w:val="none" w:sz="0" w:space="0" w:color="auto"/>
          </w:divBdr>
        </w:div>
        <w:div w:id="436677588">
          <w:marLeft w:val="225"/>
          <w:marRight w:val="0"/>
          <w:marTop w:val="0"/>
          <w:marBottom w:val="105"/>
          <w:divBdr>
            <w:top w:val="none" w:sz="0" w:space="0" w:color="auto"/>
            <w:left w:val="none" w:sz="0" w:space="0" w:color="auto"/>
            <w:bottom w:val="none" w:sz="0" w:space="0" w:color="auto"/>
            <w:right w:val="none" w:sz="0" w:space="0" w:color="auto"/>
          </w:divBdr>
        </w:div>
        <w:div w:id="1920022180">
          <w:marLeft w:val="225"/>
          <w:marRight w:val="0"/>
          <w:marTop w:val="0"/>
          <w:marBottom w:val="105"/>
          <w:divBdr>
            <w:top w:val="none" w:sz="0" w:space="0" w:color="auto"/>
            <w:left w:val="none" w:sz="0" w:space="0" w:color="auto"/>
            <w:bottom w:val="none" w:sz="0" w:space="0" w:color="auto"/>
            <w:right w:val="none" w:sz="0" w:space="0" w:color="auto"/>
          </w:divBdr>
        </w:div>
        <w:div w:id="1389259141">
          <w:marLeft w:val="0"/>
          <w:marRight w:val="0"/>
          <w:marTop w:val="0"/>
          <w:marBottom w:val="105"/>
          <w:divBdr>
            <w:top w:val="none" w:sz="0" w:space="0" w:color="auto"/>
            <w:left w:val="none" w:sz="0" w:space="0" w:color="auto"/>
            <w:bottom w:val="none" w:sz="0" w:space="0" w:color="auto"/>
            <w:right w:val="none" w:sz="0" w:space="0" w:color="auto"/>
          </w:divBdr>
        </w:div>
        <w:div w:id="694965388">
          <w:marLeft w:val="0"/>
          <w:marRight w:val="0"/>
          <w:marTop w:val="0"/>
          <w:marBottom w:val="105"/>
          <w:divBdr>
            <w:top w:val="none" w:sz="0" w:space="0" w:color="auto"/>
            <w:left w:val="none" w:sz="0" w:space="0" w:color="auto"/>
            <w:bottom w:val="none" w:sz="0" w:space="0" w:color="auto"/>
            <w:right w:val="none" w:sz="0" w:space="0" w:color="auto"/>
          </w:divBdr>
        </w:div>
        <w:div w:id="786387000">
          <w:marLeft w:val="225"/>
          <w:marRight w:val="0"/>
          <w:marTop w:val="0"/>
          <w:marBottom w:val="105"/>
          <w:divBdr>
            <w:top w:val="none" w:sz="0" w:space="0" w:color="auto"/>
            <w:left w:val="none" w:sz="0" w:space="0" w:color="auto"/>
            <w:bottom w:val="none" w:sz="0" w:space="0" w:color="auto"/>
            <w:right w:val="none" w:sz="0" w:space="0" w:color="auto"/>
          </w:divBdr>
        </w:div>
        <w:div w:id="428893869">
          <w:marLeft w:val="225"/>
          <w:marRight w:val="0"/>
          <w:marTop w:val="0"/>
          <w:marBottom w:val="105"/>
          <w:divBdr>
            <w:top w:val="none" w:sz="0" w:space="0" w:color="auto"/>
            <w:left w:val="none" w:sz="0" w:space="0" w:color="auto"/>
            <w:bottom w:val="none" w:sz="0" w:space="0" w:color="auto"/>
            <w:right w:val="none" w:sz="0" w:space="0" w:color="auto"/>
          </w:divBdr>
        </w:div>
        <w:div w:id="562564963">
          <w:marLeft w:val="225"/>
          <w:marRight w:val="0"/>
          <w:marTop w:val="0"/>
          <w:marBottom w:val="105"/>
          <w:divBdr>
            <w:top w:val="none" w:sz="0" w:space="0" w:color="auto"/>
            <w:left w:val="none" w:sz="0" w:space="0" w:color="auto"/>
            <w:bottom w:val="none" w:sz="0" w:space="0" w:color="auto"/>
            <w:right w:val="none" w:sz="0" w:space="0" w:color="auto"/>
          </w:divBdr>
        </w:div>
        <w:div w:id="1267468476">
          <w:marLeft w:val="225"/>
          <w:marRight w:val="0"/>
          <w:marTop w:val="0"/>
          <w:marBottom w:val="105"/>
          <w:divBdr>
            <w:top w:val="none" w:sz="0" w:space="0" w:color="auto"/>
            <w:left w:val="none" w:sz="0" w:space="0" w:color="auto"/>
            <w:bottom w:val="none" w:sz="0" w:space="0" w:color="auto"/>
            <w:right w:val="none" w:sz="0" w:space="0" w:color="auto"/>
          </w:divBdr>
        </w:div>
        <w:div w:id="418452905">
          <w:marLeft w:val="225"/>
          <w:marRight w:val="0"/>
          <w:marTop w:val="0"/>
          <w:marBottom w:val="105"/>
          <w:divBdr>
            <w:top w:val="none" w:sz="0" w:space="0" w:color="auto"/>
            <w:left w:val="none" w:sz="0" w:space="0" w:color="auto"/>
            <w:bottom w:val="none" w:sz="0" w:space="0" w:color="auto"/>
            <w:right w:val="none" w:sz="0" w:space="0" w:color="auto"/>
          </w:divBdr>
        </w:div>
        <w:div w:id="2087803933">
          <w:marLeft w:val="225"/>
          <w:marRight w:val="0"/>
          <w:marTop w:val="0"/>
          <w:marBottom w:val="105"/>
          <w:divBdr>
            <w:top w:val="none" w:sz="0" w:space="0" w:color="auto"/>
            <w:left w:val="none" w:sz="0" w:space="0" w:color="auto"/>
            <w:bottom w:val="none" w:sz="0" w:space="0" w:color="auto"/>
            <w:right w:val="none" w:sz="0" w:space="0" w:color="auto"/>
          </w:divBdr>
        </w:div>
        <w:div w:id="1880435081">
          <w:marLeft w:val="225"/>
          <w:marRight w:val="0"/>
          <w:marTop w:val="0"/>
          <w:marBottom w:val="105"/>
          <w:divBdr>
            <w:top w:val="none" w:sz="0" w:space="0" w:color="auto"/>
            <w:left w:val="none" w:sz="0" w:space="0" w:color="auto"/>
            <w:bottom w:val="none" w:sz="0" w:space="0" w:color="auto"/>
            <w:right w:val="none" w:sz="0" w:space="0" w:color="auto"/>
          </w:divBdr>
        </w:div>
        <w:div w:id="2070569880">
          <w:marLeft w:val="225"/>
          <w:marRight w:val="0"/>
          <w:marTop w:val="0"/>
          <w:marBottom w:val="105"/>
          <w:divBdr>
            <w:top w:val="none" w:sz="0" w:space="0" w:color="auto"/>
            <w:left w:val="none" w:sz="0" w:space="0" w:color="auto"/>
            <w:bottom w:val="none" w:sz="0" w:space="0" w:color="auto"/>
            <w:right w:val="none" w:sz="0" w:space="0" w:color="auto"/>
          </w:divBdr>
        </w:div>
        <w:div w:id="1431968254">
          <w:marLeft w:val="225"/>
          <w:marRight w:val="0"/>
          <w:marTop w:val="0"/>
          <w:marBottom w:val="105"/>
          <w:divBdr>
            <w:top w:val="none" w:sz="0" w:space="0" w:color="auto"/>
            <w:left w:val="none" w:sz="0" w:space="0" w:color="auto"/>
            <w:bottom w:val="none" w:sz="0" w:space="0" w:color="auto"/>
            <w:right w:val="none" w:sz="0" w:space="0" w:color="auto"/>
          </w:divBdr>
        </w:div>
        <w:div w:id="944269684">
          <w:marLeft w:val="225"/>
          <w:marRight w:val="0"/>
          <w:marTop w:val="0"/>
          <w:marBottom w:val="105"/>
          <w:divBdr>
            <w:top w:val="none" w:sz="0" w:space="0" w:color="auto"/>
            <w:left w:val="none" w:sz="0" w:space="0" w:color="auto"/>
            <w:bottom w:val="none" w:sz="0" w:space="0" w:color="auto"/>
            <w:right w:val="none" w:sz="0" w:space="0" w:color="auto"/>
          </w:divBdr>
        </w:div>
        <w:div w:id="1021857606">
          <w:marLeft w:val="225"/>
          <w:marRight w:val="0"/>
          <w:marTop w:val="0"/>
          <w:marBottom w:val="105"/>
          <w:divBdr>
            <w:top w:val="none" w:sz="0" w:space="0" w:color="auto"/>
            <w:left w:val="none" w:sz="0" w:space="0" w:color="auto"/>
            <w:bottom w:val="none" w:sz="0" w:space="0" w:color="auto"/>
            <w:right w:val="none" w:sz="0" w:space="0" w:color="auto"/>
          </w:divBdr>
        </w:div>
        <w:div w:id="1210848440">
          <w:marLeft w:val="225"/>
          <w:marRight w:val="0"/>
          <w:marTop w:val="0"/>
          <w:marBottom w:val="105"/>
          <w:divBdr>
            <w:top w:val="none" w:sz="0" w:space="0" w:color="auto"/>
            <w:left w:val="none" w:sz="0" w:space="0" w:color="auto"/>
            <w:bottom w:val="none" w:sz="0" w:space="0" w:color="auto"/>
            <w:right w:val="none" w:sz="0" w:space="0" w:color="auto"/>
          </w:divBdr>
        </w:div>
        <w:div w:id="1708489433">
          <w:marLeft w:val="225"/>
          <w:marRight w:val="0"/>
          <w:marTop w:val="0"/>
          <w:marBottom w:val="105"/>
          <w:divBdr>
            <w:top w:val="none" w:sz="0" w:space="0" w:color="auto"/>
            <w:left w:val="none" w:sz="0" w:space="0" w:color="auto"/>
            <w:bottom w:val="none" w:sz="0" w:space="0" w:color="auto"/>
            <w:right w:val="none" w:sz="0" w:space="0" w:color="auto"/>
          </w:divBdr>
        </w:div>
        <w:div w:id="376517587">
          <w:marLeft w:val="225"/>
          <w:marRight w:val="0"/>
          <w:marTop w:val="0"/>
          <w:marBottom w:val="105"/>
          <w:divBdr>
            <w:top w:val="none" w:sz="0" w:space="0" w:color="auto"/>
            <w:left w:val="none" w:sz="0" w:space="0" w:color="auto"/>
            <w:bottom w:val="none" w:sz="0" w:space="0" w:color="auto"/>
            <w:right w:val="none" w:sz="0" w:space="0" w:color="auto"/>
          </w:divBdr>
        </w:div>
        <w:div w:id="1282373348">
          <w:marLeft w:val="225"/>
          <w:marRight w:val="0"/>
          <w:marTop w:val="0"/>
          <w:marBottom w:val="105"/>
          <w:divBdr>
            <w:top w:val="none" w:sz="0" w:space="0" w:color="auto"/>
            <w:left w:val="none" w:sz="0" w:space="0" w:color="auto"/>
            <w:bottom w:val="none" w:sz="0" w:space="0" w:color="auto"/>
            <w:right w:val="none" w:sz="0" w:space="0" w:color="auto"/>
          </w:divBdr>
        </w:div>
        <w:div w:id="921136993">
          <w:marLeft w:val="225"/>
          <w:marRight w:val="0"/>
          <w:marTop w:val="0"/>
          <w:marBottom w:val="105"/>
          <w:divBdr>
            <w:top w:val="none" w:sz="0" w:space="0" w:color="auto"/>
            <w:left w:val="none" w:sz="0" w:space="0" w:color="auto"/>
            <w:bottom w:val="none" w:sz="0" w:space="0" w:color="auto"/>
            <w:right w:val="none" w:sz="0" w:space="0" w:color="auto"/>
          </w:divBdr>
        </w:div>
        <w:div w:id="2028947633">
          <w:marLeft w:val="225"/>
          <w:marRight w:val="0"/>
          <w:marTop w:val="0"/>
          <w:marBottom w:val="105"/>
          <w:divBdr>
            <w:top w:val="none" w:sz="0" w:space="0" w:color="auto"/>
            <w:left w:val="none" w:sz="0" w:space="0" w:color="auto"/>
            <w:bottom w:val="none" w:sz="0" w:space="0" w:color="auto"/>
            <w:right w:val="none" w:sz="0" w:space="0" w:color="auto"/>
          </w:divBdr>
        </w:div>
        <w:div w:id="1551264610">
          <w:marLeft w:val="225"/>
          <w:marRight w:val="0"/>
          <w:marTop w:val="0"/>
          <w:marBottom w:val="105"/>
          <w:divBdr>
            <w:top w:val="none" w:sz="0" w:space="0" w:color="auto"/>
            <w:left w:val="none" w:sz="0" w:space="0" w:color="auto"/>
            <w:bottom w:val="none" w:sz="0" w:space="0" w:color="auto"/>
            <w:right w:val="none" w:sz="0" w:space="0" w:color="auto"/>
          </w:divBdr>
        </w:div>
        <w:div w:id="1109550229">
          <w:marLeft w:val="225"/>
          <w:marRight w:val="0"/>
          <w:marTop w:val="0"/>
          <w:marBottom w:val="105"/>
          <w:divBdr>
            <w:top w:val="none" w:sz="0" w:space="0" w:color="auto"/>
            <w:left w:val="none" w:sz="0" w:space="0" w:color="auto"/>
            <w:bottom w:val="none" w:sz="0" w:space="0" w:color="auto"/>
            <w:right w:val="none" w:sz="0" w:space="0" w:color="auto"/>
          </w:divBdr>
        </w:div>
        <w:div w:id="1170757619">
          <w:marLeft w:val="225"/>
          <w:marRight w:val="0"/>
          <w:marTop w:val="0"/>
          <w:marBottom w:val="105"/>
          <w:divBdr>
            <w:top w:val="none" w:sz="0" w:space="0" w:color="auto"/>
            <w:left w:val="none" w:sz="0" w:space="0" w:color="auto"/>
            <w:bottom w:val="none" w:sz="0" w:space="0" w:color="auto"/>
            <w:right w:val="none" w:sz="0" w:space="0" w:color="auto"/>
          </w:divBdr>
        </w:div>
        <w:div w:id="973216363">
          <w:marLeft w:val="225"/>
          <w:marRight w:val="0"/>
          <w:marTop w:val="0"/>
          <w:marBottom w:val="105"/>
          <w:divBdr>
            <w:top w:val="none" w:sz="0" w:space="0" w:color="auto"/>
            <w:left w:val="none" w:sz="0" w:space="0" w:color="auto"/>
            <w:bottom w:val="none" w:sz="0" w:space="0" w:color="auto"/>
            <w:right w:val="none" w:sz="0" w:space="0" w:color="auto"/>
          </w:divBdr>
        </w:div>
        <w:div w:id="416754280">
          <w:marLeft w:val="225"/>
          <w:marRight w:val="0"/>
          <w:marTop w:val="0"/>
          <w:marBottom w:val="105"/>
          <w:divBdr>
            <w:top w:val="none" w:sz="0" w:space="0" w:color="auto"/>
            <w:left w:val="none" w:sz="0" w:space="0" w:color="auto"/>
            <w:bottom w:val="none" w:sz="0" w:space="0" w:color="auto"/>
            <w:right w:val="none" w:sz="0" w:space="0" w:color="auto"/>
          </w:divBdr>
        </w:div>
        <w:div w:id="2095977105">
          <w:marLeft w:val="225"/>
          <w:marRight w:val="0"/>
          <w:marTop w:val="0"/>
          <w:marBottom w:val="105"/>
          <w:divBdr>
            <w:top w:val="none" w:sz="0" w:space="0" w:color="auto"/>
            <w:left w:val="none" w:sz="0" w:space="0" w:color="auto"/>
            <w:bottom w:val="none" w:sz="0" w:space="0" w:color="auto"/>
            <w:right w:val="none" w:sz="0" w:space="0" w:color="auto"/>
          </w:divBdr>
        </w:div>
        <w:div w:id="1678801151">
          <w:marLeft w:val="225"/>
          <w:marRight w:val="0"/>
          <w:marTop w:val="0"/>
          <w:marBottom w:val="105"/>
          <w:divBdr>
            <w:top w:val="none" w:sz="0" w:space="0" w:color="auto"/>
            <w:left w:val="none" w:sz="0" w:space="0" w:color="auto"/>
            <w:bottom w:val="none" w:sz="0" w:space="0" w:color="auto"/>
            <w:right w:val="none" w:sz="0" w:space="0" w:color="auto"/>
          </w:divBdr>
        </w:div>
        <w:div w:id="193471013">
          <w:marLeft w:val="225"/>
          <w:marRight w:val="0"/>
          <w:marTop w:val="0"/>
          <w:marBottom w:val="105"/>
          <w:divBdr>
            <w:top w:val="none" w:sz="0" w:space="0" w:color="auto"/>
            <w:left w:val="none" w:sz="0" w:space="0" w:color="auto"/>
            <w:bottom w:val="none" w:sz="0" w:space="0" w:color="auto"/>
            <w:right w:val="none" w:sz="0" w:space="0" w:color="auto"/>
          </w:divBdr>
        </w:div>
        <w:div w:id="1736856434">
          <w:marLeft w:val="225"/>
          <w:marRight w:val="0"/>
          <w:marTop w:val="0"/>
          <w:marBottom w:val="105"/>
          <w:divBdr>
            <w:top w:val="none" w:sz="0" w:space="0" w:color="auto"/>
            <w:left w:val="none" w:sz="0" w:space="0" w:color="auto"/>
            <w:bottom w:val="none" w:sz="0" w:space="0" w:color="auto"/>
            <w:right w:val="none" w:sz="0" w:space="0" w:color="auto"/>
          </w:divBdr>
        </w:div>
        <w:div w:id="1627155700">
          <w:marLeft w:val="225"/>
          <w:marRight w:val="0"/>
          <w:marTop w:val="0"/>
          <w:marBottom w:val="105"/>
          <w:divBdr>
            <w:top w:val="none" w:sz="0" w:space="0" w:color="auto"/>
            <w:left w:val="none" w:sz="0" w:space="0" w:color="auto"/>
            <w:bottom w:val="none" w:sz="0" w:space="0" w:color="auto"/>
            <w:right w:val="none" w:sz="0" w:space="0" w:color="auto"/>
          </w:divBdr>
        </w:div>
        <w:div w:id="11538963">
          <w:marLeft w:val="225"/>
          <w:marRight w:val="0"/>
          <w:marTop w:val="0"/>
          <w:marBottom w:val="105"/>
          <w:divBdr>
            <w:top w:val="none" w:sz="0" w:space="0" w:color="auto"/>
            <w:left w:val="none" w:sz="0" w:space="0" w:color="auto"/>
            <w:bottom w:val="none" w:sz="0" w:space="0" w:color="auto"/>
            <w:right w:val="none" w:sz="0" w:space="0" w:color="auto"/>
          </w:divBdr>
        </w:div>
        <w:div w:id="1519445">
          <w:marLeft w:val="225"/>
          <w:marRight w:val="0"/>
          <w:marTop w:val="0"/>
          <w:marBottom w:val="105"/>
          <w:divBdr>
            <w:top w:val="none" w:sz="0" w:space="0" w:color="auto"/>
            <w:left w:val="none" w:sz="0" w:space="0" w:color="auto"/>
            <w:bottom w:val="none" w:sz="0" w:space="0" w:color="auto"/>
            <w:right w:val="none" w:sz="0" w:space="0" w:color="auto"/>
          </w:divBdr>
        </w:div>
        <w:div w:id="1560359430">
          <w:marLeft w:val="225"/>
          <w:marRight w:val="0"/>
          <w:marTop w:val="0"/>
          <w:marBottom w:val="105"/>
          <w:divBdr>
            <w:top w:val="none" w:sz="0" w:space="0" w:color="auto"/>
            <w:left w:val="none" w:sz="0" w:space="0" w:color="auto"/>
            <w:bottom w:val="none" w:sz="0" w:space="0" w:color="auto"/>
            <w:right w:val="none" w:sz="0" w:space="0" w:color="auto"/>
          </w:divBdr>
        </w:div>
        <w:div w:id="400251149">
          <w:marLeft w:val="225"/>
          <w:marRight w:val="0"/>
          <w:marTop w:val="0"/>
          <w:marBottom w:val="105"/>
          <w:divBdr>
            <w:top w:val="none" w:sz="0" w:space="0" w:color="auto"/>
            <w:left w:val="none" w:sz="0" w:space="0" w:color="auto"/>
            <w:bottom w:val="none" w:sz="0" w:space="0" w:color="auto"/>
            <w:right w:val="none" w:sz="0" w:space="0" w:color="auto"/>
          </w:divBdr>
        </w:div>
        <w:div w:id="1747145658">
          <w:marLeft w:val="225"/>
          <w:marRight w:val="0"/>
          <w:marTop w:val="0"/>
          <w:marBottom w:val="105"/>
          <w:divBdr>
            <w:top w:val="none" w:sz="0" w:space="0" w:color="auto"/>
            <w:left w:val="none" w:sz="0" w:space="0" w:color="auto"/>
            <w:bottom w:val="none" w:sz="0" w:space="0" w:color="auto"/>
            <w:right w:val="none" w:sz="0" w:space="0" w:color="auto"/>
          </w:divBdr>
        </w:div>
        <w:div w:id="370037959">
          <w:marLeft w:val="225"/>
          <w:marRight w:val="0"/>
          <w:marTop w:val="0"/>
          <w:marBottom w:val="105"/>
          <w:divBdr>
            <w:top w:val="none" w:sz="0" w:space="0" w:color="auto"/>
            <w:left w:val="none" w:sz="0" w:space="0" w:color="auto"/>
            <w:bottom w:val="none" w:sz="0" w:space="0" w:color="auto"/>
            <w:right w:val="none" w:sz="0" w:space="0" w:color="auto"/>
          </w:divBdr>
        </w:div>
        <w:div w:id="141194946">
          <w:marLeft w:val="225"/>
          <w:marRight w:val="0"/>
          <w:marTop w:val="0"/>
          <w:marBottom w:val="105"/>
          <w:divBdr>
            <w:top w:val="none" w:sz="0" w:space="0" w:color="auto"/>
            <w:left w:val="none" w:sz="0" w:space="0" w:color="auto"/>
            <w:bottom w:val="none" w:sz="0" w:space="0" w:color="auto"/>
            <w:right w:val="none" w:sz="0" w:space="0" w:color="auto"/>
          </w:divBdr>
        </w:div>
        <w:div w:id="666860030">
          <w:marLeft w:val="225"/>
          <w:marRight w:val="0"/>
          <w:marTop w:val="0"/>
          <w:marBottom w:val="105"/>
          <w:divBdr>
            <w:top w:val="none" w:sz="0" w:space="0" w:color="auto"/>
            <w:left w:val="none" w:sz="0" w:space="0" w:color="auto"/>
            <w:bottom w:val="none" w:sz="0" w:space="0" w:color="auto"/>
            <w:right w:val="none" w:sz="0" w:space="0" w:color="auto"/>
          </w:divBdr>
        </w:div>
        <w:div w:id="846601850">
          <w:marLeft w:val="225"/>
          <w:marRight w:val="0"/>
          <w:marTop w:val="0"/>
          <w:marBottom w:val="105"/>
          <w:divBdr>
            <w:top w:val="none" w:sz="0" w:space="0" w:color="auto"/>
            <w:left w:val="none" w:sz="0" w:space="0" w:color="auto"/>
            <w:bottom w:val="none" w:sz="0" w:space="0" w:color="auto"/>
            <w:right w:val="none" w:sz="0" w:space="0" w:color="auto"/>
          </w:divBdr>
        </w:div>
        <w:div w:id="1248611522">
          <w:marLeft w:val="225"/>
          <w:marRight w:val="0"/>
          <w:marTop w:val="0"/>
          <w:marBottom w:val="105"/>
          <w:divBdr>
            <w:top w:val="none" w:sz="0" w:space="0" w:color="auto"/>
            <w:left w:val="none" w:sz="0" w:space="0" w:color="auto"/>
            <w:bottom w:val="none" w:sz="0" w:space="0" w:color="auto"/>
            <w:right w:val="none" w:sz="0" w:space="0" w:color="auto"/>
          </w:divBdr>
        </w:div>
        <w:div w:id="1545097914">
          <w:marLeft w:val="225"/>
          <w:marRight w:val="0"/>
          <w:marTop w:val="0"/>
          <w:marBottom w:val="105"/>
          <w:divBdr>
            <w:top w:val="none" w:sz="0" w:space="0" w:color="auto"/>
            <w:left w:val="none" w:sz="0" w:space="0" w:color="auto"/>
            <w:bottom w:val="none" w:sz="0" w:space="0" w:color="auto"/>
            <w:right w:val="none" w:sz="0" w:space="0" w:color="auto"/>
          </w:divBdr>
        </w:div>
        <w:div w:id="1176655995">
          <w:marLeft w:val="225"/>
          <w:marRight w:val="0"/>
          <w:marTop w:val="0"/>
          <w:marBottom w:val="105"/>
          <w:divBdr>
            <w:top w:val="none" w:sz="0" w:space="0" w:color="auto"/>
            <w:left w:val="none" w:sz="0" w:space="0" w:color="auto"/>
            <w:bottom w:val="none" w:sz="0" w:space="0" w:color="auto"/>
            <w:right w:val="none" w:sz="0" w:space="0" w:color="auto"/>
          </w:divBdr>
        </w:div>
        <w:div w:id="221914179">
          <w:marLeft w:val="225"/>
          <w:marRight w:val="0"/>
          <w:marTop w:val="0"/>
          <w:marBottom w:val="105"/>
          <w:divBdr>
            <w:top w:val="none" w:sz="0" w:space="0" w:color="auto"/>
            <w:left w:val="none" w:sz="0" w:space="0" w:color="auto"/>
            <w:bottom w:val="none" w:sz="0" w:space="0" w:color="auto"/>
            <w:right w:val="none" w:sz="0" w:space="0" w:color="auto"/>
          </w:divBdr>
        </w:div>
        <w:div w:id="1097092120">
          <w:marLeft w:val="225"/>
          <w:marRight w:val="0"/>
          <w:marTop w:val="0"/>
          <w:marBottom w:val="105"/>
          <w:divBdr>
            <w:top w:val="none" w:sz="0" w:space="0" w:color="auto"/>
            <w:left w:val="none" w:sz="0" w:space="0" w:color="auto"/>
            <w:bottom w:val="none" w:sz="0" w:space="0" w:color="auto"/>
            <w:right w:val="none" w:sz="0" w:space="0" w:color="auto"/>
          </w:divBdr>
        </w:div>
        <w:div w:id="1552229925">
          <w:marLeft w:val="225"/>
          <w:marRight w:val="0"/>
          <w:marTop w:val="0"/>
          <w:marBottom w:val="105"/>
          <w:divBdr>
            <w:top w:val="none" w:sz="0" w:space="0" w:color="auto"/>
            <w:left w:val="none" w:sz="0" w:space="0" w:color="auto"/>
            <w:bottom w:val="none" w:sz="0" w:space="0" w:color="auto"/>
            <w:right w:val="none" w:sz="0" w:space="0" w:color="auto"/>
          </w:divBdr>
        </w:div>
        <w:div w:id="2047441532">
          <w:marLeft w:val="225"/>
          <w:marRight w:val="0"/>
          <w:marTop w:val="0"/>
          <w:marBottom w:val="105"/>
          <w:divBdr>
            <w:top w:val="none" w:sz="0" w:space="0" w:color="auto"/>
            <w:left w:val="none" w:sz="0" w:space="0" w:color="auto"/>
            <w:bottom w:val="none" w:sz="0" w:space="0" w:color="auto"/>
            <w:right w:val="none" w:sz="0" w:space="0" w:color="auto"/>
          </w:divBdr>
        </w:div>
        <w:div w:id="166214198">
          <w:marLeft w:val="225"/>
          <w:marRight w:val="0"/>
          <w:marTop w:val="0"/>
          <w:marBottom w:val="105"/>
          <w:divBdr>
            <w:top w:val="none" w:sz="0" w:space="0" w:color="auto"/>
            <w:left w:val="none" w:sz="0" w:space="0" w:color="auto"/>
            <w:bottom w:val="none" w:sz="0" w:space="0" w:color="auto"/>
            <w:right w:val="none" w:sz="0" w:space="0" w:color="auto"/>
          </w:divBdr>
        </w:div>
        <w:div w:id="1225489012">
          <w:marLeft w:val="225"/>
          <w:marRight w:val="0"/>
          <w:marTop w:val="0"/>
          <w:marBottom w:val="105"/>
          <w:divBdr>
            <w:top w:val="none" w:sz="0" w:space="0" w:color="auto"/>
            <w:left w:val="none" w:sz="0" w:space="0" w:color="auto"/>
            <w:bottom w:val="none" w:sz="0" w:space="0" w:color="auto"/>
            <w:right w:val="none" w:sz="0" w:space="0" w:color="auto"/>
          </w:divBdr>
        </w:div>
        <w:div w:id="1338456227">
          <w:marLeft w:val="225"/>
          <w:marRight w:val="0"/>
          <w:marTop w:val="0"/>
          <w:marBottom w:val="105"/>
          <w:divBdr>
            <w:top w:val="none" w:sz="0" w:space="0" w:color="auto"/>
            <w:left w:val="none" w:sz="0" w:space="0" w:color="auto"/>
            <w:bottom w:val="none" w:sz="0" w:space="0" w:color="auto"/>
            <w:right w:val="none" w:sz="0" w:space="0" w:color="auto"/>
          </w:divBdr>
        </w:div>
        <w:div w:id="1773435787">
          <w:marLeft w:val="225"/>
          <w:marRight w:val="0"/>
          <w:marTop w:val="0"/>
          <w:marBottom w:val="105"/>
          <w:divBdr>
            <w:top w:val="none" w:sz="0" w:space="0" w:color="auto"/>
            <w:left w:val="none" w:sz="0" w:space="0" w:color="auto"/>
            <w:bottom w:val="none" w:sz="0" w:space="0" w:color="auto"/>
            <w:right w:val="none" w:sz="0" w:space="0" w:color="auto"/>
          </w:divBdr>
        </w:div>
        <w:div w:id="1001010213">
          <w:marLeft w:val="225"/>
          <w:marRight w:val="0"/>
          <w:marTop w:val="0"/>
          <w:marBottom w:val="105"/>
          <w:divBdr>
            <w:top w:val="none" w:sz="0" w:space="0" w:color="auto"/>
            <w:left w:val="none" w:sz="0" w:space="0" w:color="auto"/>
            <w:bottom w:val="none" w:sz="0" w:space="0" w:color="auto"/>
            <w:right w:val="none" w:sz="0" w:space="0" w:color="auto"/>
          </w:divBdr>
        </w:div>
        <w:div w:id="11345529">
          <w:marLeft w:val="225"/>
          <w:marRight w:val="0"/>
          <w:marTop w:val="0"/>
          <w:marBottom w:val="105"/>
          <w:divBdr>
            <w:top w:val="none" w:sz="0" w:space="0" w:color="auto"/>
            <w:left w:val="none" w:sz="0" w:space="0" w:color="auto"/>
            <w:bottom w:val="none" w:sz="0" w:space="0" w:color="auto"/>
            <w:right w:val="none" w:sz="0" w:space="0" w:color="auto"/>
          </w:divBdr>
        </w:div>
        <w:div w:id="361128373">
          <w:marLeft w:val="225"/>
          <w:marRight w:val="0"/>
          <w:marTop w:val="0"/>
          <w:marBottom w:val="105"/>
          <w:divBdr>
            <w:top w:val="none" w:sz="0" w:space="0" w:color="auto"/>
            <w:left w:val="none" w:sz="0" w:space="0" w:color="auto"/>
            <w:bottom w:val="none" w:sz="0" w:space="0" w:color="auto"/>
            <w:right w:val="none" w:sz="0" w:space="0" w:color="auto"/>
          </w:divBdr>
        </w:div>
        <w:div w:id="123041810">
          <w:marLeft w:val="225"/>
          <w:marRight w:val="0"/>
          <w:marTop w:val="0"/>
          <w:marBottom w:val="105"/>
          <w:divBdr>
            <w:top w:val="none" w:sz="0" w:space="0" w:color="auto"/>
            <w:left w:val="none" w:sz="0" w:space="0" w:color="auto"/>
            <w:bottom w:val="none" w:sz="0" w:space="0" w:color="auto"/>
            <w:right w:val="none" w:sz="0" w:space="0" w:color="auto"/>
          </w:divBdr>
        </w:div>
        <w:div w:id="1715733695">
          <w:marLeft w:val="225"/>
          <w:marRight w:val="0"/>
          <w:marTop w:val="0"/>
          <w:marBottom w:val="105"/>
          <w:divBdr>
            <w:top w:val="none" w:sz="0" w:space="0" w:color="auto"/>
            <w:left w:val="none" w:sz="0" w:space="0" w:color="auto"/>
            <w:bottom w:val="none" w:sz="0" w:space="0" w:color="auto"/>
            <w:right w:val="none" w:sz="0" w:space="0" w:color="auto"/>
          </w:divBdr>
        </w:div>
        <w:div w:id="670761933">
          <w:marLeft w:val="225"/>
          <w:marRight w:val="0"/>
          <w:marTop w:val="0"/>
          <w:marBottom w:val="105"/>
          <w:divBdr>
            <w:top w:val="none" w:sz="0" w:space="0" w:color="auto"/>
            <w:left w:val="none" w:sz="0" w:space="0" w:color="auto"/>
            <w:bottom w:val="none" w:sz="0" w:space="0" w:color="auto"/>
            <w:right w:val="none" w:sz="0" w:space="0" w:color="auto"/>
          </w:divBdr>
        </w:div>
        <w:div w:id="1203372361">
          <w:marLeft w:val="225"/>
          <w:marRight w:val="0"/>
          <w:marTop w:val="0"/>
          <w:marBottom w:val="105"/>
          <w:divBdr>
            <w:top w:val="none" w:sz="0" w:space="0" w:color="auto"/>
            <w:left w:val="none" w:sz="0" w:space="0" w:color="auto"/>
            <w:bottom w:val="none" w:sz="0" w:space="0" w:color="auto"/>
            <w:right w:val="none" w:sz="0" w:space="0" w:color="auto"/>
          </w:divBdr>
        </w:div>
        <w:div w:id="1574044281">
          <w:marLeft w:val="225"/>
          <w:marRight w:val="0"/>
          <w:marTop w:val="0"/>
          <w:marBottom w:val="105"/>
          <w:divBdr>
            <w:top w:val="none" w:sz="0" w:space="0" w:color="auto"/>
            <w:left w:val="none" w:sz="0" w:space="0" w:color="auto"/>
            <w:bottom w:val="none" w:sz="0" w:space="0" w:color="auto"/>
            <w:right w:val="none" w:sz="0" w:space="0" w:color="auto"/>
          </w:divBdr>
        </w:div>
        <w:div w:id="1489056523">
          <w:marLeft w:val="225"/>
          <w:marRight w:val="0"/>
          <w:marTop w:val="0"/>
          <w:marBottom w:val="105"/>
          <w:divBdr>
            <w:top w:val="none" w:sz="0" w:space="0" w:color="auto"/>
            <w:left w:val="none" w:sz="0" w:space="0" w:color="auto"/>
            <w:bottom w:val="none" w:sz="0" w:space="0" w:color="auto"/>
            <w:right w:val="none" w:sz="0" w:space="0" w:color="auto"/>
          </w:divBdr>
        </w:div>
        <w:div w:id="1281109534">
          <w:marLeft w:val="225"/>
          <w:marRight w:val="0"/>
          <w:marTop w:val="0"/>
          <w:marBottom w:val="105"/>
          <w:divBdr>
            <w:top w:val="none" w:sz="0" w:space="0" w:color="auto"/>
            <w:left w:val="none" w:sz="0" w:space="0" w:color="auto"/>
            <w:bottom w:val="none" w:sz="0" w:space="0" w:color="auto"/>
            <w:right w:val="none" w:sz="0" w:space="0" w:color="auto"/>
          </w:divBdr>
        </w:div>
        <w:div w:id="977996342">
          <w:marLeft w:val="225"/>
          <w:marRight w:val="0"/>
          <w:marTop w:val="0"/>
          <w:marBottom w:val="105"/>
          <w:divBdr>
            <w:top w:val="none" w:sz="0" w:space="0" w:color="auto"/>
            <w:left w:val="none" w:sz="0" w:space="0" w:color="auto"/>
            <w:bottom w:val="none" w:sz="0" w:space="0" w:color="auto"/>
            <w:right w:val="none" w:sz="0" w:space="0" w:color="auto"/>
          </w:divBdr>
        </w:div>
        <w:div w:id="918560392">
          <w:marLeft w:val="225"/>
          <w:marRight w:val="0"/>
          <w:marTop w:val="0"/>
          <w:marBottom w:val="105"/>
          <w:divBdr>
            <w:top w:val="none" w:sz="0" w:space="0" w:color="auto"/>
            <w:left w:val="none" w:sz="0" w:space="0" w:color="auto"/>
            <w:bottom w:val="none" w:sz="0" w:space="0" w:color="auto"/>
            <w:right w:val="none" w:sz="0" w:space="0" w:color="auto"/>
          </w:divBdr>
        </w:div>
        <w:div w:id="1303271591">
          <w:marLeft w:val="225"/>
          <w:marRight w:val="0"/>
          <w:marTop w:val="0"/>
          <w:marBottom w:val="105"/>
          <w:divBdr>
            <w:top w:val="none" w:sz="0" w:space="0" w:color="auto"/>
            <w:left w:val="none" w:sz="0" w:space="0" w:color="auto"/>
            <w:bottom w:val="none" w:sz="0" w:space="0" w:color="auto"/>
            <w:right w:val="none" w:sz="0" w:space="0" w:color="auto"/>
          </w:divBdr>
        </w:div>
        <w:div w:id="807820848">
          <w:marLeft w:val="225"/>
          <w:marRight w:val="0"/>
          <w:marTop w:val="0"/>
          <w:marBottom w:val="105"/>
          <w:divBdr>
            <w:top w:val="none" w:sz="0" w:space="0" w:color="auto"/>
            <w:left w:val="none" w:sz="0" w:space="0" w:color="auto"/>
            <w:bottom w:val="none" w:sz="0" w:space="0" w:color="auto"/>
            <w:right w:val="none" w:sz="0" w:space="0" w:color="auto"/>
          </w:divBdr>
        </w:div>
        <w:div w:id="1806894752">
          <w:marLeft w:val="225"/>
          <w:marRight w:val="0"/>
          <w:marTop w:val="0"/>
          <w:marBottom w:val="105"/>
          <w:divBdr>
            <w:top w:val="none" w:sz="0" w:space="0" w:color="auto"/>
            <w:left w:val="none" w:sz="0" w:space="0" w:color="auto"/>
            <w:bottom w:val="none" w:sz="0" w:space="0" w:color="auto"/>
            <w:right w:val="none" w:sz="0" w:space="0" w:color="auto"/>
          </w:divBdr>
        </w:div>
        <w:div w:id="1081097126">
          <w:marLeft w:val="225"/>
          <w:marRight w:val="0"/>
          <w:marTop w:val="0"/>
          <w:marBottom w:val="105"/>
          <w:divBdr>
            <w:top w:val="none" w:sz="0" w:space="0" w:color="auto"/>
            <w:left w:val="none" w:sz="0" w:space="0" w:color="auto"/>
            <w:bottom w:val="none" w:sz="0" w:space="0" w:color="auto"/>
            <w:right w:val="none" w:sz="0" w:space="0" w:color="auto"/>
          </w:divBdr>
        </w:div>
        <w:div w:id="1919292284">
          <w:marLeft w:val="225"/>
          <w:marRight w:val="0"/>
          <w:marTop w:val="0"/>
          <w:marBottom w:val="105"/>
          <w:divBdr>
            <w:top w:val="none" w:sz="0" w:space="0" w:color="auto"/>
            <w:left w:val="none" w:sz="0" w:space="0" w:color="auto"/>
            <w:bottom w:val="none" w:sz="0" w:space="0" w:color="auto"/>
            <w:right w:val="none" w:sz="0" w:space="0" w:color="auto"/>
          </w:divBdr>
        </w:div>
        <w:div w:id="1998923138">
          <w:marLeft w:val="225"/>
          <w:marRight w:val="0"/>
          <w:marTop w:val="0"/>
          <w:marBottom w:val="105"/>
          <w:divBdr>
            <w:top w:val="none" w:sz="0" w:space="0" w:color="auto"/>
            <w:left w:val="none" w:sz="0" w:space="0" w:color="auto"/>
            <w:bottom w:val="none" w:sz="0" w:space="0" w:color="auto"/>
            <w:right w:val="none" w:sz="0" w:space="0" w:color="auto"/>
          </w:divBdr>
        </w:div>
        <w:div w:id="247234256">
          <w:marLeft w:val="225"/>
          <w:marRight w:val="0"/>
          <w:marTop w:val="0"/>
          <w:marBottom w:val="105"/>
          <w:divBdr>
            <w:top w:val="none" w:sz="0" w:space="0" w:color="auto"/>
            <w:left w:val="none" w:sz="0" w:space="0" w:color="auto"/>
            <w:bottom w:val="none" w:sz="0" w:space="0" w:color="auto"/>
            <w:right w:val="none" w:sz="0" w:space="0" w:color="auto"/>
          </w:divBdr>
        </w:div>
        <w:div w:id="650600479">
          <w:marLeft w:val="225"/>
          <w:marRight w:val="0"/>
          <w:marTop w:val="0"/>
          <w:marBottom w:val="105"/>
          <w:divBdr>
            <w:top w:val="none" w:sz="0" w:space="0" w:color="auto"/>
            <w:left w:val="none" w:sz="0" w:space="0" w:color="auto"/>
            <w:bottom w:val="none" w:sz="0" w:space="0" w:color="auto"/>
            <w:right w:val="none" w:sz="0" w:space="0" w:color="auto"/>
          </w:divBdr>
        </w:div>
        <w:div w:id="858591500">
          <w:marLeft w:val="225"/>
          <w:marRight w:val="0"/>
          <w:marTop w:val="0"/>
          <w:marBottom w:val="105"/>
          <w:divBdr>
            <w:top w:val="none" w:sz="0" w:space="0" w:color="auto"/>
            <w:left w:val="none" w:sz="0" w:space="0" w:color="auto"/>
            <w:bottom w:val="none" w:sz="0" w:space="0" w:color="auto"/>
            <w:right w:val="none" w:sz="0" w:space="0" w:color="auto"/>
          </w:divBdr>
        </w:div>
        <w:div w:id="321663470">
          <w:marLeft w:val="225"/>
          <w:marRight w:val="0"/>
          <w:marTop w:val="0"/>
          <w:marBottom w:val="105"/>
          <w:divBdr>
            <w:top w:val="none" w:sz="0" w:space="0" w:color="auto"/>
            <w:left w:val="none" w:sz="0" w:space="0" w:color="auto"/>
            <w:bottom w:val="none" w:sz="0" w:space="0" w:color="auto"/>
            <w:right w:val="none" w:sz="0" w:space="0" w:color="auto"/>
          </w:divBdr>
        </w:div>
        <w:div w:id="184054329">
          <w:marLeft w:val="225"/>
          <w:marRight w:val="0"/>
          <w:marTop w:val="0"/>
          <w:marBottom w:val="105"/>
          <w:divBdr>
            <w:top w:val="none" w:sz="0" w:space="0" w:color="auto"/>
            <w:left w:val="none" w:sz="0" w:space="0" w:color="auto"/>
            <w:bottom w:val="none" w:sz="0" w:space="0" w:color="auto"/>
            <w:right w:val="none" w:sz="0" w:space="0" w:color="auto"/>
          </w:divBdr>
        </w:div>
        <w:div w:id="834732207">
          <w:marLeft w:val="225"/>
          <w:marRight w:val="0"/>
          <w:marTop w:val="0"/>
          <w:marBottom w:val="105"/>
          <w:divBdr>
            <w:top w:val="none" w:sz="0" w:space="0" w:color="auto"/>
            <w:left w:val="none" w:sz="0" w:space="0" w:color="auto"/>
            <w:bottom w:val="none" w:sz="0" w:space="0" w:color="auto"/>
            <w:right w:val="none" w:sz="0" w:space="0" w:color="auto"/>
          </w:divBdr>
        </w:div>
        <w:div w:id="1354262746">
          <w:marLeft w:val="225"/>
          <w:marRight w:val="0"/>
          <w:marTop w:val="0"/>
          <w:marBottom w:val="105"/>
          <w:divBdr>
            <w:top w:val="none" w:sz="0" w:space="0" w:color="auto"/>
            <w:left w:val="none" w:sz="0" w:space="0" w:color="auto"/>
            <w:bottom w:val="none" w:sz="0" w:space="0" w:color="auto"/>
            <w:right w:val="none" w:sz="0" w:space="0" w:color="auto"/>
          </w:divBdr>
        </w:div>
        <w:div w:id="754130514">
          <w:marLeft w:val="225"/>
          <w:marRight w:val="0"/>
          <w:marTop w:val="0"/>
          <w:marBottom w:val="105"/>
          <w:divBdr>
            <w:top w:val="none" w:sz="0" w:space="0" w:color="auto"/>
            <w:left w:val="none" w:sz="0" w:space="0" w:color="auto"/>
            <w:bottom w:val="none" w:sz="0" w:space="0" w:color="auto"/>
            <w:right w:val="none" w:sz="0" w:space="0" w:color="auto"/>
          </w:divBdr>
        </w:div>
        <w:div w:id="1085226780">
          <w:marLeft w:val="225"/>
          <w:marRight w:val="0"/>
          <w:marTop w:val="0"/>
          <w:marBottom w:val="105"/>
          <w:divBdr>
            <w:top w:val="none" w:sz="0" w:space="0" w:color="auto"/>
            <w:left w:val="none" w:sz="0" w:space="0" w:color="auto"/>
            <w:bottom w:val="none" w:sz="0" w:space="0" w:color="auto"/>
            <w:right w:val="none" w:sz="0" w:space="0" w:color="auto"/>
          </w:divBdr>
        </w:div>
        <w:div w:id="673386214">
          <w:marLeft w:val="225"/>
          <w:marRight w:val="0"/>
          <w:marTop w:val="0"/>
          <w:marBottom w:val="105"/>
          <w:divBdr>
            <w:top w:val="none" w:sz="0" w:space="0" w:color="auto"/>
            <w:left w:val="none" w:sz="0" w:space="0" w:color="auto"/>
            <w:bottom w:val="none" w:sz="0" w:space="0" w:color="auto"/>
            <w:right w:val="none" w:sz="0" w:space="0" w:color="auto"/>
          </w:divBdr>
        </w:div>
        <w:div w:id="451216095">
          <w:marLeft w:val="225"/>
          <w:marRight w:val="0"/>
          <w:marTop w:val="0"/>
          <w:marBottom w:val="105"/>
          <w:divBdr>
            <w:top w:val="none" w:sz="0" w:space="0" w:color="auto"/>
            <w:left w:val="none" w:sz="0" w:space="0" w:color="auto"/>
            <w:bottom w:val="none" w:sz="0" w:space="0" w:color="auto"/>
            <w:right w:val="none" w:sz="0" w:space="0" w:color="auto"/>
          </w:divBdr>
        </w:div>
        <w:div w:id="565383004">
          <w:marLeft w:val="225"/>
          <w:marRight w:val="0"/>
          <w:marTop w:val="0"/>
          <w:marBottom w:val="105"/>
          <w:divBdr>
            <w:top w:val="none" w:sz="0" w:space="0" w:color="auto"/>
            <w:left w:val="none" w:sz="0" w:space="0" w:color="auto"/>
            <w:bottom w:val="none" w:sz="0" w:space="0" w:color="auto"/>
            <w:right w:val="none" w:sz="0" w:space="0" w:color="auto"/>
          </w:divBdr>
        </w:div>
        <w:div w:id="1398091189">
          <w:marLeft w:val="225"/>
          <w:marRight w:val="0"/>
          <w:marTop w:val="0"/>
          <w:marBottom w:val="105"/>
          <w:divBdr>
            <w:top w:val="none" w:sz="0" w:space="0" w:color="auto"/>
            <w:left w:val="none" w:sz="0" w:space="0" w:color="auto"/>
            <w:bottom w:val="none" w:sz="0" w:space="0" w:color="auto"/>
            <w:right w:val="none" w:sz="0" w:space="0" w:color="auto"/>
          </w:divBdr>
        </w:div>
        <w:div w:id="453448482">
          <w:marLeft w:val="225"/>
          <w:marRight w:val="0"/>
          <w:marTop w:val="0"/>
          <w:marBottom w:val="105"/>
          <w:divBdr>
            <w:top w:val="none" w:sz="0" w:space="0" w:color="auto"/>
            <w:left w:val="none" w:sz="0" w:space="0" w:color="auto"/>
            <w:bottom w:val="none" w:sz="0" w:space="0" w:color="auto"/>
            <w:right w:val="none" w:sz="0" w:space="0" w:color="auto"/>
          </w:divBdr>
        </w:div>
        <w:div w:id="339045845">
          <w:marLeft w:val="225"/>
          <w:marRight w:val="0"/>
          <w:marTop w:val="0"/>
          <w:marBottom w:val="105"/>
          <w:divBdr>
            <w:top w:val="none" w:sz="0" w:space="0" w:color="auto"/>
            <w:left w:val="none" w:sz="0" w:space="0" w:color="auto"/>
            <w:bottom w:val="none" w:sz="0" w:space="0" w:color="auto"/>
            <w:right w:val="none" w:sz="0" w:space="0" w:color="auto"/>
          </w:divBdr>
        </w:div>
        <w:div w:id="744765699">
          <w:marLeft w:val="225"/>
          <w:marRight w:val="0"/>
          <w:marTop w:val="0"/>
          <w:marBottom w:val="105"/>
          <w:divBdr>
            <w:top w:val="none" w:sz="0" w:space="0" w:color="auto"/>
            <w:left w:val="none" w:sz="0" w:space="0" w:color="auto"/>
            <w:bottom w:val="none" w:sz="0" w:space="0" w:color="auto"/>
            <w:right w:val="none" w:sz="0" w:space="0" w:color="auto"/>
          </w:divBdr>
        </w:div>
        <w:div w:id="1411002140">
          <w:marLeft w:val="225"/>
          <w:marRight w:val="0"/>
          <w:marTop w:val="0"/>
          <w:marBottom w:val="105"/>
          <w:divBdr>
            <w:top w:val="none" w:sz="0" w:space="0" w:color="auto"/>
            <w:left w:val="none" w:sz="0" w:space="0" w:color="auto"/>
            <w:bottom w:val="none" w:sz="0" w:space="0" w:color="auto"/>
            <w:right w:val="none" w:sz="0" w:space="0" w:color="auto"/>
          </w:divBdr>
        </w:div>
        <w:div w:id="1324116959">
          <w:marLeft w:val="225"/>
          <w:marRight w:val="0"/>
          <w:marTop w:val="0"/>
          <w:marBottom w:val="105"/>
          <w:divBdr>
            <w:top w:val="none" w:sz="0" w:space="0" w:color="auto"/>
            <w:left w:val="none" w:sz="0" w:space="0" w:color="auto"/>
            <w:bottom w:val="none" w:sz="0" w:space="0" w:color="auto"/>
            <w:right w:val="none" w:sz="0" w:space="0" w:color="auto"/>
          </w:divBdr>
        </w:div>
        <w:div w:id="2089618720">
          <w:marLeft w:val="225"/>
          <w:marRight w:val="0"/>
          <w:marTop w:val="0"/>
          <w:marBottom w:val="105"/>
          <w:divBdr>
            <w:top w:val="none" w:sz="0" w:space="0" w:color="auto"/>
            <w:left w:val="none" w:sz="0" w:space="0" w:color="auto"/>
            <w:bottom w:val="none" w:sz="0" w:space="0" w:color="auto"/>
            <w:right w:val="none" w:sz="0" w:space="0" w:color="auto"/>
          </w:divBdr>
        </w:div>
        <w:div w:id="358311467">
          <w:marLeft w:val="225"/>
          <w:marRight w:val="0"/>
          <w:marTop w:val="0"/>
          <w:marBottom w:val="105"/>
          <w:divBdr>
            <w:top w:val="none" w:sz="0" w:space="0" w:color="auto"/>
            <w:left w:val="none" w:sz="0" w:space="0" w:color="auto"/>
            <w:bottom w:val="none" w:sz="0" w:space="0" w:color="auto"/>
            <w:right w:val="none" w:sz="0" w:space="0" w:color="auto"/>
          </w:divBdr>
        </w:div>
        <w:div w:id="688721483">
          <w:marLeft w:val="225"/>
          <w:marRight w:val="0"/>
          <w:marTop w:val="0"/>
          <w:marBottom w:val="105"/>
          <w:divBdr>
            <w:top w:val="none" w:sz="0" w:space="0" w:color="auto"/>
            <w:left w:val="none" w:sz="0" w:space="0" w:color="auto"/>
            <w:bottom w:val="none" w:sz="0" w:space="0" w:color="auto"/>
            <w:right w:val="none" w:sz="0" w:space="0" w:color="auto"/>
          </w:divBdr>
        </w:div>
        <w:div w:id="1680572316">
          <w:marLeft w:val="225"/>
          <w:marRight w:val="0"/>
          <w:marTop w:val="0"/>
          <w:marBottom w:val="105"/>
          <w:divBdr>
            <w:top w:val="none" w:sz="0" w:space="0" w:color="auto"/>
            <w:left w:val="none" w:sz="0" w:space="0" w:color="auto"/>
            <w:bottom w:val="none" w:sz="0" w:space="0" w:color="auto"/>
            <w:right w:val="none" w:sz="0" w:space="0" w:color="auto"/>
          </w:divBdr>
        </w:div>
        <w:div w:id="661391122">
          <w:marLeft w:val="225"/>
          <w:marRight w:val="0"/>
          <w:marTop w:val="0"/>
          <w:marBottom w:val="105"/>
          <w:divBdr>
            <w:top w:val="none" w:sz="0" w:space="0" w:color="auto"/>
            <w:left w:val="none" w:sz="0" w:space="0" w:color="auto"/>
            <w:bottom w:val="none" w:sz="0" w:space="0" w:color="auto"/>
            <w:right w:val="none" w:sz="0" w:space="0" w:color="auto"/>
          </w:divBdr>
        </w:div>
        <w:div w:id="1017390916">
          <w:marLeft w:val="225"/>
          <w:marRight w:val="0"/>
          <w:marTop w:val="0"/>
          <w:marBottom w:val="105"/>
          <w:divBdr>
            <w:top w:val="none" w:sz="0" w:space="0" w:color="auto"/>
            <w:left w:val="none" w:sz="0" w:space="0" w:color="auto"/>
            <w:bottom w:val="none" w:sz="0" w:space="0" w:color="auto"/>
            <w:right w:val="none" w:sz="0" w:space="0" w:color="auto"/>
          </w:divBdr>
        </w:div>
        <w:div w:id="1655180051">
          <w:marLeft w:val="225"/>
          <w:marRight w:val="0"/>
          <w:marTop w:val="0"/>
          <w:marBottom w:val="105"/>
          <w:divBdr>
            <w:top w:val="none" w:sz="0" w:space="0" w:color="auto"/>
            <w:left w:val="none" w:sz="0" w:space="0" w:color="auto"/>
            <w:bottom w:val="none" w:sz="0" w:space="0" w:color="auto"/>
            <w:right w:val="none" w:sz="0" w:space="0" w:color="auto"/>
          </w:divBdr>
        </w:div>
        <w:div w:id="1374841050">
          <w:marLeft w:val="225"/>
          <w:marRight w:val="0"/>
          <w:marTop w:val="0"/>
          <w:marBottom w:val="105"/>
          <w:divBdr>
            <w:top w:val="none" w:sz="0" w:space="0" w:color="auto"/>
            <w:left w:val="none" w:sz="0" w:space="0" w:color="auto"/>
            <w:bottom w:val="none" w:sz="0" w:space="0" w:color="auto"/>
            <w:right w:val="none" w:sz="0" w:space="0" w:color="auto"/>
          </w:divBdr>
        </w:div>
        <w:div w:id="141653867">
          <w:marLeft w:val="225"/>
          <w:marRight w:val="0"/>
          <w:marTop w:val="0"/>
          <w:marBottom w:val="105"/>
          <w:divBdr>
            <w:top w:val="none" w:sz="0" w:space="0" w:color="auto"/>
            <w:left w:val="none" w:sz="0" w:space="0" w:color="auto"/>
            <w:bottom w:val="none" w:sz="0" w:space="0" w:color="auto"/>
            <w:right w:val="none" w:sz="0" w:space="0" w:color="auto"/>
          </w:divBdr>
        </w:div>
        <w:div w:id="2125079032">
          <w:marLeft w:val="225"/>
          <w:marRight w:val="0"/>
          <w:marTop w:val="0"/>
          <w:marBottom w:val="105"/>
          <w:divBdr>
            <w:top w:val="none" w:sz="0" w:space="0" w:color="auto"/>
            <w:left w:val="none" w:sz="0" w:space="0" w:color="auto"/>
            <w:bottom w:val="none" w:sz="0" w:space="0" w:color="auto"/>
            <w:right w:val="none" w:sz="0" w:space="0" w:color="auto"/>
          </w:divBdr>
        </w:div>
        <w:div w:id="690376657">
          <w:marLeft w:val="225"/>
          <w:marRight w:val="0"/>
          <w:marTop w:val="0"/>
          <w:marBottom w:val="105"/>
          <w:divBdr>
            <w:top w:val="none" w:sz="0" w:space="0" w:color="auto"/>
            <w:left w:val="none" w:sz="0" w:space="0" w:color="auto"/>
            <w:bottom w:val="none" w:sz="0" w:space="0" w:color="auto"/>
            <w:right w:val="none" w:sz="0" w:space="0" w:color="auto"/>
          </w:divBdr>
        </w:div>
        <w:div w:id="477846660">
          <w:marLeft w:val="225"/>
          <w:marRight w:val="0"/>
          <w:marTop w:val="0"/>
          <w:marBottom w:val="105"/>
          <w:divBdr>
            <w:top w:val="none" w:sz="0" w:space="0" w:color="auto"/>
            <w:left w:val="none" w:sz="0" w:space="0" w:color="auto"/>
            <w:bottom w:val="none" w:sz="0" w:space="0" w:color="auto"/>
            <w:right w:val="none" w:sz="0" w:space="0" w:color="auto"/>
          </w:divBdr>
        </w:div>
        <w:div w:id="1572428883">
          <w:marLeft w:val="225"/>
          <w:marRight w:val="0"/>
          <w:marTop w:val="0"/>
          <w:marBottom w:val="105"/>
          <w:divBdr>
            <w:top w:val="none" w:sz="0" w:space="0" w:color="auto"/>
            <w:left w:val="none" w:sz="0" w:space="0" w:color="auto"/>
            <w:bottom w:val="none" w:sz="0" w:space="0" w:color="auto"/>
            <w:right w:val="none" w:sz="0" w:space="0" w:color="auto"/>
          </w:divBdr>
        </w:div>
        <w:div w:id="1822960417">
          <w:marLeft w:val="225"/>
          <w:marRight w:val="0"/>
          <w:marTop w:val="0"/>
          <w:marBottom w:val="105"/>
          <w:divBdr>
            <w:top w:val="none" w:sz="0" w:space="0" w:color="auto"/>
            <w:left w:val="none" w:sz="0" w:space="0" w:color="auto"/>
            <w:bottom w:val="none" w:sz="0" w:space="0" w:color="auto"/>
            <w:right w:val="none" w:sz="0" w:space="0" w:color="auto"/>
          </w:divBdr>
        </w:div>
        <w:div w:id="927692559">
          <w:marLeft w:val="225"/>
          <w:marRight w:val="0"/>
          <w:marTop w:val="0"/>
          <w:marBottom w:val="105"/>
          <w:divBdr>
            <w:top w:val="none" w:sz="0" w:space="0" w:color="auto"/>
            <w:left w:val="none" w:sz="0" w:space="0" w:color="auto"/>
            <w:bottom w:val="none" w:sz="0" w:space="0" w:color="auto"/>
            <w:right w:val="none" w:sz="0" w:space="0" w:color="auto"/>
          </w:divBdr>
        </w:div>
        <w:div w:id="625432517">
          <w:marLeft w:val="225"/>
          <w:marRight w:val="0"/>
          <w:marTop w:val="0"/>
          <w:marBottom w:val="105"/>
          <w:divBdr>
            <w:top w:val="none" w:sz="0" w:space="0" w:color="auto"/>
            <w:left w:val="none" w:sz="0" w:space="0" w:color="auto"/>
            <w:bottom w:val="none" w:sz="0" w:space="0" w:color="auto"/>
            <w:right w:val="none" w:sz="0" w:space="0" w:color="auto"/>
          </w:divBdr>
        </w:div>
        <w:div w:id="1175072482">
          <w:marLeft w:val="225"/>
          <w:marRight w:val="0"/>
          <w:marTop w:val="0"/>
          <w:marBottom w:val="105"/>
          <w:divBdr>
            <w:top w:val="none" w:sz="0" w:space="0" w:color="auto"/>
            <w:left w:val="none" w:sz="0" w:space="0" w:color="auto"/>
            <w:bottom w:val="none" w:sz="0" w:space="0" w:color="auto"/>
            <w:right w:val="none" w:sz="0" w:space="0" w:color="auto"/>
          </w:divBdr>
        </w:div>
        <w:div w:id="671219744">
          <w:marLeft w:val="225"/>
          <w:marRight w:val="0"/>
          <w:marTop w:val="0"/>
          <w:marBottom w:val="105"/>
          <w:divBdr>
            <w:top w:val="none" w:sz="0" w:space="0" w:color="auto"/>
            <w:left w:val="none" w:sz="0" w:space="0" w:color="auto"/>
            <w:bottom w:val="none" w:sz="0" w:space="0" w:color="auto"/>
            <w:right w:val="none" w:sz="0" w:space="0" w:color="auto"/>
          </w:divBdr>
        </w:div>
        <w:div w:id="1302884106">
          <w:marLeft w:val="225"/>
          <w:marRight w:val="0"/>
          <w:marTop w:val="0"/>
          <w:marBottom w:val="105"/>
          <w:divBdr>
            <w:top w:val="none" w:sz="0" w:space="0" w:color="auto"/>
            <w:left w:val="none" w:sz="0" w:space="0" w:color="auto"/>
            <w:bottom w:val="none" w:sz="0" w:space="0" w:color="auto"/>
            <w:right w:val="none" w:sz="0" w:space="0" w:color="auto"/>
          </w:divBdr>
        </w:div>
        <w:div w:id="1788810777">
          <w:marLeft w:val="225"/>
          <w:marRight w:val="0"/>
          <w:marTop w:val="0"/>
          <w:marBottom w:val="105"/>
          <w:divBdr>
            <w:top w:val="none" w:sz="0" w:space="0" w:color="auto"/>
            <w:left w:val="none" w:sz="0" w:space="0" w:color="auto"/>
            <w:bottom w:val="none" w:sz="0" w:space="0" w:color="auto"/>
            <w:right w:val="none" w:sz="0" w:space="0" w:color="auto"/>
          </w:divBdr>
        </w:div>
        <w:div w:id="990333016">
          <w:marLeft w:val="225"/>
          <w:marRight w:val="0"/>
          <w:marTop w:val="0"/>
          <w:marBottom w:val="105"/>
          <w:divBdr>
            <w:top w:val="none" w:sz="0" w:space="0" w:color="auto"/>
            <w:left w:val="none" w:sz="0" w:space="0" w:color="auto"/>
            <w:bottom w:val="none" w:sz="0" w:space="0" w:color="auto"/>
            <w:right w:val="none" w:sz="0" w:space="0" w:color="auto"/>
          </w:divBdr>
        </w:div>
        <w:div w:id="33622844">
          <w:marLeft w:val="225"/>
          <w:marRight w:val="0"/>
          <w:marTop w:val="0"/>
          <w:marBottom w:val="105"/>
          <w:divBdr>
            <w:top w:val="none" w:sz="0" w:space="0" w:color="auto"/>
            <w:left w:val="none" w:sz="0" w:space="0" w:color="auto"/>
            <w:bottom w:val="none" w:sz="0" w:space="0" w:color="auto"/>
            <w:right w:val="none" w:sz="0" w:space="0" w:color="auto"/>
          </w:divBdr>
        </w:div>
        <w:div w:id="2134404302">
          <w:marLeft w:val="225"/>
          <w:marRight w:val="0"/>
          <w:marTop w:val="0"/>
          <w:marBottom w:val="105"/>
          <w:divBdr>
            <w:top w:val="none" w:sz="0" w:space="0" w:color="auto"/>
            <w:left w:val="none" w:sz="0" w:space="0" w:color="auto"/>
            <w:bottom w:val="none" w:sz="0" w:space="0" w:color="auto"/>
            <w:right w:val="none" w:sz="0" w:space="0" w:color="auto"/>
          </w:divBdr>
        </w:div>
        <w:div w:id="827092042">
          <w:marLeft w:val="225"/>
          <w:marRight w:val="0"/>
          <w:marTop w:val="0"/>
          <w:marBottom w:val="105"/>
          <w:divBdr>
            <w:top w:val="none" w:sz="0" w:space="0" w:color="auto"/>
            <w:left w:val="none" w:sz="0" w:space="0" w:color="auto"/>
            <w:bottom w:val="none" w:sz="0" w:space="0" w:color="auto"/>
            <w:right w:val="none" w:sz="0" w:space="0" w:color="auto"/>
          </w:divBdr>
        </w:div>
        <w:div w:id="2127233325">
          <w:marLeft w:val="225"/>
          <w:marRight w:val="0"/>
          <w:marTop w:val="0"/>
          <w:marBottom w:val="105"/>
          <w:divBdr>
            <w:top w:val="none" w:sz="0" w:space="0" w:color="auto"/>
            <w:left w:val="none" w:sz="0" w:space="0" w:color="auto"/>
            <w:bottom w:val="none" w:sz="0" w:space="0" w:color="auto"/>
            <w:right w:val="none" w:sz="0" w:space="0" w:color="auto"/>
          </w:divBdr>
        </w:div>
        <w:div w:id="420683388">
          <w:marLeft w:val="225"/>
          <w:marRight w:val="0"/>
          <w:marTop w:val="0"/>
          <w:marBottom w:val="105"/>
          <w:divBdr>
            <w:top w:val="none" w:sz="0" w:space="0" w:color="auto"/>
            <w:left w:val="none" w:sz="0" w:space="0" w:color="auto"/>
            <w:bottom w:val="none" w:sz="0" w:space="0" w:color="auto"/>
            <w:right w:val="none" w:sz="0" w:space="0" w:color="auto"/>
          </w:divBdr>
        </w:div>
        <w:div w:id="171913963">
          <w:marLeft w:val="225"/>
          <w:marRight w:val="0"/>
          <w:marTop w:val="0"/>
          <w:marBottom w:val="105"/>
          <w:divBdr>
            <w:top w:val="none" w:sz="0" w:space="0" w:color="auto"/>
            <w:left w:val="none" w:sz="0" w:space="0" w:color="auto"/>
            <w:bottom w:val="none" w:sz="0" w:space="0" w:color="auto"/>
            <w:right w:val="none" w:sz="0" w:space="0" w:color="auto"/>
          </w:divBdr>
        </w:div>
        <w:div w:id="17894349">
          <w:marLeft w:val="225"/>
          <w:marRight w:val="0"/>
          <w:marTop w:val="0"/>
          <w:marBottom w:val="105"/>
          <w:divBdr>
            <w:top w:val="none" w:sz="0" w:space="0" w:color="auto"/>
            <w:left w:val="none" w:sz="0" w:space="0" w:color="auto"/>
            <w:bottom w:val="none" w:sz="0" w:space="0" w:color="auto"/>
            <w:right w:val="none" w:sz="0" w:space="0" w:color="auto"/>
          </w:divBdr>
        </w:div>
        <w:div w:id="983043597">
          <w:marLeft w:val="225"/>
          <w:marRight w:val="0"/>
          <w:marTop w:val="0"/>
          <w:marBottom w:val="105"/>
          <w:divBdr>
            <w:top w:val="none" w:sz="0" w:space="0" w:color="auto"/>
            <w:left w:val="none" w:sz="0" w:space="0" w:color="auto"/>
            <w:bottom w:val="none" w:sz="0" w:space="0" w:color="auto"/>
            <w:right w:val="none" w:sz="0" w:space="0" w:color="auto"/>
          </w:divBdr>
        </w:div>
        <w:div w:id="283384673">
          <w:marLeft w:val="225"/>
          <w:marRight w:val="0"/>
          <w:marTop w:val="0"/>
          <w:marBottom w:val="105"/>
          <w:divBdr>
            <w:top w:val="none" w:sz="0" w:space="0" w:color="auto"/>
            <w:left w:val="none" w:sz="0" w:space="0" w:color="auto"/>
            <w:bottom w:val="none" w:sz="0" w:space="0" w:color="auto"/>
            <w:right w:val="none" w:sz="0" w:space="0" w:color="auto"/>
          </w:divBdr>
        </w:div>
        <w:div w:id="1742286441">
          <w:marLeft w:val="225"/>
          <w:marRight w:val="0"/>
          <w:marTop w:val="0"/>
          <w:marBottom w:val="105"/>
          <w:divBdr>
            <w:top w:val="none" w:sz="0" w:space="0" w:color="auto"/>
            <w:left w:val="none" w:sz="0" w:space="0" w:color="auto"/>
            <w:bottom w:val="none" w:sz="0" w:space="0" w:color="auto"/>
            <w:right w:val="none" w:sz="0" w:space="0" w:color="auto"/>
          </w:divBdr>
        </w:div>
        <w:div w:id="272708631">
          <w:marLeft w:val="225"/>
          <w:marRight w:val="0"/>
          <w:marTop w:val="0"/>
          <w:marBottom w:val="105"/>
          <w:divBdr>
            <w:top w:val="none" w:sz="0" w:space="0" w:color="auto"/>
            <w:left w:val="none" w:sz="0" w:space="0" w:color="auto"/>
            <w:bottom w:val="none" w:sz="0" w:space="0" w:color="auto"/>
            <w:right w:val="none" w:sz="0" w:space="0" w:color="auto"/>
          </w:divBdr>
        </w:div>
        <w:div w:id="1915122188">
          <w:marLeft w:val="225"/>
          <w:marRight w:val="0"/>
          <w:marTop w:val="0"/>
          <w:marBottom w:val="105"/>
          <w:divBdr>
            <w:top w:val="none" w:sz="0" w:space="0" w:color="auto"/>
            <w:left w:val="none" w:sz="0" w:space="0" w:color="auto"/>
            <w:bottom w:val="none" w:sz="0" w:space="0" w:color="auto"/>
            <w:right w:val="none" w:sz="0" w:space="0" w:color="auto"/>
          </w:divBdr>
        </w:div>
        <w:div w:id="1453094898">
          <w:marLeft w:val="225"/>
          <w:marRight w:val="0"/>
          <w:marTop w:val="0"/>
          <w:marBottom w:val="105"/>
          <w:divBdr>
            <w:top w:val="none" w:sz="0" w:space="0" w:color="auto"/>
            <w:left w:val="none" w:sz="0" w:space="0" w:color="auto"/>
            <w:bottom w:val="none" w:sz="0" w:space="0" w:color="auto"/>
            <w:right w:val="none" w:sz="0" w:space="0" w:color="auto"/>
          </w:divBdr>
        </w:div>
        <w:div w:id="605430395">
          <w:marLeft w:val="225"/>
          <w:marRight w:val="0"/>
          <w:marTop w:val="0"/>
          <w:marBottom w:val="105"/>
          <w:divBdr>
            <w:top w:val="none" w:sz="0" w:space="0" w:color="auto"/>
            <w:left w:val="none" w:sz="0" w:space="0" w:color="auto"/>
            <w:bottom w:val="none" w:sz="0" w:space="0" w:color="auto"/>
            <w:right w:val="none" w:sz="0" w:space="0" w:color="auto"/>
          </w:divBdr>
        </w:div>
        <w:div w:id="1454178667">
          <w:marLeft w:val="225"/>
          <w:marRight w:val="0"/>
          <w:marTop w:val="0"/>
          <w:marBottom w:val="105"/>
          <w:divBdr>
            <w:top w:val="none" w:sz="0" w:space="0" w:color="auto"/>
            <w:left w:val="none" w:sz="0" w:space="0" w:color="auto"/>
            <w:bottom w:val="none" w:sz="0" w:space="0" w:color="auto"/>
            <w:right w:val="none" w:sz="0" w:space="0" w:color="auto"/>
          </w:divBdr>
        </w:div>
        <w:div w:id="1881280168">
          <w:marLeft w:val="225"/>
          <w:marRight w:val="0"/>
          <w:marTop w:val="0"/>
          <w:marBottom w:val="105"/>
          <w:divBdr>
            <w:top w:val="none" w:sz="0" w:space="0" w:color="auto"/>
            <w:left w:val="none" w:sz="0" w:space="0" w:color="auto"/>
            <w:bottom w:val="none" w:sz="0" w:space="0" w:color="auto"/>
            <w:right w:val="none" w:sz="0" w:space="0" w:color="auto"/>
          </w:divBdr>
        </w:div>
        <w:div w:id="1172798421">
          <w:marLeft w:val="225"/>
          <w:marRight w:val="0"/>
          <w:marTop w:val="0"/>
          <w:marBottom w:val="105"/>
          <w:divBdr>
            <w:top w:val="none" w:sz="0" w:space="0" w:color="auto"/>
            <w:left w:val="none" w:sz="0" w:space="0" w:color="auto"/>
            <w:bottom w:val="none" w:sz="0" w:space="0" w:color="auto"/>
            <w:right w:val="none" w:sz="0" w:space="0" w:color="auto"/>
          </w:divBdr>
        </w:div>
        <w:div w:id="916012504">
          <w:marLeft w:val="225"/>
          <w:marRight w:val="0"/>
          <w:marTop w:val="0"/>
          <w:marBottom w:val="105"/>
          <w:divBdr>
            <w:top w:val="none" w:sz="0" w:space="0" w:color="auto"/>
            <w:left w:val="none" w:sz="0" w:space="0" w:color="auto"/>
            <w:bottom w:val="none" w:sz="0" w:space="0" w:color="auto"/>
            <w:right w:val="none" w:sz="0" w:space="0" w:color="auto"/>
          </w:divBdr>
        </w:div>
        <w:div w:id="576746724">
          <w:marLeft w:val="225"/>
          <w:marRight w:val="0"/>
          <w:marTop w:val="0"/>
          <w:marBottom w:val="105"/>
          <w:divBdr>
            <w:top w:val="none" w:sz="0" w:space="0" w:color="auto"/>
            <w:left w:val="none" w:sz="0" w:space="0" w:color="auto"/>
            <w:bottom w:val="none" w:sz="0" w:space="0" w:color="auto"/>
            <w:right w:val="none" w:sz="0" w:space="0" w:color="auto"/>
          </w:divBdr>
        </w:div>
        <w:div w:id="141433634">
          <w:marLeft w:val="225"/>
          <w:marRight w:val="0"/>
          <w:marTop w:val="0"/>
          <w:marBottom w:val="105"/>
          <w:divBdr>
            <w:top w:val="none" w:sz="0" w:space="0" w:color="auto"/>
            <w:left w:val="none" w:sz="0" w:space="0" w:color="auto"/>
            <w:bottom w:val="none" w:sz="0" w:space="0" w:color="auto"/>
            <w:right w:val="none" w:sz="0" w:space="0" w:color="auto"/>
          </w:divBdr>
        </w:div>
        <w:div w:id="2003268160">
          <w:marLeft w:val="225"/>
          <w:marRight w:val="0"/>
          <w:marTop w:val="0"/>
          <w:marBottom w:val="105"/>
          <w:divBdr>
            <w:top w:val="none" w:sz="0" w:space="0" w:color="auto"/>
            <w:left w:val="none" w:sz="0" w:space="0" w:color="auto"/>
            <w:bottom w:val="none" w:sz="0" w:space="0" w:color="auto"/>
            <w:right w:val="none" w:sz="0" w:space="0" w:color="auto"/>
          </w:divBdr>
        </w:div>
      </w:divsChild>
    </w:div>
    <w:div w:id="827787423">
      <w:bodyDiv w:val="1"/>
      <w:marLeft w:val="0"/>
      <w:marRight w:val="0"/>
      <w:marTop w:val="0"/>
      <w:marBottom w:val="0"/>
      <w:divBdr>
        <w:top w:val="none" w:sz="0" w:space="0" w:color="auto"/>
        <w:left w:val="none" w:sz="0" w:space="0" w:color="auto"/>
        <w:bottom w:val="none" w:sz="0" w:space="0" w:color="auto"/>
        <w:right w:val="none" w:sz="0" w:space="0" w:color="auto"/>
      </w:divBdr>
      <w:divsChild>
        <w:div w:id="156386203">
          <w:marLeft w:val="150"/>
          <w:marRight w:val="150"/>
          <w:marTop w:val="150"/>
          <w:marBottom w:val="150"/>
          <w:divBdr>
            <w:top w:val="none" w:sz="0" w:space="0" w:color="auto"/>
            <w:left w:val="none" w:sz="0" w:space="0" w:color="auto"/>
            <w:bottom w:val="none" w:sz="0" w:space="0" w:color="auto"/>
            <w:right w:val="none" w:sz="0" w:space="0" w:color="auto"/>
          </w:divBdr>
        </w:div>
      </w:divsChild>
    </w:div>
    <w:div w:id="1008606459">
      <w:bodyDiv w:val="1"/>
      <w:marLeft w:val="0"/>
      <w:marRight w:val="0"/>
      <w:marTop w:val="0"/>
      <w:marBottom w:val="0"/>
      <w:divBdr>
        <w:top w:val="none" w:sz="0" w:space="0" w:color="auto"/>
        <w:left w:val="none" w:sz="0" w:space="0" w:color="auto"/>
        <w:bottom w:val="none" w:sz="0" w:space="0" w:color="auto"/>
        <w:right w:val="none" w:sz="0" w:space="0" w:color="auto"/>
      </w:divBdr>
      <w:divsChild>
        <w:div w:id="57755329">
          <w:marLeft w:val="0"/>
          <w:marRight w:val="0"/>
          <w:marTop w:val="0"/>
          <w:marBottom w:val="105"/>
          <w:divBdr>
            <w:top w:val="none" w:sz="0" w:space="0" w:color="auto"/>
            <w:left w:val="none" w:sz="0" w:space="0" w:color="auto"/>
            <w:bottom w:val="none" w:sz="0" w:space="0" w:color="auto"/>
            <w:right w:val="none" w:sz="0" w:space="0" w:color="auto"/>
          </w:divBdr>
        </w:div>
        <w:div w:id="1075082311">
          <w:marLeft w:val="0"/>
          <w:marRight w:val="0"/>
          <w:marTop w:val="0"/>
          <w:marBottom w:val="0"/>
          <w:divBdr>
            <w:top w:val="none" w:sz="0" w:space="0" w:color="auto"/>
            <w:left w:val="none" w:sz="0" w:space="0" w:color="auto"/>
            <w:bottom w:val="none" w:sz="0" w:space="0" w:color="auto"/>
            <w:right w:val="none" w:sz="0" w:space="0" w:color="auto"/>
          </w:divBdr>
          <w:divsChild>
            <w:div w:id="2068451244">
              <w:marLeft w:val="0"/>
              <w:marRight w:val="45"/>
              <w:marTop w:val="0"/>
              <w:marBottom w:val="0"/>
              <w:divBdr>
                <w:top w:val="none" w:sz="0" w:space="0" w:color="auto"/>
                <w:left w:val="none" w:sz="0" w:space="0" w:color="auto"/>
                <w:bottom w:val="none" w:sz="0" w:space="0" w:color="auto"/>
                <w:right w:val="none" w:sz="0" w:space="0" w:color="auto"/>
              </w:divBdr>
            </w:div>
            <w:div w:id="1112170915">
              <w:marLeft w:val="0"/>
              <w:marRight w:val="45"/>
              <w:marTop w:val="0"/>
              <w:marBottom w:val="0"/>
              <w:divBdr>
                <w:top w:val="none" w:sz="0" w:space="0" w:color="auto"/>
                <w:left w:val="none" w:sz="0" w:space="0" w:color="auto"/>
                <w:bottom w:val="none" w:sz="0" w:space="0" w:color="auto"/>
                <w:right w:val="none" w:sz="0" w:space="0" w:color="auto"/>
              </w:divBdr>
            </w:div>
            <w:div w:id="1368523768">
              <w:marLeft w:val="0"/>
              <w:marRight w:val="45"/>
              <w:marTop w:val="0"/>
              <w:marBottom w:val="0"/>
              <w:divBdr>
                <w:top w:val="none" w:sz="0" w:space="0" w:color="auto"/>
                <w:left w:val="none" w:sz="0" w:space="0" w:color="auto"/>
                <w:bottom w:val="none" w:sz="0" w:space="0" w:color="auto"/>
                <w:right w:val="none" w:sz="0" w:space="0" w:color="auto"/>
              </w:divBdr>
            </w:div>
          </w:divsChild>
        </w:div>
        <w:div w:id="1800609684">
          <w:marLeft w:val="225"/>
          <w:marRight w:val="0"/>
          <w:marTop w:val="0"/>
          <w:marBottom w:val="105"/>
          <w:divBdr>
            <w:top w:val="none" w:sz="0" w:space="0" w:color="auto"/>
            <w:left w:val="none" w:sz="0" w:space="0" w:color="auto"/>
            <w:bottom w:val="none" w:sz="0" w:space="0" w:color="auto"/>
            <w:right w:val="none" w:sz="0" w:space="0" w:color="auto"/>
          </w:divBdr>
        </w:div>
        <w:div w:id="1911888285">
          <w:marLeft w:val="225"/>
          <w:marRight w:val="0"/>
          <w:marTop w:val="0"/>
          <w:marBottom w:val="105"/>
          <w:divBdr>
            <w:top w:val="none" w:sz="0" w:space="0" w:color="auto"/>
            <w:left w:val="none" w:sz="0" w:space="0" w:color="auto"/>
            <w:bottom w:val="none" w:sz="0" w:space="0" w:color="auto"/>
            <w:right w:val="none" w:sz="0" w:space="0" w:color="auto"/>
          </w:divBdr>
        </w:div>
        <w:div w:id="484854009">
          <w:marLeft w:val="225"/>
          <w:marRight w:val="0"/>
          <w:marTop w:val="0"/>
          <w:marBottom w:val="105"/>
          <w:divBdr>
            <w:top w:val="none" w:sz="0" w:space="0" w:color="auto"/>
            <w:left w:val="none" w:sz="0" w:space="0" w:color="auto"/>
            <w:bottom w:val="none" w:sz="0" w:space="0" w:color="auto"/>
            <w:right w:val="none" w:sz="0" w:space="0" w:color="auto"/>
          </w:divBdr>
        </w:div>
        <w:div w:id="468211536">
          <w:marLeft w:val="225"/>
          <w:marRight w:val="0"/>
          <w:marTop w:val="0"/>
          <w:marBottom w:val="105"/>
          <w:divBdr>
            <w:top w:val="none" w:sz="0" w:space="0" w:color="auto"/>
            <w:left w:val="none" w:sz="0" w:space="0" w:color="auto"/>
            <w:bottom w:val="none" w:sz="0" w:space="0" w:color="auto"/>
            <w:right w:val="none" w:sz="0" w:space="0" w:color="auto"/>
          </w:divBdr>
        </w:div>
        <w:div w:id="1262378381">
          <w:marLeft w:val="225"/>
          <w:marRight w:val="0"/>
          <w:marTop w:val="0"/>
          <w:marBottom w:val="105"/>
          <w:divBdr>
            <w:top w:val="none" w:sz="0" w:space="0" w:color="auto"/>
            <w:left w:val="none" w:sz="0" w:space="0" w:color="auto"/>
            <w:bottom w:val="none" w:sz="0" w:space="0" w:color="auto"/>
            <w:right w:val="none" w:sz="0" w:space="0" w:color="auto"/>
          </w:divBdr>
        </w:div>
        <w:div w:id="137647894">
          <w:marLeft w:val="0"/>
          <w:marRight w:val="0"/>
          <w:marTop w:val="0"/>
          <w:marBottom w:val="105"/>
          <w:divBdr>
            <w:top w:val="none" w:sz="0" w:space="0" w:color="auto"/>
            <w:left w:val="none" w:sz="0" w:space="0" w:color="auto"/>
            <w:bottom w:val="none" w:sz="0" w:space="0" w:color="auto"/>
            <w:right w:val="none" w:sz="0" w:space="0" w:color="auto"/>
          </w:divBdr>
        </w:div>
        <w:div w:id="5324513">
          <w:marLeft w:val="0"/>
          <w:marRight w:val="0"/>
          <w:marTop w:val="0"/>
          <w:marBottom w:val="105"/>
          <w:divBdr>
            <w:top w:val="none" w:sz="0" w:space="0" w:color="auto"/>
            <w:left w:val="none" w:sz="0" w:space="0" w:color="auto"/>
            <w:bottom w:val="none" w:sz="0" w:space="0" w:color="auto"/>
            <w:right w:val="none" w:sz="0" w:space="0" w:color="auto"/>
          </w:divBdr>
        </w:div>
        <w:div w:id="1801460538">
          <w:marLeft w:val="225"/>
          <w:marRight w:val="0"/>
          <w:marTop w:val="0"/>
          <w:marBottom w:val="105"/>
          <w:divBdr>
            <w:top w:val="none" w:sz="0" w:space="0" w:color="auto"/>
            <w:left w:val="none" w:sz="0" w:space="0" w:color="auto"/>
            <w:bottom w:val="none" w:sz="0" w:space="0" w:color="auto"/>
            <w:right w:val="none" w:sz="0" w:space="0" w:color="auto"/>
          </w:divBdr>
        </w:div>
        <w:div w:id="24136218">
          <w:marLeft w:val="225"/>
          <w:marRight w:val="0"/>
          <w:marTop w:val="0"/>
          <w:marBottom w:val="105"/>
          <w:divBdr>
            <w:top w:val="none" w:sz="0" w:space="0" w:color="auto"/>
            <w:left w:val="none" w:sz="0" w:space="0" w:color="auto"/>
            <w:bottom w:val="none" w:sz="0" w:space="0" w:color="auto"/>
            <w:right w:val="none" w:sz="0" w:space="0" w:color="auto"/>
          </w:divBdr>
        </w:div>
        <w:div w:id="1723749714">
          <w:marLeft w:val="225"/>
          <w:marRight w:val="0"/>
          <w:marTop w:val="0"/>
          <w:marBottom w:val="105"/>
          <w:divBdr>
            <w:top w:val="none" w:sz="0" w:space="0" w:color="auto"/>
            <w:left w:val="none" w:sz="0" w:space="0" w:color="auto"/>
            <w:bottom w:val="none" w:sz="0" w:space="0" w:color="auto"/>
            <w:right w:val="none" w:sz="0" w:space="0" w:color="auto"/>
          </w:divBdr>
        </w:div>
        <w:div w:id="1458140189">
          <w:marLeft w:val="225"/>
          <w:marRight w:val="0"/>
          <w:marTop w:val="0"/>
          <w:marBottom w:val="105"/>
          <w:divBdr>
            <w:top w:val="none" w:sz="0" w:space="0" w:color="auto"/>
            <w:left w:val="none" w:sz="0" w:space="0" w:color="auto"/>
            <w:bottom w:val="none" w:sz="0" w:space="0" w:color="auto"/>
            <w:right w:val="none" w:sz="0" w:space="0" w:color="auto"/>
          </w:divBdr>
        </w:div>
        <w:div w:id="530805531">
          <w:marLeft w:val="225"/>
          <w:marRight w:val="0"/>
          <w:marTop w:val="0"/>
          <w:marBottom w:val="105"/>
          <w:divBdr>
            <w:top w:val="none" w:sz="0" w:space="0" w:color="auto"/>
            <w:left w:val="none" w:sz="0" w:space="0" w:color="auto"/>
            <w:bottom w:val="none" w:sz="0" w:space="0" w:color="auto"/>
            <w:right w:val="none" w:sz="0" w:space="0" w:color="auto"/>
          </w:divBdr>
        </w:div>
        <w:div w:id="126558745">
          <w:marLeft w:val="225"/>
          <w:marRight w:val="0"/>
          <w:marTop w:val="0"/>
          <w:marBottom w:val="105"/>
          <w:divBdr>
            <w:top w:val="none" w:sz="0" w:space="0" w:color="auto"/>
            <w:left w:val="none" w:sz="0" w:space="0" w:color="auto"/>
            <w:bottom w:val="none" w:sz="0" w:space="0" w:color="auto"/>
            <w:right w:val="none" w:sz="0" w:space="0" w:color="auto"/>
          </w:divBdr>
        </w:div>
        <w:div w:id="900217996">
          <w:marLeft w:val="225"/>
          <w:marRight w:val="0"/>
          <w:marTop w:val="0"/>
          <w:marBottom w:val="105"/>
          <w:divBdr>
            <w:top w:val="none" w:sz="0" w:space="0" w:color="auto"/>
            <w:left w:val="none" w:sz="0" w:space="0" w:color="auto"/>
            <w:bottom w:val="none" w:sz="0" w:space="0" w:color="auto"/>
            <w:right w:val="none" w:sz="0" w:space="0" w:color="auto"/>
          </w:divBdr>
        </w:div>
        <w:div w:id="1825509721">
          <w:marLeft w:val="225"/>
          <w:marRight w:val="0"/>
          <w:marTop w:val="0"/>
          <w:marBottom w:val="105"/>
          <w:divBdr>
            <w:top w:val="none" w:sz="0" w:space="0" w:color="auto"/>
            <w:left w:val="none" w:sz="0" w:space="0" w:color="auto"/>
            <w:bottom w:val="none" w:sz="0" w:space="0" w:color="auto"/>
            <w:right w:val="none" w:sz="0" w:space="0" w:color="auto"/>
          </w:divBdr>
        </w:div>
        <w:div w:id="234322484">
          <w:marLeft w:val="225"/>
          <w:marRight w:val="0"/>
          <w:marTop w:val="0"/>
          <w:marBottom w:val="105"/>
          <w:divBdr>
            <w:top w:val="none" w:sz="0" w:space="0" w:color="auto"/>
            <w:left w:val="none" w:sz="0" w:space="0" w:color="auto"/>
            <w:bottom w:val="none" w:sz="0" w:space="0" w:color="auto"/>
            <w:right w:val="none" w:sz="0" w:space="0" w:color="auto"/>
          </w:divBdr>
        </w:div>
        <w:div w:id="1532113947">
          <w:marLeft w:val="225"/>
          <w:marRight w:val="0"/>
          <w:marTop w:val="0"/>
          <w:marBottom w:val="105"/>
          <w:divBdr>
            <w:top w:val="none" w:sz="0" w:space="0" w:color="auto"/>
            <w:left w:val="none" w:sz="0" w:space="0" w:color="auto"/>
            <w:bottom w:val="none" w:sz="0" w:space="0" w:color="auto"/>
            <w:right w:val="none" w:sz="0" w:space="0" w:color="auto"/>
          </w:divBdr>
        </w:div>
        <w:div w:id="2092896306">
          <w:marLeft w:val="225"/>
          <w:marRight w:val="0"/>
          <w:marTop w:val="0"/>
          <w:marBottom w:val="105"/>
          <w:divBdr>
            <w:top w:val="none" w:sz="0" w:space="0" w:color="auto"/>
            <w:left w:val="none" w:sz="0" w:space="0" w:color="auto"/>
            <w:bottom w:val="none" w:sz="0" w:space="0" w:color="auto"/>
            <w:right w:val="none" w:sz="0" w:space="0" w:color="auto"/>
          </w:divBdr>
        </w:div>
        <w:div w:id="1565991809">
          <w:marLeft w:val="225"/>
          <w:marRight w:val="0"/>
          <w:marTop w:val="0"/>
          <w:marBottom w:val="105"/>
          <w:divBdr>
            <w:top w:val="none" w:sz="0" w:space="0" w:color="auto"/>
            <w:left w:val="none" w:sz="0" w:space="0" w:color="auto"/>
            <w:bottom w:val="none" w:sz="0" w:space="0" w:color="auto"/>
            <w:right w:val="none" w:sz="0" w:space="0" w:color="auto"/>
          </w:divBdr>
        </w:div>
        <w:div w:id="791827285">
          <w:marLeft w:val="225"/>
          <w:marRight w:val="0"/>
          <w:marTop w:val="0"/>
          <w:marBottom w:val="105"/>
          <w:divBdr>
            <w:top w:val="none" w:sz="0" w:space="0" w:color="auto"/>
            <w:left w:val="none" w:sz="0" w:space="0" w:color="auto"/>
            <w:bottom w:val="none" w:sz="0" w:space="0" w:color="auto"/>
            <w:right w:val="none" w:sz="0" w:space="0" w:color="auto"/>
          </w:divBdr>
        </w:div>
        <w:div w:id="299195025">
          <w:marLeft w:val="225"/>
          <w:marRight w:val="0"/>
          <w:marTop w:val="0"/>
          <w:marBottom w:val="105"/>
          <w:divBdr>
            <w:top w:val="none" w:sz="0" w:space="0" w:color="auto"/>
            <w:left w:val="none" w:sz="0" w:space="0" w:color="auto"/>
            <w:bottom w:val="none" w:sz="0" w:space="0" w:color="auto"/>
            <w:right w:val="none" w:sz="0" w:space="0" w:color="auto"/>
          </w:divBdr>
        </w:div>
        <w:div w:id="297417822">
          <w:marLeft w:val="225"/>
          <w:marRight w:val="0"/>
          <w:marTop w:val="0"/>
          <w:marBottom w:val="105"/>
          <w:divBdr>
            <w:top w:val="none" w:sz="0" w:space="0" w:color="auto"/>
            <w:left w:val="none" w:sz="0" w:space="0" w:color="auto"/>
            <w:bottom w:val="none" w:sz="0" w:space="0" w:color="auto"/>
            <w:right w:val="none" w:sz="0" w:space="0" w:color="auto"/>
          </w:divBdr>
        </w:div>
        <w:div w:id="198445070">
          <w:marLeft w:val="225"/>
          <w:marRight w:val="0"/>
          <w:marTop w:val="0"/>
          <w:marBottom w:val="105"/>
          <w:divBdr>
            <w:top w:val="none" w:sz="0" w:space="0" w:color="auto"/>
            <w:left w:val="none" w:sz="0" w:space="0" w:color="auto"/>
            <w:bottom w:val="none" w:sz="0" w:space="0" w:color="auto"/>
            <w:right w:val="none" w:sz="0" w:space="0" w:color="auto"/>
          </w:divBdr>
        </w:div>
        <w:div w:id="418212568">
          <w:marLeft w:val="225"/>
          <w:marRight w:val="0"/>
          <w:marTop w:val="0"/>
          <w:marBottom w:val="105"/>
          <w:divBdr>
            <w:top w:val="none" w:sz="0" w:space="0" w:color="auto"/>
            <w:left w:val="none" w:sz="0" w:space="0" w:color="auto"/>
            <w:bottom w:val="none" w:sz="0" w:space="0" w:color="auto"/>
            <w:right w:val="none" w:sz="0" w:space="0" w:color="auto"/>
          </w:divBdr>
        </w:div>
        <w:div w:id="82453446">
          <w:marLeft w:val="225"/>
          <w:marRight w:val="0"/>
          <w:marTop w:val="0"/>
          <w:marBottom w:val="105"/>
          <w:divBdr>
            <w:top w:val="none" w:sz="0" w:space="0" w:color="auto"/>
            <w:left w:val="none" w:sz="0" w:space="0" w:color="auto"/>
            <w:bottom w:val="none" w:sz="0" w:space="0" w:color="auto"/>
            <w:right w:val="none" w:sz="0" w:space="0" w:color="auto"/>
          </w:divBdr>
        </w:div>
        <w:div w:id="2066755073">
          <w:marLeft w:val="225"/>
          <w:marRight w:val="0"/>
          <w:marTop w:val="0"/>
          <w:marBottom w:val="105"/>
          <w:divBdr>
            <w:top w:val="none" w:sz="0" w:space="0" w:color="auto"/>
            <w:left w:val="none" w:sz="0" w:space="0" w:color="auto"/>
            <w:bottom w:val="none" w:sz="0" w:space="0" w:color="auto"/>
            <w:right w:val="none" w:sz="0" w:space="0" w:color="auto"/>
          </w:divBdr>
        </w:div>
        <w:div w:id="2036691980">
          <w:marLeft w:val="225"/>
          <w:marRight w:val="0"/>
          <w:marTop w:val="0"/>
          <w:marBottom w:val="105"/>
          <w:divBdr>
            <w:top w:val="none" w:sz="0" w:space="0" w:color="auto"/>
            <w:left w:val="none" w:sz="0" w:space="0" w:color="auto"/>
            <w:bottom w:val="none" w:sz="0" w:space="0" w:color="auto"/>
            <w:right w:val="none" w:sz="0" w:space="0" w:color="auto"/>
          </w:divBdr>
        </w:div>
        <w:div w:id="735279338">
          <w:marLeft w:val="225"/>
          <w:marRight w:val="0"/>
          <w:marTop w:val="0"/>
          <w:marBottom w:val="105"/>
          <w:divBdr>
            <w:top w:val="none" w:sz="0" w:space="0" w:color="auto"/>
            <w:left w:val="none" w:sz="0" w:space="0" w:color="auto"/>
            <w:bottom w:val="none" w:sz="0" w:space="0" w:color="auto"/>
            <w:right w:val="none" w:sz="0" w:space="0" w:color="auto"/>
          </w:divBdr>
        </w:div>
        <w:div w:id="1691907830">
          <w:marLeft w:val="225"/>
          <w:marRight w:val="0"/>
          <w:marTop w:val="0"/>
          <w:marBottom w:val="105"/>
          <w:divBdr>
            <w:top w:val="none" w:sz="0" w:space="0" w:color="auto"/>
            <w:left w:val="none" w:sz="0" w:space="0" w:color="auto"/>
            <w:bottom w:val="none" w:sz="0" w:space="0" w:color="auto"/>
            <w:right w:val="none" w:sz="0" w:space="0" w:color="auto"/>
          </w:divBdr>
        </w:div>
        <w:div w:id="1832869512">
          <w:marLeft w:val="225"/>
          <w:marRight w:val="0"/>
          <w:marTop w:val="0"/>
          <w:marBottom w:val="105"/>
          <w:divBdr>
            <w:top w:val="none" w:sz="0" w:space="0" w:color="auto"/>
            <w:left w:val="none" w:sz="0" w:space="0" w:color="auto"/>
            <w:bottom w:val="none" w:sz="0" w:space="0" w:color="auto"/>
            <w:right w:val="none" w:sz="0" w:space="0" w:color="auto"/>
          </w:divBdr>
        </w:div>
        <w:div w:id="533427767">
          <w:marLeft w:val="225"/>
          <w:marRight w:val="0"/>
          <w:marTop w:val="0"/>
          <w:marBottom w:val="105"/>
          <w:divBdr>
            <w:top w:val="none" w:sz="0" w:space="0" w:color="auto"/>
            <w:left w:val="none" w:sz="0" w:space="0" w:color="auto"/>
            <w:bottom w:val="none" w:sz="0" w:space="0" w:color="auto"/>
            <w:right w:val="none" w:sz="0" w:space="0" w:color="auto"/>
          </w:divBdr>
        </w:div>
        <w:div w:id="1401555353">
          <w:marLeft w:val="225"/>
          <w:marRight w:val="0"/>
          <w:marTop w:val="0"/>
          <w:marBottom w:val="105"/>
          <w:divBdr>
            <w:top w:val="none" w:sz="0" w:space="0" w:color="auto"/>
            <w:left w:val="none" w:sz="0" w:space="0" w:color="auto"/>
            <w:bottom w:val="none" w:sz="0" w:space="0" w:color="auto"/>
            <w:right w:val="none" w:sz="0" w:space="0" w:color="auto"/>
          </w:divBdr>
        </w:div>
        <w:div w:id="1241939474">
          <w:marLeft w:val="225"/>
          <w:marRight w:val="0"/>
          <w:marTop w:val="0"/>
          <w:marBottom w:val="105"/>
          <w:divBdr>
            <w:top w:val="none" w:sz="0" w:space="0" w:color="auto"/>
            <w:left w:val="none" w:sz="0" w:space="0" w:color="auto"/>
            <w:bottom w:val="none" w:sz="0" w:space="0" w:color="auto"/>
            <w:right w:val="none" w:sz="0" w:space="0" w:color="auto"/>
          </w:divBdr>
        </w:div>
        <w:div w:id="392974464">
          <w:marLeft w:val="225"/>
          <w:marRight w:val="0"/>
          <w:marTop w:val="0"/>
          <w:marBottom w:val="105"/>
          <w:divBdr>
            <w:top w:val="none" w:sz="0" w:space="0" w:color="auto"/>
            <w:left w:val="none" w:sz="0" w:space="0" w:color="auto"/>
            <w:bottom w:val="none" w:sz="0" w:space="0" w:color="auto"/>
            <w:right w:val="none" w:sz="0" w:space="0" w:color="auto"/>
          </w:divBdr>
        </w:div>
        <w:div w:id="1562058867">
          <w:marLeft w:val="225"/>
          <w:marRight w:val="0"/>
          <w:marTop w:val="0"/>
          <w:marBottom w:val="105"/>
          <w:divBdr>
            <w:top w:val="none" w:sz="0" w:space="0" w:color="auto"/>
            <w:left w:val="none" w:sz="0" w:space="0" w:color="auto"/>
            <w:bottom w:val="none" w:sz="0" w:space="0" w:color="auto"/>
            <w:right w:val="none" w:sz="0" w:space="0" w:color="auto"/>
          </w:divBdr>
        </w:div>
        <w:div w:id="1926646780">
          <w:marLeft w:val="0"/>
          <w:marRight w:val="0"/>
          <w:marTop w:val="0"/>
          <w:marBottom w:val="105"/>
          <w:divBdr>
            <w:top w:val="none" w:sz="0" w:space="0" w:color="auto"/>
            <w:left w:val="none" w:sz="0" w:space="0" w:color="auto"/>
            <w:bottom w:val="none" w:sz="0" w:space="0" w:color="auto"/>
            <w:right w:val="none" w:sz="0" w:space="0" w:color="auto"/>
          </w:divBdr>
        </w:div>
        <w:div w:id="536430234">
          <w:marLeft w:val="0"/>
          <w:marRight w:val="0"/>
          <w:marTop w:val="0"/>
          <w:marBottom w:val="0"/>
          <w:divBdr>
            <w:top w:val="none" w:sz="0" w:space="0" w:color="auto"/>
            <w:left w:val="none" w:sz="0" w:space="0" w:color="auto"/>
            <w:bottom w:val="none" w:sz="0" w:space="0" w:color="auto"/>
            <w:right w:val="none" w:sz="0" w:space="0" w:color="auto"/>
          </w:divBdr>
        </w:div>
        <w:div w:id="244340365">
          <w:marLeft w:val="0"/>
          <w:marRight w:val="0"/>
          <w:marTop w:val="0"/>
          <w:marBottom w:val="0"/>
          <w:divBdr>
            <w:top w:val="none" w:sz="0" w:space="0" w:color="auto"/>
            <w:left w:val="none" w:sz="0" w:space="0" w:color="auto"/>
            <w:bottom w:val="none" w:sz="0" w:space="0" w:color="auto"/>
            <w:right w:val="none" w:sz="0" w:space="0" w:color="auto"/>
          </w:divBdr>
        </w:div>
        <w:div w:id="317198259">
          <w:marLeft w:val="0"/>
          <w:marRight w:val="0"/>
          <w:marTop w:val="0"/>
          <w:marBottom w:val="0"/>
          <w:divBdr>
            <w:top w:val="none" w:sz="0" w:space="0" w:color="auto"/>
            <w:left w:val="none" w:sz="0" w:space="0" w:color="auto"/>
            <w:bottom w:val="none" w:sz="0" w:space="0" w:color="auto"/>
            <w:right w:val="none" w:sz="0" w:space="0" w:color="auto"/>
          </w:divBdr>
        </w:div>
        <w:div w:id="1474367821">
          <w:marLeft w:val="0"/>
          <w:marRight w:val="0"/>
          <w:marTop w:val="0"/>
          <w:marBottom w:val="0"/>
          <w:divBdr>
            <w:top w:val="none" w:sz="0" w:space="0" w:color="auto"/>
            <w:left w:val="none" w:sz="0" w:space="0" w:color="auto"/>
            <w:bottom w:val="none" w:sz="0" w:space="0" w:color="auto"/>
            <w:right w:val="none" w:sz="0" w:space="0" w:color="auto"/>
          </w:divBdr>
        </w:div>
        <w:div w:id="1044135843">
          <w:marLeft w:val="0"/>
          <w:marRight w:val="0"/>
          <w:marTop w:val="0"/>
          <w:marBottom w:val="0"/>
          <w:divBdr>
            <w:top w:val="none" w:sz="0" w:space="0" w:color="auto"/>
            <w:left w:val="none" w:sz="0" w:space="0" w:color="auto"/>
            <w:bottom w:val="none" w:sz="0" w:space="0" w:color="auto"/>
            <w:right w:val="none" w:sz="0" w:space="0" w:color="auto"/>
          </w:divBdr>
        </w:div>
        <w:div w:id="1497039548">
          <w:marLeft w:val="0"/>
          <w:marRight w:val="0"/>
          <w:marTop w:val="0"/>
          <w:marBottom w:val="0"/>
          <w:divBdr>
            <w:top w:val="none" w:sz="0" w:space="0" w:color="auto"/>
            <w:left w:val="none" w:sz="0" w:space="0" w:color="auto"/>
            <w:bottom w:val="none" w:sz="0" w:space="0" w:color="auto"/>
            <w:right w:val="none" w:sz="0" w:space="0" w:color="auto"/>
          </w:divBdr>
        </w:div>
        <w:div w:id="1602179306">
          <w:marLeft w:val="0"/>
          <w:marRight w:val="0"/>
          <w:marTop w:val="0"/>
          <w:marBottom w:val="105"/>
          <w:divBdr>
            <w:top w:val="none" w:sz="0" w:space="0" w:color="auto"/>
            <w:left w:val="none" w:sz="0" w:space="0" w:color="auto"/>
            <w:bottom w:val="none" w:sz="0" w:space="0" w:color="auto"/>
            <w:right w:val="none" w:sz="0" w:space="0" w:color="auto"/>
          </w:divBdr>
        </w:div>
        <w:div w:id="1114402472">
          <w:marLeft w:val="225"/>
          <w:marRight w:val="0"/>
          <w:marTop w:val="0"/>
          <w:marBottom w:val="105"/>
          <w:divBdr>
            <w:top w:val="none" w:sz="0" w:space="0" w:color="auto"/>
            <w:left w:val="none" w:sz="0" w:space="0" w:color="auto"/>
            <w:bottom w:val="none" w:sz="0" w:space="0" w:color="auto"/>
            <w:right w:val="none" w:sz="0" w:space="0" w:color="auto"/>
          </w:divBdr>
        </w:div>
        <w:div w:id="1321545678">
          <w:marLeft w:val="225"/>
          <w:marRight w:val="0"/>
          <w:marTop w:val="0"/>
          <w:marBottom w:val="105"/>
          <w:divBdr>
            <w:top w:val="none" w:sz="0" w:space="0" w:color="auto"/>
            <w:left w:val="none" w:sz="0" w:space="0" w:color="auto"/>
            <w:bottom w:val="none" w:sz="0" w:space="0" w:color="auto"/>
            <w:right w:val="none" w:sz="0" w:space="0" w:color="auto"/>
          </w:divBdr>
        </w:div>
        <w:div w:id="31851561">
          <w:marLeft w:val="225"/>
          <w:marRight w:val="0"/>
          <w:marTop w:val="0"/>
          <w:marBottom w:val="105"/>
          <w:divBdr>
            <w:top w:val="none" w:sz="0" w:space="0" w:color="auto"/>
            <w:left w:val="none" w:sz="0" w:space="0" w:color="auto"/>
            <w:bottom w:val="none" w:sz="0" w:space="0" w:color="auto"/>
            <w:right w:val="none" w:sz="0" w:space="0" w:color="auto"/>
          </w:divBdr>
        </w:div>
        <w:div w:id="574127799">
          <w:marLeft w:val="225"/>
          <w:marRight w:val="0"/>
          <w:marTop w:val="0"/>
          <w:marBottom w:val="105"/>
          <w:divBdr>
            <w:top w:val="none" w:sz="0" w:space="0" w:color="auto"/>
            <w:left w:val="none" w:sz="0" w:space="0" w:color="auto"/>
            <w:bottom w:val="none" w:sz="0" w:space="0" w:color="auto"/>
            <w:right w:val="none" w:sz="0" w:space="0" w:color="auto"/>
          </w:divBdr>
        </w:div>
        <w:div w:id="1921910843">
          <w:marLeft w:val="225"/>
          <w:marRight w:val="0"/>
          <w:marTop w:val="0"/>
          <w:marBottom w:val="105"/>
          <w:divBdr>
            <w:top w:val="none" w:sz="0" w:space="0" w:color="auto"/>
            <w:left w:val="none" w:sz="0" w:space="0" w:color="auto"/>
            <w:bottom w:val="none" w:sz="0" w:space="0" w:color="auto"/>
            <w:right w:val="none" w:sz="0" w:space="0" w:color="auto"/>
          </w:divBdr>
        </w:div>
        <w:div w:id="961883236">
          <w:marLeft w:val="225"/>
          <w:marRight w:val="0"/>
          <w:marTop w:val="0"/>
          <w:marBottom w:val="105"/>
          <w:divBdr>
            <w:top w:val="none" w:sz="0" w:space="0" w:color="auto"/>
            <w:left w:val="none" w:sz="0" w:space="0" w:color="auto"/>
            <w:bottom w:val="none" w:sz="0" w:space="0" w:color="auto"/>
            <w:right w:val="none" w:sz="0" w:space="0" w:color="auto"/>
          </w:divBdr>
        </w:div>
        <w:div w:id="144708219">
          <w:marLeft w:val="225"/>
          <w:marRight w:val="0"/>
          <w:marTop w:val="0"/>
          <w:marBottom w:val="105"/>
          <w:divBdr>
            <w:top w:val="none" w:sz="0" w:space="0" w:color="auto"/>
            <w:left w:val="none" w:sz="0" w:space="0" w:color="auto"/>
            <w:bottom w:val="none" w:sz="0" w:space="0" w:color="auto"/>
            <w:right w:val="none" w:sz="0" w:space="0" w:color="auto"/>
          </w:divBdr>
        </w:div>
        <w:div w:id="375811382">
          <w:marLeft w:val="225"/>
          <w:marRight w:val="0"/>
          <w:marTop w:val="0"/>
          <w:marBottom w:val="105"/>
          <w:divBdr>
            <w:top w:val="none" w:sz="0" w:space="0" w:color="auto"/>
            <w:left w:val="none" w:sz="0" w:space="0" w:color="auto"/>
            <w:bottom w:val="none" w:sz="0" w:space="0" w:color="auto"/>
            <w:right w:val="none" w:sz="0" w:space="0" w:color="auto"/>
          </w:divBdr>
        </w:div>
        <w:div w:id="1581208667">
          <w:marLeft w:val="225"/>
          <w:marRight w:val="0"/>
          <w:marTop w:val="0"/>
          <w:marBottom w:val="105"/>
          <w:divBdr>
            <w:top w:val="none" w:sz="0" w:space="0" w:color="auto"/>
            <w:left w:val="none" w:sz="0" w:space="0" w:color="auto"/>
            <w:bottom w:val="none" w:sz="0" w:space="0" w:color="auto"/>
            <w:right w:val="none" w:sz="0" w:space="0" w:color="auto"/>
          </w:divBdr>
        </w:div>
        <w:div w:id="1418593504">
          <w:marLeft w:val="225"/>
          <w:marRight w:val="0"/>
          <w:marTop w:val="0"/>
          <w:marBottom w:val="105"/>
          <w:divBdr>
            <w:top w:val="none" w:sz="0" w:space="0" w:color="auto"/>
            <w:left w:val="none" w:sz="0" w:space="0" w:color="auto"/>
            <w:bottom w:val="none" w:sz="0" w:space="0" w:color="auto"/>
            <w:right w:val="none" w:sz="0" w:space="0" w:color="auto"/>
          </w:divBdr>
        </w:div>
        <w:div w:id="207769668">
          <w:marLeft w:val="225"/>
          <w:marRight w:val="0"/>
          <w:marTop w:val="0"/>
          <w:marBottom w:val="105"/>
          <w:divBdr>
            <w:top w:val="none" w:sz="0" w:space="0" w:color="auto"/>
            <w:left w:val="none" w:sz="0" w:space="0" w:color="auto"/>
            <w:bottom w:val="none" w:sz="0" w:space="0" w:color="auto"/>
            <w:right w:val="none" w:sz="0" w:space="0" w:color="auto"/>
          </w:divBdr>
        </w:div>
        <w:div w:id="1505627281">
          <w:marLeft w:val="225"/>
          <w:marRight w:val="0"/>
          <w:marTop w:val="0"/>
          <w:marBottom w:val="105"/>
          <w:divBdr>
            <w:top w:val="none" w:sz="0" w:space="0" w:color="auto"/>
            <w:left w:val="none" w:sz="0" w:space="0" w:color="auto"/>
            <w:bottom w:val="none" w:sz="0" w:space="0" w:color="auto"/>
            <w:right w:val="none" w:sz="0" w:space="0" w:color="auto"/>
          </w:divBdr>
        </w:div>
        <w:div w:id="691803372">
          <w:marLeft w:val="225"/>
          <w:marRight w:val="0"/>
          <w:marTop w:val="0"/>
          <w:marBottom w:val="105"/>
          <w:divBdr>
            <w:top w:val="none" w:sz="0" w:space="0" w:color="auto"/>
            <w:left w:val="none" w:sz="0" w:space="0" w:color="auto"/>
            <w:bottom w:val="none" w:sz="0" w:space="0" w:color="auto"/>
            <w:right w:val="none" w:sz="0" w:space="0" w:color="auto"/>
          </w:divBdr>
        </w:div>
        <w:div w:id="706757983">
          <w:marLeft w:val="225"/>
          <w:marRight w:val="0"/>
          <w:marTop w:val="0"/>
          <w:marBottom w:val="105"/>
          <w:divBdr>
            <w:top w:val="none" w:sz="0" w:space="0" w:color="auto"/>
            <w:left w:val="none" w:sz="0" w:space="0" w:color="auto"/>
            <w:bottom w:val="none" w:sz="0" w:space="0" w:color="auto"/>
            <w:right w:val="none" w:sz="0" w:space="0" w:color="auto"/>
          </w:divBdr>
        </w:div>
        <w:div w:id="1610355940">
          <w:marLeft w:val="225"/>
          <w:marRight w:val="0"/>
          <w:marTop w:val="0"/>
          <w:marBottom w:val="105"/>
          <w:divBdr>
            <w:top w:val="none" w:sz="0" w:space="0" w:color="auto"/>
            <w:left w:val="none" w:sz="0" w:space="0" w:color="auto"/>
            <w:bottom w:val="none" w:sz="0" w:space="0" w:color="auto"/>
            <w:right w:val="none" w:sz="0" w:space="0" w:color="auto"/>
          </w:divBdr>
        </w:div>
        <w:div w:id="2130315796">
          <w:marLeft w:val="225"/>
          <w:marRight w:val="0"/>
          <w:marTop w:val="0"/>
          <w:marBottom w:val="105"/>
          <w:divBdr>
            <w:top w:val="none" w:sz="0" w:space="0" w:color="auto"/>
            <w:left w:val="none" w:sz="0" w:space="0" w:color="auto"/>
            <w:bottom w:val="none" w:sz="0" w:space="0" w:color="auto"/>
            <w:right w:val="none" w:sz="0" w:space="0" w:color="auto"/>
          </w:divBdr>
        </w:div>
        <w:div w:id="678511505">
          <w:marLeft w:val="225"/>
          <w:marRight w:val="0"/>
          <w:marTop w:val="0"/>
          <w:marBottom w:val="105"/>
          <w:divBdr>
            <w:top w:val="none" w:sz="0" w:space="0" w:color="auto"/>
            <w:left w:val="none" w:sz="0" w:space="0" w:color="auto"/>
            <w:bottom w:val="none" w:sz="0" w:space="0" w:color="auto"/>
            <w:right w:val="none" w:sz="0" w:space="0" w:color="auto"/>
          </w:divBdr>
        </w:div>
        <w:div w:id="590508614">
          <w:marLeft w:val="225"/>
          <w:marRight w:val="0"/>
          <w:marTop w:val="0"/>
          <w:marBottom w:val="105"/>
          <w:divBdr>
            <w:top w:val="none" w:sz="0" w:space="0" w:color="auto"/>
            <w:left w:val="none" w:sz="0" w:space="0" w:color="auto"/>
            <w:bottom w:val="none" w:sz="0" w:space="0" w:color="auto"/>
            <w:right w:val="none" w:sz="0" w:space="0" w:color="auto"/>
          </w:divBdr>
        </w:div>
        <w:div w:id="530076736">
          <w:marLeft w:val="225"/>
          <w:marRight w:val="0"/>
          <w:marTop w:val="0"/>
          <w:marBottom w:val="105"/>
          <w:divBdr>
            <w:top w:val="none" w:sz="0" w:space="0" w:color="auto"/>
            <w:left w:val="none" w:sz="0" w:space="0" w:color="auto"/>
            <w:bottom w:val="none" w:sz="0" w:space="0" w:color="auto"/>
            <w:right w:val="none" w:sz="0" w:space="0" w:color="auto"/>
          </w:divBdr>
        </w:div>
        <w:div w:id="1333339914">
          <w:marLeft w:val="225"/>
          <w:marRight w:val="0"/>
          <w:marTop w:val="0"/>
          <w:marBottom w:val="105"/>
          <w:divBdr>
            <w:top w:val="none" w:sz="0" w:space="0" w:color="auto"/>
            <w:left w:val="none" w:sz="0" w:space="0" w:color="auto"/>
            <w:bottom w:val="none" w:sz="0" w:space="0" w:color="auto"/>
            <w:right w:val="none" w:sz="0" w:space="0" w:color="auto"/>
          </w:divBdr>
        </w:div>
        <w:div w:id="1135682487">
          <w:marLeft w:val="225"/>
          <w:marRight w:val="0"/>
          <w:marTop w:val="0"/>
          <w:marBottom w:val="105"/>
          <w:divBdr>
            <w:top w:val="none" w:sz="0" w:space="0" w:color="auto"/>
            <w:left w:val="none" w:sz="0" w:space="0" w:color="auto"/>
            <w:bottom w:val="none" w:sz="0" w:space="0" w:color="auto"/>
            <w:right w:val="none" w:sz="0" w:space="0" w:color="auto"/>
          </w:divBdr>
        </w:div>
        <w:div w:id="916861941">
          <w:marLeft w:val="225"/>
          <w:marRight w:val="0"/>
          <w:marTop w:val="0"/>
          <w:marBottom w:val="105"/>
          <w:divBdr>
            <w:top w:val="none" w:sz="0" w:space="0" w:color="auto"/>
            <w:left w:val="none" w:sz="0" w:space="0" w:color="auto"/>
            <w:bottom w:val="none" w:sz="0" w:space="0" w:color="auto"/>
            <w:right w:val="none" w:sz="0" w:space="0" w:color="auto"/>
          </w:divBdr>
        </w:div>
        <w:div w:id="1558126253">
          <w:marLeft w:val="225"/>
          <w:marRight w:val="0"/>
          <w:marTop w:val="0"/>
          <w:marBottom w:val="105"/>
          <w:divBdr>
            <w:top w:val="none" w:sz="0" w:space="0" w:color="auto"/>
            <w:left w:val="none" w:sz="0" w:space="0" w:color="auto"/>
            <w:bottom w:val="none" w:sz="0" w:space="0" w:color="auto"/>
            <w:right w:val="none" w:sz="0" w:space="0" w:color="auto"/>
          </w:divBdr>
        </w:div>
        <w:div w:id="1639915615">
          <w:marLeft w:val="225"/>
          <w:marRight w:val="0"/>
          <w:marTop w:val="0"/>
          <w:marBottom w:val="105"/>
          <w:divBdr>
            <w:top w:val="none" w:sz="0" w:space="0" w:color="auto"/>
            <w:left w:val="none" w:sz="0" w:space="0" w:color="auto"/>
            <w:bottom w:val="none" w:sz="0" w:space="0" w:color="auto"/>
            <w:right w:val="none" w:sz="0" w:space="0" w:color="auto"/>
          </w:divBdr>
        </w:div>
        <w:div w:id="1663311982">
          <w:marLeft w:val="225"/>
          <w:marRight w:val="0"/>
          <w:marTop w:val="0"/>
          <w:marBottom w:val="105"/>
          <w:divBdr>
            <w:top w:val="none" w:sz="0" w:space="0" w:color="auto"/>
            <w:left w:val="none" w:sz="0" w:space="0" w:color="auto"/>
            <w:bottom w:val="none" w:sz="0" w:space="0" w:color="auto"/>
            <w:right w:val="none" w:sz="0" w:space="0" w:color="auto"/>
          </w:divBdr>
        </w:div>
      </w:divsChild>
    </w:div>
    <w:div w:id="1423406798">
      <w:bodyDiv w:val="1"/>
      <w:marLeft w:val="0"/>
      <w:marRight w:val="0"/>
      <w:marTop w:val="0"/>
      <w:marBottom w:val="0"/>
      <w:divBdr>
        <w:top w:val="none" w:sz="0" w:space="0" w:color="auto"/>
        <w:left w:val="none" w:sz="0" w:space="0" w:color="auto"/>
        <w:bottom w:val="none" w:sz="0" w:space="0" w:color="auto"/>
        <w:right w:val="none" w:sz="0" w:space="0" w:color="auto"/>
      </w:divBdr>
      <w:divsChild>
        <w:div w:id="891815314">
          <w:marLeft w:val="0"/>
          <w:marRight w:val="0"/>
          <w:marTop w:val="0"/>
          <w:marBottom w:val="690"/>
          <w:divBdr>
            <w:top w:val="none" w:sz="0" w:space="0" w:color="auto"/>
            <w:left w:val="none" w:sz="0" w:space="0" w:color="auto"/>
            <w:bottom w:val="none" w:sz="0" w:space="0" w:color="auto"/>
            <w:right w:val="none" w:sz="0" w:space="0" w:color="auto"/>
          </w:divBdr>
          <w:divsChild>
            <w:div w:id="557396810">
              <w:marLeft w:val="0"/>
              <w:marRight w:val="0"/>
              <w:marTop w:val="0"/>
              <w:marBottom w:val="450"/>
              <w:divBdr>
                <w:top w:val="none" w:sz="0" w:space="0" w:color="auto"/>
                <w:left w:val="none" w:sz="0" w:space="0" w:color="auto"/>
                <w:bottom w:val="none" w:sz="0" w:space="0" w:color="auto"/>
                <w:right w:val="none" w:sz="0" w:space="0" w:color="auto"/>
              </w:divBdr>
              <w:divsChild>
                <w:div w:id="9784183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220438168">
                      <w:marLeft w:val="0"/>
                      <w:marRight w:val="0"/>
                      <w:marTop w:val="0"/>
                      <w:marBottom w:val="1050"/>
                      <w:divBdr>
                        <w:top w:val="none" w:sz="0" w:space="0" w:color="auto"/>
                        <w:left w:val="none" w:sz="0" w:space="0" w:color="auto"/>
                        <w:bottom w:val="none" w:sz="0" w:space="0" w:color="auto"/>
                        <w:right w:val="none" w:sz="0" w:space="0" w:color="auto"/>
                      </w:divBdr>
                      <w:divsChild>
                        <w:div w:id="2100443088">
                          <w:marLeft w:val="0"/>
                          <w:marRight w:val="0"/>
                          <w:marTop w:val="0"/>
                          <w:marBottom w:val="0"/>
                          <w:divBdr>
                            <w:top w:val="none" w:sz="0" w:space="0" w:color="auto"/>
                            <w:left w:val="none" w:sz="0" w:space="0" w:color="auto"/>
                            <w:bottom w:val="none" w:sz="0" w:space="0" w:color="auto"/>
                            <w:right w:val="none" w:sz="0" w:space="0" w:color="auto"/>
                          </w:divBdr>
                          <w:divsChild>
                            <w:div w:id="162550770">
                              <w:marLeft w:val="0"/>
                              <w:marRight w:val="0"/>
                              <w:marTop w:val="0"/>
                              <w:marBottom w:val="0"/>
                              <w:divBdr>
                                <w:top w:val="none" w:sz="0" w:space="0" w:color="auto"/>
                                <w:left w:val="none" w:sz="0" w:space="0" w:color="auto"/>
                                <w:bottom w:val="none" w:sz="0" w:space="0" w:color="auto"/>
                                <w:right w:val="none" w:sz="0" w:space="0" w:color="auto"/>
                              </w:divBdr>
                              <w:divsChild>
                                <w:div w:id="1239170306">
                                  <w:marLeft w:val="0"/>
                                  <w:marRight w:val="0"/>
                                  <w:marTop w:val="0"/>
                                  <w:marBottom w:val="0"/>
                                  <w:divBdr>
                                    <w:top w:val="none" w:sz="0" w:space="0" w:color="auto"/>
                                    <w:left w:val="none" w:sz="0" w:space="0" w:color="auto"/>
                                    <w:bottom w:val="none" w:sz="0" w:space="0" w:color="auto"/>
                                    <w:right w:val="none" w:sz="0" w:space="0" w:color="auto"/>
                                  </w:divBdr>
                                  <w:divsChild>
                                    <w:div w:id="114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0213">
          <w:marLeft w:val="0"/>
          <w:marRight w:val="0"/>
          <w:marTop w:val="0"/>
          <w:marBottom w:val="225"/>
          <w:divBdr>
            <w:top w:val="single" w:sz="6" w:space="0" w:color="E0E0E0"/>
            <w:left w:val="single" w:sz="6" w:space="0" w:color="E0E0E0"/>
            <w:bottom w:val="single" w:sz="6" w:space="0" w:color="E0E0E0"/>
            <w:right w:val="single" w:sz="6" w:space="0" w:color="E0E0E0"/>
          </w:divBdr>
          <w:divsChild>
            <w:div w:id="1285506661">
              <w:marLeft w:val="0"/>
              <w:marRight w:val="0"/>
              <w:marTop w:val="0"/>
              <w:marBottom w:val="0"/>
              <w:divBdr>
                <w:top w:val="none" w:sz="0" w:space="0" w:color="auto"/>
                <w:left w:val="none" w:sz="0" w:space="0" w:color="auto"/>
                <w:bottom w:val="none" w:sz="0" w:space="0" w:color="auto"/>
                <w:right w:val="none" w:sz="0" w:space="0" w:color="auto"/>
              </w:divBdr>
            </w:div>
            <w:div w:id="360403250">
              <w:marLeft w:val="0"/>
              <w:marRight w:val="0"/>
              <w:marTop w:val="0"/>
              <w:marBottom w:val="0"/>
              <w:divBdr>
                <w:top w:val="none" w:sz="0" w:space="0" w:color="auto"/>
                <w:left w:val="none" w:sz="0" w:space="0" w:color="auto"/>
                <w:bottom w:val="none" w:sz="0" w:space="0" w:color="auto"/>
                <w:right w:val="none" w:sz="0" w:space="0" w:color="auto"/>
              </w:divBdr>
            </w:div>
          </w:divsChild>
        </w:div>
        <w:div w:id="167063748">
          <w:marLeft w:val="0"/>
          <w:marRight w:val="0"/>
          <w:marTop w:val="0"/>
          <w:marBottom w:val="0"/>
          <w:divBdr>
            <w:top w:val="none" w:sz="0" w:space="0" w:color="auto"/>
            <w:left w:val="none" w:sz="0" w:space="0" w:color="auto"/>
            <w:bottom w:val="none" w:sz="0" w:space="0" w:color="auto"/>
            <w:right w:val="none" w:sz="0" w:space="0" w:color="auto"/>
          </w:divBdr>
          <w:divsChild>
            <w:div w:id="5197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5872">
      <w:bodyDiv w:val="1"/>
      <w:marLeft w:val="0"/>
      <w:marRight w:val="0"/>
      <w:marTop w:val="0"/>
      <w:marBottom w:val="0"/>
      <w:divBdr>
        <w:top w:val="none" w:sz="0" w:space="0" w:color="auto"/>
        <w:left w:val="none" w:sz="0" w:space="0" w:color="auto"/>
        <w:bottom w:val="none" w:sz="0" w:space="0" w:color="auto"/>
        <w:right w:val="none" w:sz="0" w:space="0" w:color="auto"/>
      </w:divBdr>
    </w:div>
    <w:div w:id="1732657568">
      <w:bodyDiv w:val="1"/>
      <w:marLeft w:val="0"/>
      <w:marRight w:val="0"/>
      <w:marTop w:val="0"/>
      <w:marBottom w:val="0"/>
      <w:divBdr>
        <w:top w:val="none" w:sz="0" w:space="0" w:color="auto"/>
        <w:left w:val="none" w:sz="0" w:space="0" w:color="auto"/>
        <w:bottom w:val="none" w:sz="0" w:space="0" w:color="auto"/>
        <w:right w:val="none" w:sz="0" w:space="0" w:color="auto"/>
      </w:divBdr>
      <w:divsChild>
        <w:div w:id="149291329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6604</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Фронтайм</cp:lastModifiedBy>
  <cp:revision>21</cp:revision>
  <cp:lastPrinted>2018-03-07T04:41:00Z</cp:lastPrinted>
  <dcterms:created xsi:type="dcterms:W3CDTF">2017-02-01T16:08:00Z</dcterms:created>
  <dcterms:modified xsi:type="dcterms:W3CDTF">2018-03-07T04:42:00Z</dcterms:modified>
</cp:coreProperties>
</file>