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5D" w:rsidRDefault="00023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22585D" w:rsidRDefault="000238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 w:rsidR="0022585D" w:rsidRDefault="000238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2585D" w:rsidRDefault="00023898">
      <w:pPr>
        <w:spacing w:after="0" w:line="240" w:lineRule="auto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22585D" w:rsidRDefault="00023898">
      <w:pPr>
        <w:pStyle w:val="a9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 w:rsidR="00F17073">
        <w:rPr>
          <w:rFonts w:ascii="Times New Roman" w:hAnsi="Times New Roman"/>
          <w:b/>
          <w:bCs/>
          <w:sz w:val="26"/>
          <w:szCs w:val="26"/>
        </w:rPr>
        <w:t>11</w:t>
      </w:r>
      <w:r>
        <w:rPr>
          <w:rFonts w:ascii="Times New Roman" w:hAnsi="Times New Roman"/>
          <w:b/>
          <w:bCs/>
          <w:sz w:val="26"/>
          <w:szCs w:val="26"/>
        </w:rPr>
        <w:t>.0</w:t>
      </w:r>
      <w:r w:rsidR="0066447F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2019г.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413950, Саратовская область, </w:t>
      </w:r>
      <w:proofErr w:type="spellStart"/>
      <w:r>
        <w:rPr>
          <w:rFonts w:ascii="Times New Roman" w:hAnsi="Times New Roman"/>
          <w:sz w:val="26"/>
          <w:szCs w:val="26"/>
        </w:rPr>
        <w:t>Ивантеевский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Ивантеевка, ул. Советская, д. № 14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End"/>
    </w:p>
    <w:p w:rsidR="00087D58" w:rsidRPr="00087D58" w:rsidRDefault="00087D58" w:rsidP="00087D58">
      <w:pPr>
        <w:pStyle w:val="af5"/>
        <w:spacing w:after="0" w:line="240" w:lineRule="auto"/>
        <w:rPr>
          <w:rFonts w:ascii="Times New Roman" w:hAnsi="Times New Roman"/>
          <w:sz w:val="26"/>
          <w:szCs w:val="26"/>
        </w:rPr>
      </w:pPr>
      <w:r w:rsidRPr="00087D58"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 w:rsidRPr="00087D58"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10 лет:</w:t>
      </w:r>
    </w:p>
    <w:p w:rsidR="00087D58" w:rsidRPr="00087D58" w:rsidRDefault="00087D58" w:rsidP="00087D5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7D58">
        <w:rPr>
          <w:rFonts w:ascii="Times New Roman" w:hAnsi="Times New Roman"/>
          <w:b/>
          <w:bCs/>
          <w:sz w:val="26"/>
          <w:szCs w:val="26"/>
        </w:rPr>
        <w:t xml:space="preserve">ЛОТ № 1- </w:t>
      </w:r>
      <w:r w:rsidRPr="00087D58">
        <w:rPr>
          <w:rFonts w:ascii="Times New Roman" w:hAnsi="Times New Roman"/>
          <w:sz w:val="26"/>
          <w:szCs w:val="26"/>
        </w:rPr>
        <w:t xml:space="preserve">земельный участок с кадастровым номером 64:14:220102:140,  площадью 128178 +/- 125,31кв.м., </w:t>
      </w:r>
      <w:r w:rsidRPr="00087D58">
        <w:rPr>
          <w:rFonts w:ascii="Times New Roman" w:eastAsia="Times New Roman CYR" w:hAnsi="Times New Roman"/>
          <w:sz w:val="26"/>
          <w:szCs w:val="26"/>
        </w:rPr>
        <w:t xml:space="preserve">категория земель </w:t>
      </w:r>
      <w:r w:rsidRPr="00087D58">
        <w:rPr>
          <w:rFonts w:ascii="Times New Roman" w:hAnsi="Times New Roman"/>
          <w:sz w:val="26"/>
          <w:szCs w:val="26"/>
        </w:rPr>
        <w:t>«</w:t>
      </w:r>
      <w:r w:rsidRPr="00087D58">
        <w:rPr>
          <w:rFonts w:ascii="Times New Roman" w:eastAsia="Times New Roman CYR" w:hAnsi="Times New Roman"/>
          <w:sz w:val="26"/>
          <w:szCs w:val="26"/>
        </w:rPr>
        <w:t>земли населенных пунктов</w:t>
      </w:r>
      <w:r w:rsidRPr="00087D58">
        <w:rPr>
          <w:rFonts w:ascii="Times New Roman" w:hAnsi="Times New Roman"/>
          <w:sz w:val="26"/>
          <w:szCs w:val="26"/>
        </w:rPr>
        <w:t xml:space="preserve">», </w:t>
      </w:r>
      <w:r w:rsidRPr="00087D58">
        <w:rPr>
          <w:rFonts w:ascii="Times New Roman" w:eastAsia="Times New Roman CYR" w:hAnsi="Times New Roman"/>
          <w:sz w:val="26"/>
          <w:szCs w:val="26"/>
        </w:rPr>
        <w:t xml:space="preserve">вид разрешенного использования «Сельскохозяйственное использование», расположенного по адресу: </w:t>
      </w:r>
      <w:r w:rsidRPr="00087D58">
        <w:rPr>
          <w:rFonts w:ascii="Times New Roman" w:hAnsi="Times New Roman"/>
          <w:sz w:val="26"/>
          <w:szCs w:val="26"/>
        </w:rPr>
        <w:t xml:space="preserve">Саратовская область, </w:t>
      </w:r>
      <w:proofErr w:type="spellStart"/>
      <w:r w:rsidRPr="00087D58">
        <w:rPr>
          <w:rFonts w:ascii="Times New Roman" w:hAnsi="Times New Roman"/>
          <w:sz w:val="26"/>
          <w:szCs w:val="26"/>
        </w:rPr>
        <w:t>Ивантеевский</w:t>
      </w:r>
      <w:proofErr w:type="spellEnd"/>
      <w:r w:rsidRPr="00087D58">
        <w:rPr>
          <w:rFonts w:ascii="Times New Roman" w:hAnsi="Times New Roman"/>
          <w:sz w:val="26"/>
          <w:szCs w:val="26"/>
        </w:rPr>
        <w:t xml:space="preserve"> район, с. Ивантеевка, </w:t>
      </w:r>
      <w:proofErr w:type="spellStart"/>
      <w:r w:rsidRPr="00087D58">
        <w:rPr>
          <w:rFonts w:ascii="Times New Roman" w:hAnsi="Times New Roman"/>
          <w:sz w:val="26"/>
          <w:szCs w:val="26"/>
        </w:rPr>
        <w:t>ул</w:t>
      </w:r>
      <w:proofErr w:type="gramStart"/>
      <w:r w:rsidRPr="00087D58">
        <w:rPr>
          <w:rFonts w:ascii="Times New Roman" w:hAnsi="Times New Roman"/>
          <w:sz w:val="26"/>
          <w:szCs w:val="26"/>
        </w:rPr>
        <w:t>.Ф</w:t>
      </w:r>
      <w:proofErr w:type="gramEnd"/>
      <w:r w:rsidRPr="00087D58">
        <w:rPr>
          <w:rFonts w:ascii="Times New Roman" w:hAnsi="Times New Roman"/>
          <w:sz w:val="26"/>
          <w:szCs w:val="26"/>
        </w:rPr>
        <w:t>абричная</w:t>
      </w:r>
      <w:proofErr w:type="spellEnd"/>
      <w:r w:rsidRPr="00087D58">
        <w:rPr>
          <w:rFonts w:ascii="Times New Roman" w:hAnsi="Times New Roman"/>
          <w:sz w:val="26"/>
          <w:szCs w:val="26"/>
        </w:rPr>
        <w:t xml:space="preserve">, территория между нежилыми зданиями №18 и № 25, для осуществления крестьянским (фермерским) хозяйством его деятельности. </w:t>
      </w:r>
    </w:p>
    <w:p w:rsidR="00087D58" w:rsidRPr="00087D58" w:rsidRDefault="00087D58" w:rsidP="00087D5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7D58">
        <w:rPr>
          <w:rFonts w:ascii="Times New Roman" w:hAnsi="Times New Roman"/>
          <w:sz w:val="26"/>
          <w:szCs w:val="26"/>
        </w:rPr>
        <w:t xml:space="preserve">Земельный участок обременен: охранной зоной объектов электросетевого хозяйства. Комплекс ВЛ-10/0,4 </w:t>
      </w:r>
      <w:proofErr w:type="spellStart"/>
      <w:r w:rsidRPr="00087D58">
        <w:rPr>
          <w:rFonts w:ascii="Times New Roman" w:hAnsi="Times New Roman"/>
          <w:sz w:val="26"/>
          <w:szCs w:val="26"/>
        </w:rPr>
        <w:t>кВ</w:t>
      </w:r>
      <w:proofErr w:type="spellEnd"/>
      <w:r w:rsidRPr="00087D58">
        <w:rPr>
          <w:rFonts w:ascii="Times New Roman" w:hAnsi="Times New Roman"/>
          <w:sz w:val="26"/>
          <w:szCs w:val="26"/>
        </w:rPr>
        <w:t xml:space="preserve"> Ф-1010 от ПС </w:t>
      </w:r>
      <w:proofErr w:type="spellStart"/>
      <w:r w:rsidRPr="00087D58">
        <w:rPr>
          <w:rFonts w:ascii="Times New Roman" w:hAnsi="Times New Roman"/>
          <w:sz w:val="26"/>
          <w:szCs w:val="26"/>
        </w:rPr>
        <w:t>Ивантеевская</w:t>
      </w:r>
      <w:proofErr w:type="spellEnd"/>
      <w:r w:rsidRPr="00087D58">
        <w:rPr>
          <w:rFonts w:ascii="Times New Roman" w:hAnsi="Times New Roman"/>
          <w:sz w:val="26"/>
          <w:szCs w:val="26"/>
        </w:rPr>
        <w:t xml:space="preserve"> 35/10 </w:t>
      </w:r>
      <w:proofErr w:type="spellStart"/>
      <w:r w:rsidRPr="00087D58">
        <w:rPr>
          <w:rFonts w:ascii="Times New Roman" w:hAnsi="Times New Roman"/>
          <w:sz w:val="26"/>
          <w:szCs w:val="26"/>
        </w:rPr>
        <w:t>кВ.</w:t>
      </w:r>
      <w:proofErr w:type="spellEnd"/>
      <w:r w:rsidRPr="00087D58">
        <w:rPr>
          <w:rFonts w:ascii="Times New Roman" w:hAnsi="Times New Roman"/>
          <w:sz w:val="26"/>
          <w:szCs w:val="26"/>
        </w:rPr>
        <w:t xml:space="preserve">, комплекс Вл-10/0,4 </w:t>
      </w:r>
      <w:proofErr w:type="spellStart"/>
      <w:r w:rsidRPr="00087D58">
        <w:rPr>
          <w:rFonts w:ascii="Times New Roman" w:hAnsi="Times New Roman"/>
          <w:sz w:val="26"/>
          <w:szCs w:val="26"/>
        </w:rPr>
        <w:t>кВ</w:t>
      </w:r>
      <w:proofErr w:type="spellEnd"/>
      <w:r w:rsidRPr="00087D58">
        <w:rPr>
          <w:rFonts w:ascii="Times New Roman" w:hAnsi="Times New Roman"/>
          <w:sz w:val="26"/>
          <w:szCs w:val="26"/>
        </w:rPr>
        <w:t xml:space="preserve"> Ф-1002 от ПС </w:t>
      </w:r>
      <w:proofErr w:type="spellStart"/>
      <w:r w:rsidRPr="00087D58">
        <w:rPr>
          <w:rFonts w:ascii="Times New Roman" w:hAnsi="Times New Roman"/>
          <w:sz w:val="26"/>
          <w:szCs w:val="26"/>
        </w:rPr>
        <w:t>Ивантеевская</w:t>
      </w:r>
      <w:proofErr w:type="spellEnd"/>
      <w:r w:rsidRPr="00087D58">
        <w:rPr>
          <w:rFonts w:ascii="Times New Roman" w:hAnsi="Times New Roman"/>
          <w:sz w:val="26"/>
          <w:szCs w:val="26"/>
        </w:rPr>
        <w:t xml:space="preserve"> 35/10 </w:t>
      </w:r>
      <w:proofErr w:type="spellStart"/>
      <w:r w:rsidRPr="00087D58">
        <w:rPr>
          <w:rFonts w:ascii="Times New Roman" w:hAnsi="Times New Roman"/>
          <w:sz w:val="26"/>
          <w:szCs w:val="26"/>
        </w:rPr>
        <w:t>кВ.</w:t>
      </w:r>
      <w:proofErr w:type="spellEnd"/>
      <w:r w:rsidRPr="00087D58">
        <w:rPr>
          <w:rFonts w:ascii="Times New Roman" w:hAnsi="Times New Roman"/>
          <w:sz w:val="26"/>
          <w:szCs w:val="26"/>
        </w:rPr>
        <w:t>; правом прохода и проезда третьих лиц.</w:t>
      </w:r>
    </w:p>
    <w:p w:rsidR="0022585D" w:rsidRDefault="00023898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В соответствии с протоколом № </w:t>
      </w:r>
      <w:r w:rsidR="00087D5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087D58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.09.2019г </w:t>
      </w:r>
      <w:r w:rsidR="00087D58">
        <w:rPr>
          <w:rFonts w:ascii="Times New Roman" w:hAnsi="Times New Roman"/>
          <w:sz w:val="26"/>
          <w:szCs w:val="26"/>
        </w:rPr>
        <w:t>проведения открытого аукциона на право заключения договора аренды земельного участка</w:t>
      </w:r>
      <w:r>
        <w:rPr>
          <w:rFonts w:ascii="Times New Roman" w:hAnsi="Times New Roman"/>
          <w:sz w:val="26"/>
          <w:szCs w:val="26"/>
        </w:rPr>
        <w:t>, аукционной комиссией принято решение:</w:t>
      </w:r>
    </w:p>
    <w:p w:rsidR="00023898" w:rsidRDefault="00023898" w:rsidP="00087D58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несостоявшимся, т.к. в аукционе принял участие один участник  ИП глава (КФХ) </w:t>
      </w:r>
      <w:proofErr w:type="spellStart"/>
      <w:r>
        <w:rPr>
          <w:rFonts w:ascii="Times New Roman" w:hAnsi="Times New Roman"/>
          <w:spacing w:val="-6"/>
          <w:sz w:val="26"/>
          <w:szCs w:val="26"/>
        </w:rPr>
        <w:t>Зибарева</w:t>
      </w:r>
      <w:proofErr w:type="spellEnd"/>
      <w:r>
        <w:rPr>
          <w:rFonts w:ascii="Times New Roman" w:hAnsi="Times New Roman"/>
          <w:spacing w:val="-6"/>
          <w:sz w:val="26"/>
          <w:szCs w:val="26"/>
        </w:rPr>
        <w:t xml:space="preserve"> С.</w:t>
      </w:r>
      <w:r w:rsidR="00A6181A"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023898" w:rsidRDefault="00023898">
      <w:pPr>
        <w:spacing w:after="0" w:line="240" w:lineRule="auto"/>
        <w:ind w:right="341"/>
        <w:jc w:val="both"/>
      </w:pPr>
    </w:p>
    <w:p w:rsidR="0022585D" w:rsidRDefault="00023898">
      <w:pPr>
        <w:spacing w:after="0" w:line="240" w:lineRule="auto"/>
        <w:ind w:right="341"/>
        <w:jc w:val="both"/>
      </w:pP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p w:rsidR="0022585D" w:rsidRDefault="0022585D">
      <w:pPr>
        <w:spacing w:after="0" w:line="240" w:lineRule="auto"/>
        <w:ind w:right="341"/>
        <w:jc w:val="both"/>
        <w:rPr>
          <w:rFonts w:ascii="Times New Roman" w:hAnsi="Times New Roman"/>
          <w:b/>
          <w:bCs/>
          <w:spacing w:val="-6"/>
          <w:sz w:val="26"/>
          <w:szCs w:val="26"/>
        </w:rPr>
      </w:pPr>
    </w:p>
    <w:p w:rsidR="0022585D" w:rsidRDefault="002258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585D" w:rsidRDefault="00087D58">
      <w:pPr>
        <w:spacing w:after="0" w:line="240" w:lineRule="auto"/>
        <w:jc w:val="both"/>
      </w:pPr>
      <w:bookmarkStart w:id="0" w:name="__DdeLink__714_3977364283"/>
      <w:proofErr w:type="spellStart"/>
      <w:r>
        <w:rPr>
          <w:rFonts w:ascii="Times New Roman" w:hAnsi="Times New Roman"/>
          <w:b/>
          <w:sz w:val="26"/>
          <w:szCs w:val="26"/>
        </w:rPr>
        <w:t>Зам</w:t>
      </w:r>
      <w:proofErr w:type="gramStart"/>
      <w:r>
        <w:rPr>
          <w:rFonts w:ascii="Times New Roman" w:hAnsi="Times New Roman"/>
          <w:b/>
          <w:sz w:val="26"/>
          <w:szCs w:val="26"/>
        </w:rPr>
        <w:t>.п</w:t>
      </w:r>
      <w:proofErr w:type="gramEnd"/>
      <w:r w:rsidR="00023898">
        <w:rPr>
          <w:rFonts w:ascii="Times New Roman" w:hAnsi="Times New Roman"/>
          <w:b/>
          <w:sz w:val="26"/>
          <w:szCs w:val="26"/>
        </w:rPr>
        <w:t>редседател</w:t>
      </w:r>
      <w:r>
        <w:rPr>
          <w:rFonts w:ascii="Times New Roman" w:hAnsi="Times New Roman"/>
          <w:b/>
          <w:sz w:val="26"/>
          <w:szCs w:val="26"/>
        </w:rPr>
        <w:t>я</w:t>
      </w:r>
      <w:proofErr w:type="spellEnd"/>
      <w:r w:rsidR="00023898">
        <w:rPr>
          <w:rFonts w:ascii="Times New Roman" w:hAnsi="Times New Roman"/>
          <w:b/>
          <w:sz w:val="26"/>
          <w:szCs w:val="26"/>
        </w:rPr>
        <w:t xml:space="preserve"> аукционной комиссии                                    </w:t>
      </w:r>
      <w:bookmarkEnd w:id="0"/>
      <w:r>
        <w:rPr>
          <w:rFonts w:ascii="Times New Roman" w:hAnsi="Times New Roman"/>
          <w:b/>
          <w:sz w:val="26"/>
          <w:szCs w:val="26"/>
        </w:rPr>
        <w:t>Ю.Н. Савенков</w:t>
      </w:r>
      <w:bookmarkStart w:id="1" w:name="_GoBack"/>
      <w:bookmarkEnd w:id="1"/>
      <w:r w:rsidR="00023898">
        <w:rPr>
          <w:rFonts w:ascii="Times New Roman" w:hAnsi="Times New Roman"/>
          <w:b/>
          <w:sz w:val="26"/>
          <w:szCs w:val="26"/>
        </w:rPr>
        <w:t xml:space="preserve">                  </w:t>
      </w:r>
    </w:p>
    <w:p w:rsidR="0022585D" w:rsidRDefault="00023898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 w:rsidR="0022585D">
      <w:pgSz w:w="11906" w:h="16838"/>
      <w:pgMar w:top="567" w:right="850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ewsGothic_A.Z_PS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585D"/>
    <w:rsid w:val="00023898"/>
    <w:rsid w:val="00087D58"/>
    <w:rsid w:val="0022585D"/>
    <w:rsid w:val="002D1ED4"/>
    <w:rsid w:val="00303723"/>
    <w:rsid w:val="0066447F"/>
    <w:rsid w:val="00A6181A"/>
    <w:rsid w:val="00F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qFormat/>
    <w:rsid w:val="009C0BE0"/>
    <w:pPr>
      <w:keepNext/>
      <w:spacing w:after="0" w:line="240" w:lineRule="auto"/>
      <w:ind w:left="495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basedOn w:val="a0"/>
    <w:link w:val="a3"/>
    <w:qFormat/>
    <w:rsid w:val="009C0BE0"/>
    <w:rPr>
      <w:rFonts w:ascii="Calibri" w:eastAsia="Times New Roman" w:hAnsi="Calibri" w:cs="Times New Roman"/>
      <w:b/>
      <w:sz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C0BE0"/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semiHidden/>
    <w:qFormat/>
    <w:locked/>
    <w:rsid w:val="009C0BE0"/>
    <w:rPr>
      <w:rFonts w:ascii="Calibri" w:hAnsi="Calibri"/>
      <w:sz w:val="28"/>
    </w:rPr>
  </w:style>
  <w:style w:type="character" w:customStyle="1" w:styleId="21">
    <w:name w:val="Основной текст 2 Знак1"/>
    <w:basedOn w:val="a0"/>
    <w:link w:val="22"/>
    <w:semiHidden/>
    <w:qFormat/>
    <w:locked/>
    <w:rsid w:val="009C0BE0"/>
    <w:rPr>
      <w:rFonts w:ascii="Calibri" w:hAnsi="Calibri"/>
      <w:sz w:val="28"/>
    </w:rPr>
  </w:style>
  <w:style w:type="character" w:customStyle="1" w:styleId="a5">
    <w:name w:val="Основной текст Знак"/>
    <w:basedOn w:val="a0"/>
    <w:uiPriority w:val="99"/>
    <w:semiHidden/>
    <w:qFormat/>
    <w:rsid w:val="00D45E0F"/>
    <w:rPr>
      <w:rFonts w:ascii="Calibri" w:eastAsia="Times New Roman" w:hAnsi="Calibri" w:cs="Times New Roman"/>
      <w:lang w:eastAsia="ru-RU"/>
    </w:rPr>
  </w:style>
  <w:style w:type="character" w:customStyle="1" w:styleId="ListLabel250">
    <w:name w:val="ListLabel 250"/>
    <w:qFormat/>
    <w:rPr>
      <w:sz w:val="24"/>
      <w:lang w:val="en-US"/>
    </w:rPr>
  </w:style>
  <w:style w:type="character" w:customStyle="1" w:styleId="ListLabel249">
    <w:name w:val="ListLabel 249"/>
    <w:qFormat/>
    <w:rPr>
      <w:sz w:val="24"/>
    </w:rPr>
  </w:style>
  <w:style w:type="character" w:customStyle="1" w:styleId="ListLabel248">
    <w:name w:val="ListLabel 248"/>
    <w:qFormat/>
    <w:rPr>
      <w:rFonts w:ascii="Times New Roman" w:eastAsia="Times New Roman" w:hAnsi="Times New Roman"/>
      <w:sz w:val="24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39">
    <w:name w:val="ListLabel 239"/>
    <w:qFormat/>
    <w:rPr>
      <w:rFonts w:ascii="Times New Roman" w:hAnsi="Times New Roman" w:cs="Times New Roman"/>
      <w:b/>
      <w:szCs w:val="24"/>
    </w:rPr>
  </w:style>
  <w:style w:type="character" w:customStyle="1" w:styleId="ListLabel238">
    <w:name w:val="ListLabel 238"/>
    <w:qFormat/>
    <w:rPr>
      <w:sz w:val="24"/>
      <w:lang w:val="en-US"/>
    </w:rPr>
  </w:style>
  <w:style w:type="character" w:customStyle="1" w:styleId="ListLabel237">
    <w:name w:val="ListLabel 237"/>
    <w:qFormat/>
    <w:rPr>
      <w:sz w:val="24"/>
    </w:rPr>
  </w:style>
  <w:style w:type="character" w:customStyle="1" w:styleId="ListLabel236">
    <w:name w:val="ListLabel 236"/>
    <w:qFormat/>
    <w:rPr>
      <w:rFonts w:ascii="Times New Roman" w:eastAsia="Times New Roman" w:hAnsi="Times New Roman"/>
      <w:sz w:val="24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7">
    <w:name w:val="ListLabel 227"/>
    <w:qFormat/>
    <w:rPr>
      <w:rFonts w:ascii="Times New Roman" w:hAnsi="Times New Roman" w:cs="Times New Roman"/>
      <w:b/>
      <w:szCs w:val="24"/>
    </w:rPr>
  </w:style>
  <w:style w:type="character" w:customStyle="1" w:styleId="ListLabel226">
    <w:name w:val="ListLabel 226"/>
    <w:qFormat/>
    <w:rPr>
      <w:sz w:val="24"/>
      <w:lang w:val="en-US"/>
    </w:rPr>
  </w:style>
  <w:style w:type="character" w:customStyle="1" w:styleId="ListLabel225">
    <w:name w:val="ListLabel 225"/>
    <w:qFormat/>
    <w:rPr>
      <w:sz w:val="24"/>
    </w:rPr>
  </w:style>
  <w:style w:type="character" w:customStyle="1" w:styleId="ListLabel224">
    <w:name w:val="ListLabel 224"/>
    <w:qFormat/>
    <w:rPr>
      <w:rFonts w:ascii="Times New Roman" w:eastAsia="Times New Roman" w:hAnsi="Times New Roman"/>
      <w:sz w:val="24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zCs w:val="24"/>
    </w:rPr>
  </w:style>
  <w:style w:type="character" w:customStyle="1" w:styleId="ListLabel214">
    <w:name w:val="ListLabel 214"/>
    <w:qFormat/>
    <w:rPr>
      <w:sz w:val="24"/>
      <w:lang w:val="en-US"/>
    </w:rPr>
  </w:style>
  <w:style w:type="character" w:customStyle="1" w:styleId="ListLabel213">
    <w:name w:val="ListLabel 213"/>
    <w:qFormat/>
    <w:rPr>
      <w:sz w:val="24"/>
    </w:rPr>
  </w:style>
  <w:style w:type="character" w:customStyle="1" w:styleId="ListLabel212">
    <w:name w:val="ListLabel 212"/>
    <w:qFormat/>
    <w:rPr>
      <w:rFonts w:ascii="Times New Roman" w:eastAsia="Times New Roman" w:hAnsi="Times New Roman"/>
      <w:sz w:val="24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3">
    <w:name w:val="ListLabel 203"/>
    <w:qFormat/>
    <w:rPr>
      <w:rFonts w:ascii="Times New Roman" w:hAnsi="Times New Roman" w:cs="Times New Roman"/>
      <w:b/>
      <w:szCs w:val="24"/>
    </w:rPr>
  </w:style>
  <w:style w:type="character" w:customStyle="1" w:styleId="ListLabel202">
    <w:name w:val="ListLabel 202"/>
    <w:qFormat/>
    <w:rPr>
      <w:sz w:val="24"/>
      <w:lang w:val="en-US"/>
    </w:rPr>
  </w:style>
  <w:style w:type="character" w:customStyle="1" w:styleId="ListLabel201">
    <w:name w:val="ListLabel 201"/>
    <w:qFormat/>
    <w:rPr>
      <w:sz w:val="24"/>
    </w:rPr>
  </w:style>
  <w:style w:type="character" w:customStyle="1" w:styleId="ListLabel200">
    <w:name w:val="ListLabel 200"/>
    <w:qFormat/>
    <w:rPr>
      <w:rFonts w:ascii="Times New Roman" w:eastAsia="Times New Roman" w:hAnsi="Times New Roman"/>
      <w:sz w:val="24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1">
    <w:name w:val="ListLabel 191"/>
    <w:qFormat/>
    <w:rPr>
      <w:rFonts w:ascii="Times New Roman" w:hAnsi="Times New Roman" w:cs="Times New Roman"/>
      <w:b/>
      <w:szCs w:val="24"/>
    </w:rPr>
  </w:style>
  <w:style w:type="character" w:customStyle="1" w:styleId="ListLabel190">
    <w:name w:val="ListLabel 190"/>
    <w:qFormat/>
    <w:rPr>
      <w:sz w:val="24"/>
      <w:lang w:val="en-US"/>
    </w:rPr>
  </w:style>
  <w:style w:type="character" w:customStyle="1" w:styleId="ListLabel189">
    <w:name w:val="ListLabel 189"/>
    <w:qFormat/>
    <w:rPr>
      <w:sz w:val="24"/>
    </w:rPr>
  </w:style>
  <w:style w:type="character" w:customStyle="1" w:styleId="ListLabel188">
    <w:name w:val="ListLabel 188"/>
    <w:qFormat/>
    <w:rPr>
      <w:rFonts w:ascii="Times New Roman" w:eastAsia="Times New Roman" w:hAnsi="Times New Roman"/>
      <w:sz w:val="24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79">
    <w:name w:val="ListLabel 179"/>
    <w:qFormat/>
    <w:rPr>
      <w:rFonts w:ascii="Times New Roman" w:hAnsi="Times New Roman" w:cs="Times New Roman"/>
      <w:b/>
      <w:szCs w:val="24"/>
    </w:rPr>
  </w:style>
  <w:style w:type="character" w:customStyle="1" w:styleId="ListLabel178">
    <w:name w:val="ListLabel 178"/>
    <w:qFormat/>
    <w:rPr>
      <w:sz w:val="24"/>
      <w:lang w:val="en-US"/>
    </w:rPr>
  </w:style>
  <w:style w:type="character" w:customStyle="1" w:styleId="ListLabel177">
    <w:name w:val="ListLabel 177"/>
    <w:qFormat/>
    <w:rPr>
      <w:sz w:val="24"/>
    </w:rPr>
  </w:style>
  <w:style w:type="character" w:customStyle="1" w:styleId="ListLabel176">
    <w:name w:val="ListLabel 176"/>
    <w:qFormat/>
    <w:rPr>
      <w:rFonts w:ascii="Times New Roman" w:eastAsia="Times New Roman" w:hAnsi="Times New Roman"/>
      <w:sz w:val="24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7">
    <w:name w:val="ListLabel 167"/>
    <w:qFormat/>
    <w:rPr>
      <w:rFonts w:ascii="Times New Roman" w:hAnsi="Times New Roman" w:cs="Times New Roman"/>
      <w:b/>
      <w:szCs w:val="24"/>
    </w:rPr>
  </w:style>
  <w:style w:type="character" w:customStyle="1" w:styleId="ListLabel166">
    <w:name w:val="ListLabel 166"/>
    <w:qFormat/>
    <w:rPr>
      <w:sz w:val="24"/>
      <w:lang w:val="en-US"/>
    </w:rPr>
  </w:style>
  <w:style w:type="character" w:customStyle="1" w:styleId="ListLabel165">
    <w:name w:val="ListLabel 165"/>
    <w:qFormat/>
    <w:rPr>
      <w:sz w:val="24"/>
    </w:rPr>
  </w:style>
  <w:style w:type="character" w:customStyle="1" w:styleId="ListLabel164">
    <w:name w:val="ListLabel 164"/>
    <w:qFormat/>
    <w:rPr>
      <w:rFonts w:ascii="Times New Roman" w:eastAsia="Times New Roman" w:hAnsi="Times New Roman"/>
      <w:sz w:val="24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5">
    <w:name w:val="ListLabel 155"/>
    <w:qFormat/>
    <w:rPr>
      <w:rFonts w:ascii="Times New Roman" w:hAnsi="Times New Roman" w:cs="Times New Roman"/>
      <w:b/>
      <w:szCs w:val="24"/>
    </w:rPr>
  </w:style>
  <w:style w:type="character" w:customStyle="1" w:styleId="ListLabel154">
    <w:name w:val="ListLabel 154"/>
    <w:qFormat/>
    <w:rPr>
      <w:sz w:val="24"/>
      <w:lang w:val="en-US"/>
    </w:rPr>
  </w:style>
  <w:style w:type="character" w:customStyle="1" w:styleId="ListLabel153">
    <w:name w:val="ListLabel 153"/>
    <w:qFormat/>
    <w:rPr>
      <w:sz w:val="24"/>
    </w:rPr>
  </w:style>
  <w:style w:type="character" w:customStyle="1" w:styleId="ListLabel152">
    <w:name w:val="ListLabel 152"/>
    <w:qFormat/>
    <w:rPr>
      <w:rFonts w:ascii="Times New Roman" w:eastAsia="Times New Roman" w:hAnsi="Times New Roman"/>
      <w:sz w:val="24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Cs w:val="24"/>
    </w:rPr>
  </w:style>
  <w:style w:type="character" w:customStyle="1" w:styleId="ListLabel142">
    <w:name w:val="ListLabel 142"/>
    <w:qFormat/>
    <w:rPr>
      <w:sz w:val="24"/>
      <w:lang w:val="en-US"/>
    </w:rPr>
  </w:style>
  <w:style w:type="character" w:customStyle="1" w:styleId="ListLabel141">
    <w:name w:val="ListLabel 141"/>
    <w:qFormat/>
    <w:rPr>
      <w:sz w:val="24"/>
    </w:rPr>
  </w:style>
  <w:style w:type="character" w:customStyle="1" w:styleId="ListLabel140">
    <w:name w:val="ListLabel 140"/>
    <w:qFormat/>
    <w:rPr>
      <w:rFonts w:ascii="Times New Roman" w:eastAsia="Times New Roman" w:hAnsi="Times New Roman"/>
      <w:sz w:val="24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1">
    <w:name w:val="ListLabel 131"/>
    <w:qFormat/>
    <w:rPr>
      <w:rFonts w:ascii="Times New Roman" w:hAnsi="Times New Roman" w:cs="Times New Roman"/>
      <w:b/>
      <w:szCs w:val="24"/>
    </w:rPr>
  </w:style>
  <w:style w:type="character" w:customStyle="1" w:styleId="ListLabel130">
    <w:name w:val="ListLabel 130"/>
    <w:qFormat/>
    <w:rPr>
      <w:sz w:val="24"/>
      <w:lang w:val="en-US"/>
    </w:rPr>
  </w:style>
  <w:style w:type="character" w:customStyle="1" w:styleId="ListLabel129">
    <w:name w:val="ListLabel 129"/>
    <w:qFormat/>
    <w:rPr>
      <w:sz w:val="24"/>
    </w:rPr>
  </w:style>
  <w:style w:type="character" w:customStyle="1" w:styleId="ListLabel118">
    <w:name w:val="ListLabel 118"/>
    <w:qFormat/>
    <w:rPr>
      <w:sz w:val="24"/>
      <w:lang w:val="en-US"/>
    </w:rPr>
  </w:style>
  <w:style w:type="character" w:customStyle="1" w:styleId="ListLabel117">
    <w:name w:val="ListLabel 117"/>
    <w:qFormat/>
    <w:rPr>
      <w:sz w:val="24"/>
    </w:rPr>
  </w:style>
  <w:style w:type="character" w:customStyle="1" w:styleId="ListLabel116">
    <w:name w:val="ListLabel 116"/>
    <w:qFormat/>
    <w:rPr>
      <w:rFonts w:ascii="Times New Roman" w:eastAsia="Times New Roman" w:hAnsi="Times New Roman"/>
      <w:sz w:val="24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7">
    <w:name w:val="ListLabel 107"/>
    <w:qFormat/>
    <w:rPr>
      <w:rFonts w:ascii="Times New Roman" w:hAnsi="Times New Roman" w:cs="Times New Roman"/>
      <w:b/>
      <w:szCs w:val="24"/>
    </w:rPr>
  </w:style>
  <w:style w:type="character" w:customStyle="1" w:styleId="ListLabel106">
    <w:name w:val="ListLabel 106"/>
    <w:qFormat/>
    <w:rPr>
      <w:sz w:val="24"/>
      <w:lang w:val="en-US"/>
    </w:rPr>
  </w:style>
  <w:style w:type="character" w:customStyle="1" w:styleId="ListLabel105">
    <w:name w:val="ListLabel 105"/>
    <w:qFormat/>
    <w:rPr>
      <w:sz w:val="24"/>
    </w:rPr>
  </w:style>
  <w:style w:type="character" w:customStyle="1" w:styleId="ListLabel104">
    <w:name w:val="ListLabel 104"/>
    <w:qFormat/>
    <w:rPr>
      <w:rFonts w:ascii="Times New Roman" w:eastAsia="Times New Roman" w:hAnsi="Times New Roman"/>
      <w:sz w:val="24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szCs w:val="24"/>
    </w:rPr>
  </w:style>
  <w:style w:type="character" w:customStyle="1" w:styleId="ListLabel94">
    <w:name w:val="ListLabel 94"/>
    <w:qFormat/>
    <w:rPr>
      <w:sz w:val="24"/>
      <w:lang w:val="en-US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4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3">
    <w:name w:val="ListLabel 83"/>
    <w:qFormat/>
    <w:rPr>
      <w:rFonts w:ascii="Times New Roman" w:hAnsi="Times New Roman" w:cs="Times New Roman"/>
      <w:b/>
      <w:szCs w:val="24"/>
    </w:rPr>
  </w:style>
  <w:style w:type="character" w:customStyle="1" w:styleId="ListLabel82">
    <w:name w:val="ListLabel 82"/>
    <w:qFormat/>
    <w:rPr>
      <w:sz w:val="24"/>
      <w:lang w:val="en-US"/>
    </w:rPr>
  </w:style>
  <w:style w:type="character" w:customStyle="1" w:styleId="ListLabel81">
    <w:name w:val="ListLabel 81"/>
    <w:qFormat/>
    <w:rPr>
      <w:sz w:val="24"/>
    </w:rPr>
  </w:style>
  <w:style w:type="character" w:customStyle="1" w:styleId="ListLabel80">
    <w:name w:val="ListLabel 80"/>
    <w:qFormat/>
    <w:rPr>
      <w:rFonts w:ascii="Times New Roman" w:eastAsia="Times New Roman" w:hAnsi="Times New Roman"/>
      <w:sz w:val="24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1">
    <w:name w:val="ListLabel 71"/>
    <w:qFormat/>
    <w:rPr>
      <w:rFonts w:ascii="Times New Roman" w:hAnsi="Times New Roman" w:cs="Times New Roman"/>
      <w:b/>
      <w:szCs w:val="24"/>
    </w:rPr>
  </w:style>
  <w:style w:type="character" w:customStyle="1" w:styleId="ListLabel70">
    <w:name w:val="ListLabel 70"/>
    <w:qFormat/>
    <w:rPr>
      <w:sz w:val="24"/>
      <w:lang w:val="en-US"/>
    </w:rPr>
  </w:style>
  <w:style w:type="character" w:customStyle="1" w:styleId="ListLabel69">
    <w:name w:val="ListLabel 69"/>
    <w:qFormat/>
    <w:rPr>
      <w:sz w:val="24"/>
    </w:rPr>
  </w:style>
  <w:style w:type="character" w:customStyle="1" w:styleId="ListLabel68">
    <w:name w:val="ListLabel 68"/>
    <w:qFormat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szCs w:val="24"/>
    </w:rPr>
  </w:style>
  <w:style w:type="character" w:customStyle="1" w:styleId="ListLabel58">
    <w:name w:val="ListLabel 58"/>
    <w:qFormat/>
    <w:rPr>
      <w:sz w:val="24"/>
      <w:lang w:val="en-US"/>
    </w:rPr>
  </w:style>
  <w:style w:type="character" w:customStyle="1" w:styleId="ListLabel57">
    <w:name w:val="ListLabel 57"/>
    <w:qFormat/>
    <w:rPr>
      <w:sz w:val="24"/>
    </w:rPr>
  </w:style>
  <w:style w:type="character" w:customStyle="1" w:styleId="ListLabel56">
    <w:name w:val="ListLabel 56"/>
    <w:qFormat/>
    <w:rPr>
      <w:rFonts w:ascii="Times New Roman" w:eastAsia="Times New Roman" w:hAnsi="Times New Roman"/>
      <w:sz w:val="24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Cs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ListLabel46">
    <w:name w:val="ListLabel 46"/>
    <w:qFormat/>
    <w:rPr>
      <w:sz w:val="24"/>
      <w:lang w:val="en-US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24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Cs w:val="24"/>
    </w:rPr>
  </w:style>
  <w:style w:type="character" w:customStyle="1" w:styleId="ListLabel34">
    <w:name w:val="ListLabel 34"/>
    <w:qFormat/>
    <w:rPr>
      <w:sz w:val="24"/>
      <w:lang w:val="en-US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4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3">
    <w:name w:val="ListLabel 23"/>
    <w:qFormat/>
    <w:rPr>
      <w:rFonts w:ascii="Times New Roman" w:hAnsi="Times New Roman" w:cs="Times New Roman"/>
      <w:b/>
      <w:szCs w:val="24"/>
    </w:rPr>
  </w:style>
  <w:style w:type="character" w:customStyle="1" w:styleId="ListLabel22">
    <w:name w:val="ListLabel 22"/>
    <w:qFormat/>
    <w:rPr>
      <w:sz w:val="24"/>
      <w:lang w:val="en-US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0">
    <w:name w:val="ListLabel 20"/>
    <w:qFormat/>
    <w:rPr>
      <w:rFonts w:ascii="Times New Roman" w:eastAsia="Times New Roman" w:hAnsi="Times New Roman"/>
      <w:sz w:val="24"/>
    </w:rPr>
  </w:style>
  <w:style w:type="character" w:customStyle="1" w:styleId="ListLabel19">
    <w:name w:val="ListLabel 19"/>
    <w:qFormat/>
    <w:rPr>
      <w:b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Cs w:val="24"/>
    </w:rPr>
  </w:style>
  <w:style w:type="character" w:customStyle="1" w:styleId="23">
    <w:name w:val="Основной текст (2)_"/>
    <w:qFormat/>
    <w:rPr>
      <w:rFonts w:ascii="Times New Roman" w:eastAsia="Times New Roman" w:hAnsi="Times New Roman"/>
      <w:sz w:val="23"/>
      <w:highlight w:val="white"/>
    </w:rPr>
  </w:style>
  <w:style w:type="character" w:customStyle="1" w:styleId="a6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D45E0F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2"/>
    <w:semiHidden/>
    <w:unhideWhenUsed/>
    <w:rsid w:val="009C0BE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HAnsi" w:cstheme="minorBidi"/>
      <w:sz w:val="28"/>
      <w:lang w:eastAsia="en-US"/>
    </w:rPr>
  </w:style>
  <w:style w:type="paragraph" w:styleId="22">
    <w:name w:val="Body Text 2"/>
    <w:basedOn w:val="a"/>
    <w:link w:val="21"/>
    <w:semiHidden/>
    <w:unhideWhenUsed/>
    <w:qFormat/>
    <w:rsid w:val="009C0BE0"/>
    <w:pPr>
      <w:spacing w:after="0" w:line="240" w:lineRule="auto"/>
      <w:jc w:val="both"/>
    </w:pPr>
    <w:rPr>
      <w:rFonts w:eastAsiaTheme="minorHAnsi" w:cstheme="minorBidi"/>
      <w:sz w:val="28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spacing w:before="280" w:after="119" w:line="240" w:lineRule="auto"/>
    </w:pPr>
    <w:rPr>
      <w:sz w:val="24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lang w:eastAsia="en-US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A"/>
      <w:szCs w:val="24"/>
      <w:lang w:eastAsia="ar-SA"/>
    </w:rPr>
  </w:style>
  <w:style w:type="paragraph" w:customStyle="1" w:styleId="11">
    <w:name w:val="Без интервала1"/>
    <w:qFormat/>
    <w:pPr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Times New Roman" w:hAnsi="Times New Roman" w:cs="Liberation Serif"/>
      <w:color w:val="00000A"/>
      <w:szCs w:val="24"/>
      <w:lang w:eastAsia="ar-SA"/>
    </w:rPr>
  </w:style>
  <w:style w:type="paragraph" w:customStyle="1" w:styleId="af1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szCs w:val="24"/>
      <w:lang w:eastAsia="ar-SA"/>
    </w:r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after="0" w:line="274" w:lineRule="exact"/>
      <w:jc w:val="center"/>
    </w:pPr>
    <w:rPr>
      <w:spacing w:val="2"/>
      <w:sz w:val="19"/>
      <w:lang w:eastAsia="en-US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ascii="Calibri" w:hAnsi="Calibri" w:cs="Calibri"/>
      <w:lang w:val="ar-SA" w:bidi="ru-RU"/>
    </w:rPr>
  </w:style>
  <w:style w:type="paragraph" w:styleId="30">
    <w:name w:val="Body Text 3"/>
    <w:basedOn w:val="a"/>
    <w:qFormat/>
    <w:pPr>
      <w:spacing w:after="120"/>
    </w:pPr>
    <w:rPr>
      <w:rFonts w:ascii="Calibri" w:hAnsi="Calibri" w:cs="Calibri"/>
      <w:sz w:val="16"/>
      <w:szCs w:val="16"/>
      <w:lang w:val="ar-SA" w:bidi="ru-RU"/>
    </w:rPr>
  </w:style>
  <w:style w:type="paragraph" w:styleId="af2">
    <w:name w:val="List Paragraph"/>
    <w:basedOn w:val="a"/>
    <w:qFormat/>
    <w:pPr>
      <w:ind w:left="720"/>
      <w:contextualSpacing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Liberation Serif"/>
      <w:color w:val="00000A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A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6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181A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5">
    <w:name w:val="Body Text Indent"/>
    <w:basedOn w:val="a"/>
    <w:link w:val="13"/>
    <w:uiPriority w:val="99"/>
    <w:semiHidden/>
    <w:unhideWhenUsed/>
    <w:rsid w:val="00087D58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5"/>
    <w:uiPriority w:val="99"/>
    <w:semiHidden/>
    <w:rsid w:val="00087D58"/>
    <w:rPr>
      <w:rFonts w:eastAsia="Times New Roman" w:cs="Times New Roman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20</cp:revision>
  <cp:lastPrinted>2019-09-05T06:18:00Z</cp:lastPrinted>
  <dcterms:created xsi:type="dcterms:W3CDTF">2019-09-03T09:36:00Z</dcterms:created>
  <dcterms:modified xsi:type="dcterms:W3CDTF">2019-09-11T11:29:00Z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