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16" w:rsidRDefault="00982C16" w:rsidP="00982C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982C16" w:rsidRDefault="00982C16" w:rsidP="00982C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ЧЕРНАВСКОГО МУНИЦИПАЛЬНОГО ОБРАЗОВАНИЯ</w:t>
      </w:r>
    </w:p>
    <w:p w:rsidR="00982C16" w:rsidRDefault="00982C16" w:rsidP="00982C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ИВАНТЕЕВСКОГО  МУНИЦИПАЛЬНОГО РАЙОНА САРАТОВСКОЙ ОБЛАСТИ</w:t>
      </w:r>
    </w:p>
    <w:p w:rsidR="00982C16" w:rsidRDefault="00982C16" w:rsidP="00982C16">
      <w:pPr>
        <w:jc w:val="center"/>
        <w:rPr>
          <w:b/>
          <w:bCs/>
          <w:sz w:val="28"/>
          <w:szCs w:val="28"/>
        </w:rPr>
      </w:pPr>
    </w:p>
    <w:p w:rsidR="00982C16" w:rsidRDefault="00982C16" w:rsidP="00982C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ПОСТАНОВЛЕНИЕ№85</w:t>
      </w:r>
    </w:p>
    <w:p w:rsidR="00982C16" w:rsidRDefault="00982C16" w:rsidP="00982C16">
      <w:pPr>
        <w:jc w:val="center"/>
        <w:rPr>
          <w:b/>
          <w:bCs/>
          <w:sz w:val="28"/>
          <w:szCs w:val="28"/>
        </w:rPr>
      </w:pPr>
    </w:p>
    <w:p w:rsidR="00982C16" w:rsidRDefault="00982C16" w:rsidP="00982C16">
      <w:pPr>
        <w:rPr>
          <w:sz w:val="28"/>
          <w:szCs w:val="28"/>
        </w:rPr>
      </w:pPr>
      <w:r>
        <w:rPr>
          <w:sz w:val="28"/>
          <w:szCs w:val="28"/>
        </w:rPr>
        <w:t xml:space="preserve">«17» октября 2016 года               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Чернава</w:t>
      </w:r>
    </w:p>
    <w:p w:rsidR="00982C16" w:rsidRDefault="00982C16" w:rsidP="00982C16">
      <w:pPr>
        <w:rPr>
          <w:sz w:val="28"/>
          <w:szCs w:val="28"/>
        </w:rPr>
      </w:pPr>
    </w:p>
    <w:p w:rsidR="00982C16" w:rsidRDefault="00982C16" w:rsidP="00982C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обеспечении сохранности </w:t>
      </w:r>
    </w:p>
    <w:p w:rsidR="00982C16" w:rsidRDefault="00982C16" w:rsidP="00982C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линий и сооружений связи на территории</w:t>
      </w:r>
    </w:p>
    <w:p w:rsidR="00982C16" w:rsidRDefault="00982C16" w:rsidP="00982C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Чернавского  муниципального образования</w:t>
      </w:r>
    </w:p>
    <w:p w:rsidR="00982C16" w:rsidRDefault="00982C16" w:rsidP="00982C16">
      <w:pPr>
        <w:rPr>
          <w:b/>
          <w:sz w:val="28"/>
          <w:szCs w:val="28"/>
        </w:rPr>
      </w:pPr>
    </w:p>
    <w:p w:rsidR="00982C16" w:rsidRDefault="00982C16" w:rsidP="00982C16">
      <w:pPr>
        <w:rPr>
          <w:sz w:val="28"/>
          <w:szCs w:val="28"/>
        </w:rPr>
      </w:pPr>
      <w:r>
        <w:rPr>
          <w:sz w:val="28"/>
          <w:szCs w:val="28"/>
        </w:rPr>
        <w:t>В целях обеспечения бесперебойного действия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язи, предупреждения аварий на подземных коммуникациях связи и во исполнение требований Правил охраны линий и сооружений связи РФ, утвержденных постановлением Правительства РФ от 9 июня 1995 года №  578</w:t>
      </w:r>
    </w:p>
    <w:p w:rsidR="00982C16" w:rsidRDefault="00982C16" w:rsidP="00982C1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82C16" w:rsidRDefault="00982C16" w:rsidP="00982C16">
      <w:pPr>
        <w:jc w:val="both"/>
        <w:rPr>
          <w:sz w:val="28"/>
          <w:szCs w:val="28"/>
        </w:rPr>
      </w:pPr>
      <w:r>
        <w:rPr>
          <w:sz w:val="28"/>
          <w:szCs w:val="28"/>
        </w:rPr>
        <w:t>1. В выдаваемых документах о правах на земельные участки в обязательном порядке делать пометки о наличии  на них зон с особыми условиями использования (Правила охраны линий и сооружений связи РФ, п. 16)</w:t>
      </w:r>
    </w:p>
    <w:p w:rsidR="00982C16" w:rsidRDefault="00982C16" w:rsidP="00982C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Рекомендовать руководителям предприятий, организаций всех форм собственности оказывать содействие предприятиям связи в проведении работы по обеспечению сохранности коммуникаций связи: своими приказами (распоряжениями) назначать ответственных лиц по согласованию и производству земляных работ, определять порядок проведения земляных работ, назначать ответственных лиц при производстве земляных работ в охранной зоне кабелей связи, выдавать необходимые сведения для проведения </w:t>
      </w:r>
      <w:proofErr w:type="spellStart"/>
      <w:r>
        <w:rPr>
          <w:sz w:val="28"/>
          <w:szCs w:val="28"/>
        </w:rPr>
        <w:t>охраннопредупредительной</w:t>
      </w:r>
      <w:proofErr w:type="spellEnd"/>
      <w:r>
        <w:rPr>
          <w:sz w:val="28"/>
          <w:szCs w:val="28"/>
        </w:rPr>
        <w:t xml:space="preserve"> работы (наличие землеройной техники, планов работ</w:t>
      </w:r>
      <w:proofErr w:type="gramEnd"/>
      <w:r>
        <w:rPr>
          <w:sz w:val="28"/>
          <w:szCs w:val="28"/>
        </w:rPr>
        <w:t xml:space="preserve"> в районах прохождения кабелей связи, списков механизаторов и инженерно-технических работников).</w:t>
      </w:r>
    </w:p>
    <w:p w:rsidR="00982C16" w:rsidRDefault="00982C16" w:rsidP="00982C16">
      <w:pPr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предприятиям и организациям, независимо от вида собственности, физическим лицам прекращать все работы до устранения причин, угрожающих коммуникациям связи.</w:t>
      </w:r>
    </w:p>
    <w:p w:rsidR="00982C16" w:rsidRDefault="00982C16" w:rsidP="00982C16">
      <w:pPr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опубликовать в информационном бюллетене «Вестник» и на официальном сайте Ивантеевского муниципального района</w:t>
      </w:r>
    </w:p>
    <w:p w:rsidR="00982C16" w:rsidRDefault="00982C16" w:rsidP="00982C16">
      <w:pPr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№27 от 01.03.2016 года «Об обеспечении сохранности линий и сооружений связи на территории Чернавского муниципального образования» считать утратившим силу.</w:t>
      </w:r>
    </w:p>
    <w:p w:rsidR="00982C16" w:rsidRDefault="00982C16" w:rsidP="00982C16">
      <w:pPr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 момента опубликования.</w:t>
      </w:r>
    </w:p>
    <w:p w:rsidR="00982C16" w:rsidRDefault="00982C16" w:rsidP="00982C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82C16" w:rsidRDefault="00982C16" w:rsidP="00982C16">
      <w:pPr>
        <w:jc w:val="both"/>
        <w:rPr>
          <w:sz w:val="28"/>
          <w:szCs w:val="28"/>
        </w:rPr>
      </w:pPr>
    </w:p>
    <w:p w:rsidR="00982C16" w:rsidRDefault="00982C16" w:rsidP="00982C16">
      <w:pPr>
        <w:rPr>
          <w:sz w:val="28"/>
          <w:szCs w:val="28"/>
        </w:rPr>
      </w:pPr>
    </w:p>
    <w:p w:rsidR="00982C16" w:rsidRDefault="00982C16" w:rsidP="00982C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 Чернавского </w:t>
      </w:r>
    </w:p>
    <w:p w:rsidR="004B20BB" w:rsidRPr="00982C16" w:rsidRDefault="00982C16">
      <w:pPr>
        <w:rPr>
          <w:sz w:val="18"/>
          <w:szCs w:val="18"/>
        </w:rPr>
      </w:pPr>
      <w:r>
        <w:rPr>
          <w:b/>
          <w:bCs/>
          <w:sz w:val="28"/>
          <w:szCs w:val="28"/>
        </w:rPr>
        <w:t>муниципального образования:                                       О.А. Романова</w:t>
      </w:r>
      <w:r>
        <w:t xml:space="preserve">                                     </w:t>
      </w:r>
      <w:r>
        <w:rPr>
          <w:sz w:val="18"/>
          <w:szCs w:val="18"/>
        </w:rPr>
        <w:t xml:space="preserve">                                                                  </w:t>
      </w:r>
      <w:bookmarkStart w:id="0" w:name="_GoBack"/>
      <w:bookmarkEnd w:id="0"/>
    </w:p>
    <w:sectPr w:rsidR="004B20BB" w:rsidRPr="00982C16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C8"/>
    <w:rsid w:val="004B20BB"/>
    <w:rsid w:val="00982C16"/>
    <w:rsid w:val="00F3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C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C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2016-10-17T06:00:00Z</dcterms:created>
  <dcterms:modified xsi:type="dcterms:W3CDTF">2016-10-17T06:00:00Z</dcterms:modified>
</cp:coreProperties>
</file>