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07" w:rsidRPr="005333FE" w:rsidRDefault="004B5907" w:rsidP="004B5907">
      <w:pPr>
        <w:jc w:val="center"/>
        <w:rPr>
          <w:b/>
          <w:bCs/>
          <w:sz w:val="28"/>
          <w:szCs w:val="28"/>
        </w:rPr>
      </w:pPr>
      <w:r w:rsidRPr="005333FE">
        <w:rPr>
          <w:b/>
          <w:bCs/>
          <w:sz w:val="28"/>
          <w:szCs w:val="28"/>
        </w:rPr>
        <w:t xml:space="preserve">АДМИНИСТРАЦИЯ </w:t>
      </w:r>
    </w:p>
    <w:p w:rsidR="004B5907" w:rsidRPr="005333FE" w:rsidRDefault="004B5907" w:rsidP="004B5907">
      <w:pPr>
        <w:jc w:val="center"/>
        <w:rPr>
          <w:b/>
          <w:bCs/>
          <w:sz w:val="28"/>
          <w:szCs w:val="28"/>
        </w:rPr>
      </w:pPr>
      <w:r w:rsidRPr="005333FE">
        <w:rPr>
          <w:b/>
          <w:bCs/>
          <w:sz w:val="28"/>
          <w:szCs w:val="28"/>
        </w:rPr>
        <w:t>ЯБЛОНОВО-ГАЙСКОГО  МУНИЦИПАЛЬНОГО  ОБРАЗОВАНИЯ</w:t>
      </w:r>
    </w:p>
    <w:p w:rsidR="004B5907" w:rsidRPr="005333FE" w:rsidRDefault="004B5907" w:rsidP="004B590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  <w:r w:rsidRPr="005333FE">
        <w:rPr>
          <w:b/>
          <w:bCs/>
          <w:color w:val="000000"/>
          <w:spacing w:val="20"/>
          <w:sz w:val="28"/>
          <w:szCs w:val="28"/>
        </w:rPr>
        <w:t>ИВАНТЕЕВСКОГО МУНИЦИПАЛЬНОГО РАЙОНА</w:t>
      </w:r>
    </w:p>
    <w:p w:rsidR="004B5907" w:rsidRPr="005333FE" w:rsidRDefault="004B5907" w:rsidP="004B590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  <w:r w:rsidRPr="005333FE">
        <w:rPr>
          <w:b/>
          <w:bCs/>
          <w:color w:val="000000"/>
          <w:spacing w:val="20"/>
          <w:sz w:val="28"/>
          <w:szCs w:val="28"/>
        </w:rPr>
        <w:t>САРАТОВСКОЙ ОБЛАСТИ</w:t>
      </w:r>
    </w:p>
    <w:p w:rsidR="004B5907" w:rsidRPr="005333FE" w:rsidRDefault="004B5907" w:rsidP="004B590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4B5907" w:rsidRPr="005333FE" w:rsidRDefault="004B5907" w:rsidP="004B590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  <w:r w:rsidRPr="005333FE">
        <w:rPr>
          <w:b/>
          <w:bCs/>
          <w:color w:val="000000"/>
          <w:spacing w:val="20"/>
          <w:sz w:val="28"/>
          <w:szCs w:val="28"/>
        </w:rPr>
        <w:t>ПОСТАНОВЛЕНИЕ</w:t>
      </w:r>
    </w:p>
    <w:p w:rsidR="004B5907" w:rsidRPr="005333FE" w:rsidRDefault="004B5907" w:rsidP="004B5907">
      <w:pPr>
        <w:jc w:val="center"/>
        <w:rPr>
          <w:sz w:val="28"/>
          <w:szCs w:val="28"/>
        </w:rPr>
      </w:pPr>
    </w:p>
    <w:p w:rsidR="004B5907" w:rsidRPr="005333FE" w:rsidRDefault="004B5907" w:rsidP="004B5907">
      <w:pPr>
        <w:tabs>
          <w:tab w:val="left" w:pos="8677"/>
        </w:tabs>
        <w:rPr>
          <w:sz w:val="28"/>
          <w:szCs w:val="28"/>
        </w:rPr>
      </w:pPr>
      <w:r w:rsidRPr="005333FE">
        <w:rPr>
          <w:sz w:val="28"/>
          <w:szCs w:val="28"/>
        </w:rPr>
        <w:t xml:space="preserve">от  </w:t>
      </w:r>
      <w:r>
        <w:rPr>
          <w:sz w:val="28"/>
          <w:szCs w:val="28"/>
        </w:rPr>
        <w:t>09.01</w:t>
      </w:r>
      <w:r w:rsidRPr="005333F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333FE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 6а</w:t>
      </w:r>
      <w:r w:rsidRPr="005333FE">
        <w:rPr>
          <w:sz w:val="28"/>
          <w:szCs w:val="28"/>
        </w:rPr>
        <w:t xml:space="preserve">                                                                                  </w:t>
      </w:r>
    </w:p>
    <w:p w:rsidR="004B5907" w:rsidRDefault="004B5907" w:rsidP="004B5907">
      <w:pPr>
        <w:jc w:val="center"/>
        <w:rPr>
          <w:b/>
          <w:bCs/>
          <w:sz w:val="28"/>
          <w:szCs w:val="28"/>
        </w:rPr>
      </w:pPr>
    </w:p>
    <w:p w:rsidR="004B5907" w:rsidRPr="004349D7" w:rsidRDefault="004B5907" w:rsidP="004B5907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349D7">
        <w:rPr>
          <w:b/>
          <w:bCs/>
          <w:color w:val="000000"/>
        </w:rPr>
        <w:t>«Об утверждении методики прогнозирования</w:t>
      </w:r>
      <w:bookmarkStart w:id="0" w:name="_GoBack"/>
      <w:bookmarkEnd w:id="0"/>
    </w:p>
    <w:p w:rsidR="004B5907" w:rsidRPr="004349D7" w:rsidRDefault="004B5907" w:rsidP="004B5907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349D7">
        <w:rPr>
          <w:b/>
          <w:bCs/>
          <w:color w:val="000000"/>
        </w:rPr>
        <w:t xml:space="preserve"> поступлений доходов в бюджет </w:t>
      </w:r>
      <w:r>
        <w:rPr>
          <w:b/>
          <w:bCs/>
          <w:color w:val="000000"/>
        </w:rPr>
        <w:t>Яблоново-Гайского</w:t>
      </w:r>
    </w:p>
    <w:p w:rsidR="004B5907" w:rsidRPr="004349D7" w:rsidRDefault="004B5907" w:rsidP="004B5907">
      <w:pPr>
        <w:pStyle w:val="s3"/>
        <w:spacing w:before="0" w:beforeAutospacing="0" w:after="0" w:afterAutospacing="0"/>
        <w:rPr>
          <w:b/>
          <w:bCs/>
          <w:color w:val="000000"/>
        </w:rPr>
      </w:pPr>
      <w:r w:rsidRPr="004349D7">
        <w:rPr>
          <w:b/>
          <w:bCs/>
          <w:color w:val="000000"/>
        </w:rPr>
        <w:t xml:space="preserve"> муниципального </w:t>
      </w:r>
      <w:r>
        <w:rPr>
          <w:b/>
          <w:bCs/>
          <w:color w:val="000000"/>
        </w:rPr>
        <w:t>образования</w:t>
      </w:r>
      <w:r w:rsidRPr="004349D7">
        <w:rPr>
          <w:b/>
          <w:bCs/>
          <w:color w:val="000000"/>
        </w:rPr>
        <w:t>»</w:t>
      </w:r>
    </w:p>
    <w:p w:rsidR="004B5907" w:rsidRPr="00AA2B05" w:rsidRDefault="004B5907" w:rsidP="004B5907">
      <w:pPr>
        <w:jc w:val="center"/>
        <w:rPr>
          <w:sz w:val="28"/>
          <w:szCs w:val="28"/>
        </w:rPr>
      </w:pPr>
    </w:p>
    <w:p w:rsidR="004B5907" w:rsidRDefault="004B5907" w:rsidP="004B5907">
      <w:pPr>
        <w:jc w:val="both"/>
        <w:rPr>
          <w:sz w:val="28"/>
          <w:szCs w:val="28"/>
        </w:rPr>
      </w:pPr>
      <w:r w:rsidRPr="00DF7FD9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574"Об общих требованиях к методике прогнозирования поступлений доходов в бюджетные системы Российской Федерации"</w:t>
      </w:r>
      <w:r>
        <w:rPr>
          <w:sz w:val="28"/>
          <w:szCs w:val="28"/>
        </w:rPr>
        <w:t xml:space="preserve"> администрация Яблоново-Гайского муниципального образования ПОСТАНОВЛЯЕТ:</w:t>
      </w:r>
    </w:p>
    <w:p w:rsidR="004B5907" w:rsidRPr="005333FE" w:rsidRDefault="004B5907" w:rsidP="004B590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333FE">
        <w:rPr>
          <w:sz w:val="28"/>
          <w:szCs w:val="28"/>
        </w:rPr>
        <w:t>Утвердить методику прогнозирования поступлений доходов в бюджет Яблоново-Гайского муниципального образования, в отношении которых администрация Яблоново-Гайского муниципального образования, осуществляет полномочия главного администратора доходов бюджета муниципального образования (далее - Методика), согласно приложению к настоящему постановлению.</w:t>
      </w:r>
    </w:p>
    <w:p w:rsidR="004B5907" w:rsidRPr="005333FE" w:rsidRDefault="004B5907" w:rsidP="002374E9">
      <w:pPr>
        <w:pStyle w:val="s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333FE">
        <w:rPr>
          <w:sz w:val="28"/>
          <w:szCs w:val="28"/>
        </w:rPr>
        <w:t xml:space="preserve">       2. Признать утратившим силу постановление администрации Яблоново-Гайского муниципального образования от </w:t>
      </w:r>
      <w:r>
        <w:rPr>
          <w:sz w:val="28"/>
          <w:szCs w:val="28"/>
        </w:rPr>
        <w:t xml:space="preserve">16.06.2017 </w:t>
      </w:r>
      <w:r w:rsidRPr="005333F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</w:t>
      </w:r>
      <w:r w:rsidRPr="005333FE">
        <w:rPr>
          <w:sz w:val="28"/>
          <w:szCs w:val="28"/>
        </w:rPr>
        <w:t xml:space="preserve"> </w:t>
      </w:r>
      <w:r w:rsidRPr="005333FE">
        <w:rPr>
          <w:bCs/>
          <w:color w:val="000000"/>
          <w:sz w:val="28"/>
          <w:szCs w:val="28"/>
        </w:rPr>
        <w:t>«Об утверждении методики прогнозирования  поступлений доходов в бюджет Яблоново-Гайского  муниципального образования»</w:t>
      </w:r>
      <w:r>
        <w:rPr>
          <w:bCs/>
          <w:color w:val="000000"/>
          <w:sz w:val="28"/>
          <w:szCs w:val="28"/>
        </w:rPr>
        <w:t>.</w:t>
      </w:r>
    </w:p>
    <w:p w:rsidR="004B5907" w:rsidRPr="00281B63" w:rsidRDefault="004B5907" w:rsidP="004B5907">
      <w:pPr>
        <w:pStyle w:val="ConsPlusNormal"/>
        <w:jc w:val="both"/>
      </w:pPr>
      <w:r>
        <w:t xml:space="preserve">        3.</w:t>
      </w:r>
      <w:r w:rsidRPr="00570D49">
        <w:t xml:space="preserve"> </w:t>
      </w:r>
      <w:r w:rsidRPr="00281B63">
        <w:t>Постановление вступает  в силу с момента подписания и распространяется на правоотношения, возникшие с 1 января 201</w:t>
      </w:r>
      <w:r>
        <w:t>8</w:t>
      </w:r>
      <w:r w:rsidRPr="00281B63">
        <w:t xml:space="preserve"> года.</w:t>
      </w:r>
    </w:p>
    <w:p w:rsidR="004B5907" w:rsidRDefault="004B5907" w:rsidP="004B5907">
      <w:pPr>
        <w:pStyle w:val="s1"/>
        <w:spacing w:before="0" w:beforeAutospacing="0" w:after="255" w:afterAutospacing="0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Pr="00570D49">
        <w:rPr>
          <w:sz w:val="28"/>
          <w:szCs w:val="28"/>
        </w:rPr>
        <w:t>Контроль за</w:t>
      </w:r>
      <w:proofErr w:type="gramEnd"/>
      <w:r w:rsidRPr="00570D4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570D4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  <w:r w:rsidRPr="00570D49">
        <w:rPr>
          <w:sz w:val="28"/>
          <w:szCs w:val="28"/>
        </w:rPr>
        <w:t xml:space="preserve"> </w:t>
      </w:r>
    </w:p>
    <w:p w:rsidR="004B5907" w:rsidRDefault="004B5907" w:rsidP="004B5907">
      <w:pPr>
        <w:pStyle w:val="s1"/>
        <w:spacing w:before="0" w:beforeAutospacing="0" w:after="255" w:afterAutospacing="0" w:line="255" w:lineRule="atLeast"/>
        <w:jc w:val="both"/>
        <w:rPr>
          <w:b/>
          <w:bCs/>
          <w:sz w:val="28"/>
          <w:szCs w:val="28"/>
        </w:rPr>
      </w:pPr>
    </w:p>
    <w:p w:rsidR="004B5907" w:rsidRDefault="004B5907" w:rsidP="004B5907">
      <w:pPr>
        <w:rPr>
          <w:b/>
          <w:bCs/>
          <w:sz w:val="28"/>
          <w:szCs w:val="28"/>
        </w:rPr>
      </w:pPr>
      <w:r w:rsidRPr="005333FE">
        <w:rPr>
          <w:b/>
          <w:bCs/>
          <w:sz w:val="28"/>
          <w:szCs w:val="28"/>
        </w:rPr>
        <w:t xml:space="preserve">Глава  Яблоново-Гайского </w:t>
      </w:r>
    </w:p>
    <w:p w:rsidR="004B5907" w:rsidRPr="005333FE" w:rsidRDefault="004B5907" w:rsidP="004B59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 w:rsidRPr="005333FE">
        <w:rPr>
          <w:b/>
          <w:bCs/>
          <w:sz w:val="28"/>
          <w:szCs w:val="28"/>
        </w:rPr>
        <w:t xml:space="preserve">                                               Г.В.Баннов                          </w:t>
      </w: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</w:p>
    <w:p w:rsidR="004B5907" w:rsidRDefault="00163633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  <w:r w:rsidRPr="000C648D">
        <w:rPr>
          <w:lang w:eastAsia="ar-SA"/>
        </w:rPr>
        <w:lastRenderedPageBreak/>
        <w:t>Приложение</w:t>
      </w:r>
      <w:r>
        <w:rPr>
          <w:lang w:eastAsia="ar-SA"/>
        </w:rPr>
        <w:t xml:space="preserve"> </w:t>
      </w:r>
      <w:r w:rsidRPr="000C648D">
        <w:rPr>
          <w:lang w:eastAsia="ar-SA"/>
        </w:rPr>
        <w:t xml:space="preserve"> </w:t>
      </w:r>
      <w:proofErr w:type="gramStart"/>
      <w:r w:rsidRPr="000C648D">
        <w:rPr>
          <w:lang w:eastAsia="ar-SA"/>
        </w:rPr>
        <w:t>к</w:t>
      </w:r>
      <w:proofErr w:type="gramEnd"/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  <w:r>
        <w:rPr>
          <w:lang w:eastAsia="ar-SA"/>
        </w:rPr>
        <w:t>Постановлению</w:t>
      </w: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  <w:r>
        <w:rPr>
          <w:lang w:eastAsia="ar-SA"/>
        </w:rPr>
        <w:t xml:space="preserve"> администрации</w:t>
      </w: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  <w:r>
        <w:rPr>
          <w:lang w:eastAsia="ar-SA"/>
        </w:rPr>
        <w:t>Яблоново-Гайского</w:t>
      </w: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  <w:r>
        <w:rPr>
          <w:lang w:eastAsia="ar-SA"/>
        </w:rPr>
        <w:t>муниципального</w:t>
      </w:r>
    </w:p>
    <w:p w:rsidR="004B5907" w:rsidRDefault="004B5907" w:rsidP="00536C5C">
      <w:pPr>
        <w:pStyle w:val="s3"/>
        <w:spacing w:before="0" w:beforeAutospacing="0" w:after="0" w:afterAutospacing="0"/>
        <w:jc w:val="right"/>
        <w:rPr>
          <w:lang w:eastAsia="ar-SA"/>
        </w:rPr>
      </w:pPr>
      <w:r>
        <w:rPr>
          <w:lang w:eastAsia="ar-SA"/>
        </w:rPr>
        <w:t>образования</w:t>
      </w:r>
    </w:p>
    <w:p w:rsidR="00163633" w:rsidRPr="000C648D" w:rsidRDefault="004B5907" w:rsidP="00536C5C">
      <w:pPr>
        <w:pStyle w:val="s3"/>
        <w:spacing w:before="0" w:beforeAutospacing="0" w:after="0" w:afterAutospacing="0"/>
        <w:jc w:val="right"/>
      </w:pPr>
      <w:r>
        <w:rPr>
          <w:lang w:eastAsia="ar-SA"/>
        </w:rPr>
        <w:t>от 09.01.2018 года № 6а</w:t>
      </w:r>
      <w:r w:rsidR="00163633" w:rsidRPr="000C648D">
        <w:rPr>
          <w:lang w:eastAsia="ar-SA"/>
        </w:rPr>
        <w:t xml:space="preserve"> </w:t>
      </w:r>
    </w:p>
    <w:p w:rsidR="00163633" w:rsidRPr="004553FF" w:rsidRDefault="00163633" w:rsidP="00163633">
      <w:pPr>
        <w:pStyle w:val="s3"/>
        <w:spacing w:before="0" w:beforeAutospacing="0" w:after="0" w:afterAutospacing="0"/>
        <w:jc w:val="right"/>
        <w:rPr>
          <w:bCs/>
          <w:color w:val="000000"/>
        </w:rPr>
      </w:pPr>
    </w:p>
    <w:p w:rsidR="00163633" w:rsidRPr="005E1D0F" w:rsidRDefault="00163633" w:rsidP="00163633">
      <w:pPr>
        <w:rPr>
          <w:b/>
          <w:bCs/>
          <w:sz w:val="28"/>
          <w:szCs w:val="28"/>
        </w:rPr>
      </w:pPr>
    </w:p>
    <w:p w:rsidR="00163633" w:rsidRPr="004134C2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134C2">
        <w:rPr>
          <w:b/>
          <w:bCs/>
          <w:sz w:val="28"/>
          <w:szCs w:val="28"/>
          <w:lang w:eastAsia="en-US"/>
        </w:rPr>
        <w:t>Методика</w:t>
      </w:r>
    </w:p>
    <w:p w:rsidR="00163633" w:rsidRPr="002374E9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374E9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4B5907" w:rsidRPr="002374E9">
        <w:rPr>
          <w:b/>
          <w:bCs/>
          <w:sz w:val="28"/>
          <w:szCs w:val="28"/>
          <w:lang w:eastAsia="en-US"/>
        </w:rPr>
        <w:t xml:space="preserve">Яблоново-Гайского </w:t>
      </w:r>
      <w:r w:rsidRPr="002374E9">
        <w:rPr>
          <w:b/>
          <w:bCs/>
          <w:sz w:val="28"/>
          <w:szCs w:val="28"/>
          <w:lang w:eastAsia="en-US"/>
        </w:rPr>
        <w:t xml:space="preserve">муниципального образования, в отношении которых администрация </w:t>
      </w:r>
      <w:r w:rsidR="004B5907" w:rsidRPr="002374E9">
        <w:rPr>
          <w:b/>
          <w:bCs/>
          <w:sz w:val="28"/>
          <w:szCs w:val="28"/>
          <w:lang w:eastAsia="en-US"/>
        </w:rPr>
        <w:t>Яблоново-Гайского</w:t>
      </w:r>
      <w:r w:rsidRPr="002374E9">
        <w:rPr>
          <w:b/>
          <w:bCs/>
          <w:sz w:val="28"/>
          <w:szCs w:val="28"/>
          <w:lang w:eastAsia="en-US"/>
        </w:rPr>
        <w:t xml:space="preserve"> муниципального </w:t>
      </w:r>
      <w:r w:rsidR="00536C5C" w:rsidRPr="002374E9">
        <w:rPr>
          <w:b/>
          <w:bCs/>
          <w:sz w:val="28"/>
          <w:szCs w:val="28"/>
          <w:lang w:eastAsia="en-US"/>
        </w:rPr>
        <w:t>образования</w:t>
      </w:r>
      <w:r w:rsidRPr="002374E9">
        <w:rPr>
          <w:b/>
          <w:bCs/>
          <w:sz w:val="28"/>
          <w:szCs w:val="28"/>
          <w:lang w:eastAsia="en-US"/>
        </w:rPr>
        <w:t xml:space="preserve"> осуществляет полномочия   главного администратора доходов бюджета</w:t>
      </w:r>
    </w:p>
    <w:p w:rsidR="00163633" w:rsidRPr="002374E9" w:rsidRDefault="00163633" w:rsidP="0016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163633" w:rsidRDefault="00163633" w:rsidP="00163633">
      <w:pPr>
        <w:pStyle w:val="ConsPlusNormal"/>
        <w:ind w:firstLine="540"/>
        <w:jc w:val="both"/>
      </w:pPr>
      <w:r w:rsidRPr="002374E9">
        <w:t xml:space="preserve">1. Настоящая методика определяет порядок прогнозирования поступлений доходов в бюджет муниципального образования в части доходов, в отношении которых администрация  </w:t>
      </w:r>
      <w:r w:rsidR="004B5907" w:rsidRPr="002374E9">
        <w:t>Яблоново-Гайского</w:t>
      </w:r>
      <w:r w:rsidRPr="002374E9">
        <w:t xml:space="preserve"> муниципального </w:t>
      </w:r>
      <w:r w:rsidR="00536C5C" w:rsidRPr="002374E9">
        <w:t>образования</w:t>
      </w:r>
      <w:r w:rsidRPr="002374E9">
        <w:t xml:space="preserve">  осуществляет полномочия  </w:t>
      </w:r>
      <w:r w:rsidRPr="002374E9">
        <w:rPr>
          <w:bCs/>
        </w:rPr>
        <w:t>главного</w:t>
      </w:r>
      <w:r w:rsidRPr="00570D49">
        <w:rPr>
          <w:bCs/>
        </w:rPr>
        <w:t xml:space="preserve"> администратора доходов бюджета</w:t>
      </w:r>
      <w:r w:rsidRPr="004134C2">
        <w:t xml:space="preserve"> (далее </w:t>
      </w:r>
      <w:r>
        <w:t>– Доходы</w:t>
      </w:r>
      <w:r w:rsidRPr="004134C2">
        <w:t>)</w:t>
      </w:r>
      <w:r>
        <w:t>, определяет основные принципы прогнозирования доходов на очередной финансовый год.</w:t>
      </w:r>
    </w:p>
    <w:p w:rsidR="00163633" w:rsidRPr="00EF77E0" w:rsidRDefault="00163633" w:rsidP="0016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A2768F">
        <w:rPr>
          <w:sz w:val="28"/>
          <w:szCs w:val="28"/>
        </w:rPr>
        <w:t xml:space="preserve">. </w:t>
      </w:r>
      <w:r w:rsidRPr="00EF77E0">
        <w:rPr>
          <w:sz w:val="28"/>
          <w:szCs w:val="28"/>
        </w:rPr>
        <w:t>Методика прогнозирования разрабатывается по каждому виду доходов и содержит:</w:t>
      </w:r>
    </w:p>
    <w:p w:rsidR="00163633" w:rsidRPr="00EF77E0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031"/>
      <w:r>
        <w:rPr>
          <w:sz w:val="28"/>
          <w:szCs w:val="28"/>
        </w:rPr>
        <w:t xml:space="preserve">      </w:t>
      </w:r>
      <w:r w:rsidRPr="00EF77E0">
        <w:rPr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 w:rsidR="00163633" w:rsidRPr="00EF77E0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032"/>
      <w:bookmarkEnd w:id="1"/>
      <w:r>
        <w:rPr>
          <w:sz w:val="28"/>
          <w:szCs w:val="28"/>
        </w:rPr>
        <w:t xml:space="preserve">     </w:t>
      </w:r>
      <w:r w:rsidRPr="00EF77E0">
        <w:rPr>
          <w:sz w:val="28"/>
          <w:szCs w:val="28"/>
        </w:rPr>
        <w:t>-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bookmarkEnd w:id="2"/>
    <w:p w:rsidR="00163633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77E0">
        <w:rPr>
          <w:sz w:val="28"/>
          <w:szCs w:val="28"/>
        </w:rPr>
        <w:t>- характеристику метода расчета прогнозного объема пост</w:t>
      </w:r>
      <w:r>
        <w:rPr>
          <w:sz w:val="28"/>
          <w:szCs w:val="28"/>
        </w:rPr>
        <w:t>уплений по каждому виду доходов;</w:t>
      </w:r>
    </w:p>
    <w:p w:rsidR="00163633" w:rsidRPr="00EF77E0" w:rsidRDefault="00163633" w:rsidP="0016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77E0">
        <w:rPr>
          <w:sz w:val="28"/>
          <w:szCs w:val="28"/>
        </w:rPr>
        <w:t xml:space="preserve"> - описание фактического алгоритма расчета прогнозируемого объема поступлений в бюджеты бюджетной системы Российской Федерации</w:t>
      </w:r>
      <w:r w:rsidRPr="00206019">
        <w:rPr>
          <w:szCs w:val="28"/>
        </w:rPr>
        <w:t>.</w:t>
      </w:r>
    </w:p>
    <w:p w:rsidR="00163633" w:rsidRPr="00EF77E0" w:rsidRDefault="00163633" w:rsidP="00163633">
      <w:pPr>
        <w:jc w:val="both"/>
        <w:rPr>
          <w:sz w:val="28"/>
          <w:szCs w:val="28"/>
        </w:rPr>
      </w:pPr>
      <w:r w:rsidRPr="00EF77E0">
        <w:rPr>
          <w:sz w:val="28"/>
          <w:szCs w:val="28"/>
        </w:rPr>
        <w:t xml:space="preserve">     Для расчета прогнозного объема поступлений по каждому виду доходов применяется один из следующих методов расчета: </w:t>
      </w:r>
    </w:p>
    <w:p w:rsidR="00163633" w:rsidRPr="00EF77E0" w:rsidRDefault="00163633" w:rsidP="00163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EF77E0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163633" w:rsidRPr="00EF77E0" w:rsidRDefault="00163633" w:rsidP="00163633">
      <w:pPr>
        <w:jc w:val="both"/>
        <w:rPr>
          <w:sz w:val="28"/>
          <w:szCs w:val="28"/>
        </w:rPr>
      </w:pPr>
      <w:r w:rsidRPr="00EF77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EF77E0">
        <w:rPr>
          <w:sz w:val="28"/>
          <w:szCs w:val="28"/>
        </w:rPr>
        <w:t xml:space="preserve"> усреднение –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</w:t>
      </w:r>
      <w:proofErr w:type="gramStart"/>
      <w:r w:rsidRPr="00EF77E0">
        <w:rPr>
          <w:sz w:val="28"/>
          <w:szCs w:val="28"/>
        </w:rPr>
        <w:t xml:space="preserve"> ;</w:t>
      </w:r>
      <w:proofErr w:type="gramEnd"/>
    </w:p>
    <w:p w:rsidR="00163633" w:rsidRPr="00EF77E0" w:rsidRDefault="00163633" w:rsidP="00163633">
      <w:pPr>
        <w:jc w:val="both"/>
        <w:rPr>
          <w:sz w:val="28"/>
          <w:szCs w:val="28"/>
        </w:rPr>
      </w:pPr>
      <w:r w:rsidRPr="00EF77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Pr="00EF77E0">
        <w:rPr>
          <w:sz w:val="28"/>
          <w:szCs w:val="28"/>
        </w:rPr>
        <w:t>метод экспертной оценки, применяется к доходам, которые носили разовый характер. Если в течение трех лет показатель поступления доходов в бюджет в любых двух годах из трех предшествующих текущему равно нулю, то ожидаемое поступление доходов равно нулю.</w:t>
      </w:r>
    </w:p>
    <w:p w:rsidR="00163633" w:rsidRPr="00065044" w:rsidRDefault="00163633" w:rsidP="000650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F77E0">
        <w:rPr>
          <w:sz w:val="28"/>
          <w:szCs w:val="28"/>
        </w:rPr>
        <w:t>Источником расчета является отчетность об исполнении бюджета за три последних года.</w:t>
      </w:r>
    </w:p>
    <w:p w:rsidR="00163633" w:rsidRDefault="00163633" w:rsidP="00163633">
      <w:pPr>
        <w:pStyle w:val="ConsPlusNormal"/>
        <w:ind w:firstLine="540"/>
        <w:jc w:val="both"/>
      </w:pPr>
      <w:r>
        <w:t>3.</w:t>
      </w:r>
      <w:r w:rsidRPr="004134C2">
        <w:t xml:space="preserve">Доходы подразделяются на </w:t>
      </w:r>
      <w:r>
        <w:t>два вида доходов:</w:t>
      </w:r>
    </w:p>
    <w:p w:rsidR="00163633" w:rsidRDefault="00163633" w:rsidP="00163633">
      <w:pPr>
        <w:pStyle w:val="ConsPlusNormal"/>
        <w:ind w:firstLine="540"/>
        <w:jc w:val="both"/>
      </w:pPr>
      <w:r>
        <w:t>-</w:t>
      </w:r>
      <w:r w:rsidRPr="004134C2">
        <w:t xml:space="preserve"> </w:t>
      </w:r>
      <w:r>
        <w:t>п</w:t>
      </w:r>
      <w:r w:rsidRPr="004134C2">
        <w:t>рогнозируемые</w:t>
      </w:r>
      <w:r>
        <w:t xml:space="preserve"> доходы;</w:t>
      </w:r>
    </w:p>
    <w:p w:rsidR="00163633" w:rsidRDefault="00163633" w:rsidP="00163633">
      <w:pPr>
        <w:pStyle w:val="ConsPlusNormal"/>
        <w:ind w:firstLine="540"/>
        <w:jc w:val="both"/>
      </w:pPr>
      <w:r>
        <w:t xml:space="preserve"> -</w:t>
      </w:r>
      <w:r w:rsidRPr="004134C2">
        <w:t xml:space="preserve">непрогнозируемые, но фактически поступающие в доход бюджета муниципального </w:t>
      </w:r>
      <w:r>
        <w:t>образования.</w:t>
      </w:r>
    </w:p>
    <w:p w:rsidR="00163633" w:rsidRDefault="002D292F" w:rsidP="00163633">
      <w:pPr>
        <w:pStyle w:val="ConsPlusNormal"/>
        <w:ind w:firstLine="540"/>
        <w:jc w:val="both"/>
      </w:pPr>
      <w:r>
        <w:t>4</w:t>
      </w:r>
      <w:r w:rsidR="00163633" w:rsidRPr="004134C2">
        <w:t xml:space="preserve">. В состав прогнозируемых доходов бюджета </w:t>
      </w:r>
      <w:r w:rsidR="00163633">
        <w:t>муниципального образования</w:t>
      </w:r>
      <w:r w:rsidR="00163633" w:rsidRPr="00C55D6D">
        <w:t xml:space="preserve"> </w:t>
      </w:r>
      <w:r w:rsidR="00163633" w:rsidRPr="004134C2">
        <w:t>включаются</w:t>
      </w:r>
      <w:r w:rsidR="00163633">
        <w:t xml:space="preserve"> доходы</w:t>
      </w:r>
      <w:r w:rsidR="006422D4">
        <w:t>:</w:t>
      </w:r>
    </w:p>
    <w:p w:rsidR="00163633" w:rsidRDefault="00726418" w:rsidP="00163633">
      <w:pPr>
        <w:pStyle w:val="ConsPlusNormal"/>
        <w:ind w:firstLine="540"/>
        <w:jc w:val="both"/>
      </w:pPr>
      <w:r>
        <w:t>4.1.</w:t>
      </w:r>
      <w:r w:rsidR="00163633">
        <w:t xml:space="preserve"> д</w:t>
      </w:r>
      <w:r w:rsidR="00163633" w:rsidRPr="00D95E35">
        <w:t>оходы от сдачи в аренду имущества, находящегося в оперативном управлении органов управления</w:t>
      </w:r>
      <w:r w:rsidR="00163633">
        <w:t xml:space="preserve"> сельских</w:t>
      </w:r>
      <w:r w:rsidR="00163633" w:rsidRPr="00D95E35">
        <w:t xml:space="preserve"> поселений и созданных ими учреждений  (за исключением имущества муниц</w:t>
      </w:r>
      <w:r w:rsidR="00163633">
        <w:t>ипальных автономных учреждений) (</w:t>
      </w:r>
      <w:r w:rsidR="004B5907">
        <w:t>314</w:t>
      </w:r>
      <w:r w:rsidR="00163633" w:rsidRPr="00D95E35">
        <w:t>11105035100000120</w:t>
      </w:r>
      <w:r w:rsidR="00163633">
        <w:t>)</w:t>
      </w:r>
      <w:r w:rsidR="00065044">
        <w:t xml:space="preserve"> метод прямого расчета</w:t>
      </w:r>
    </w:p>
    <w:p w:rsidR="00163633" w:rsidRDefault="00163633" w:rsidP="0016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Паи = (</w:t>
      </w:r>
      <w:proofErr w:type="spellStart"/>
      <w:r w:rsidRPr="007D7406">
        <w:rPr>
          <w:b/>
          <w:bCs/>
          <w:sz w:val="28"/>
          <w:szCs w:val="28"/>
        </w:rPr>
        <w:t>Нп</w:t>
      </w:r>
      <w:proofErr w:type="spellEnd"/>
      <w:r w:rsidRPr="007D74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+</w:t>
      </w:r>
      <w:proofErr w:type="spellStart"/>
      <w:r>
        <w:rPr>
          <w:b/>
          <w:bCs/>
          <w:sz w:val="28"/>
          <w:szCs w:val="28"/>
        </w:rPr>
        <w:t>Сно</w:t>
      </w:r>
      <w:r w:rsidRPr="007D7406">
        <w:rPr>
          <w:b/>
          <w:bCs/>
          <w:sz w:val="28"/>
          <w:szCs w:val="28"/>
          <w:u w:val="single"/>
        </w:rPr>
        <w:t>+</w:t>
      </w:r>
      <w:proofErr w:type="spellEnd"/>
      <w:r w:rsidRPr="007D7406"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</w:rPr>
        <w:t>Вп</w:t>
      </w:r>
      <w:proofErr w:type="spellEnd"/>
      <w:proofErr w:type="gramStart"/>
      <w:r>
        <w:rPr>
          <w:b/>
          <w:bCs/>
          <w:sz w:val="28"/>
          <w:szCs w:val="28"/>
        </w:rPr>
        <w:t>)</w:t>
      </w:r>
      <w:proofErr w:type="spellStart"/>
      <w:r>
        <w:rPr>
          <w:b/>
          <w:bCs/>
          <w:sz w:val="28"/>
          <w:szCs w:val="28"/>
        </w:rPr>
        <w:t>х</w:t>
      </w:r>
      <w:proofErr w:type="gramEnd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>,</w:t>
      </w:r>
      <w:r w:rsidRPr="0073437B">
        <w:rPr>
          <w:sz w:val="28"/>
          <w:szCs w:val="28"/>
        </w:rPr>
        <w:t xml:space="preserve"> где</w:t>
      </w:r>
    </w:p>
    <w:p w:rsidR="00163633" w:rsidRPr="00185845" w:rsidRDefault="00163633" w:rsidP="00163633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8760D">
        <w:rPr>
          <w:b/>
          <w:sz w:val="28"/>
          <w:szCs w:val="28"/>
        </w:rPr>
        <w:t xml:space="preserve"> Паи</w:t>
      </w:r>
      <w:r w:rsidRPr="00185845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прогноз поступления арендной платы</w:t>
      </w:r>
      <w:r w:rsidRPr="00185845">
        <w:rPr>
          <w:sz w:val="28"/>
          <w:szCs w:val="28"/>
        </w:rPr>
        <w:t xml:space="preserve"> за имущество;</w:t>
      </w:r>
    </w:p>
    <w:p w:rsidR="00163633" w:rsidRDefault="00163633" w:rsidP="001636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D7406">
        <w:rPr>
          <w:b/>
          <w:bCs/>
          <w:sz w:val="28"/>
          <w:szCs w:val="28"/>
        </w:rPr>
        <w:t>Нп</w:t>
      </w:r>
      <w:proofErr w:type="spellEnd"/>
      <w:r w:rsidRPr="0073437B">
        <w:rPr>
          <w:sz w:val="28"/>
          <w:szCs w:val="28"/>
        </w:rPr>
        <w:t xml:space="preserve"> - сумма начисленн</w:t>
      </w:r>
      <w:r>
        <w:rPr>
          <w:sz w:val="28"/>
          <w:szCs w:val="28"/>
        </w:rPr>
        <w:t>ой</w:t>
      </w:r>
      <w:r w:rsidRPr="0073437B">
        <w:rPr>
          <w:sz w:val="28"/>
          <w:szCs w:val="28"/>
        </w:rPr>
        <w:t xml:space="preserve"> арендной платы за </w:t>
      </w:r>
      <w:r>
        <w:rPr>
          <w:sz w:val="28"/>
          <w:szCs w:val="28"/>
        </w:rPr>
        <w:t>имущество</w:t>
      </w:r>
      <w:r w:rsidRPr="0073437B">
        <w:rPr>
          <w:sz w:val="28"/>
          <w:szCs w:val="28"/>
        </w:rPr>
        <w:t xml:space="preserve"> по </w:t>
      </w:r>
      <w:r>
        <w:rPr>
          <w:sz w:val="28"/>
          <w:szCs w:val="28"/>
        </w:rPr>
        <w:t>договорам аренды</w:t>
      </w:r>
      <w:r w:rsidRPr="0073437B">
        <w:rPr>
          <w:sz w:val="28"/>
          <w:szCs w:val="28"/>
        </w:rPr>
        <w:t xml:space="preserve"> </w:t>
      </w:r>
      <w:r w:rsidR="00D55F7E">
        <w:rPr>
          <w:sz w:val="28"/>
          <w:szCs w:val="28"/>
        </w:rPr>
        <w:t xml:space="preserve">в текущем финансовом </w:t>
      </w:r>
      <w:r w:rsidRPr="0073437B">
        <w:rPr>
          <w:sz w:val="28"/>
          <w:szCs w:val="28"/>
        </w:rPr>
        <w:t>год</w:t>
      </w:r>
      <w:r w:rsidR="00D55F7E">
        <w:rPr>
          <w:sz w:val="28"/>
          <w:szCs w:val="28"/>
        </w:rPr>
        <w:t>у</w:t>
      </w:r>
      <w:r w:rsidRPr="0073437B">
        <w:rPr>
          <w:sz w:val="28"/>
          <w:szCs w:val="28"/>
        </w:rPr>
        <w:t>;</w:t>
      </w:r>
    </w:p>
    <w:p w:rsidR="00163633" w:rsidRPr="007D7406" w:rsidRDefault="00163633" w:rsidP="0016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Pr="00263BAD">
        <w:rPr>
          <w:b/>
          <w:sz w:val="28"/>
          <w:szCs w:val="28"/>
        </w:rPr>
        <w:t>Сно</w:t>
      </w:r>
      <w:proofErr w:type="spellEnd"/>
      <w:r w:rsidRPr="00263BAD">
        <w:rPr>
          <w:b/>
          <w:sz w:val="28"/>
          <w:szCs w:val="28"/>
        </w:rPr>
        <w:t xml:space="preserve"> </w:t>
      </w:r>
      <w:r>
        <w:t xml:space="preserve">- </w:t>
      </w:r>
      <w:r w:rsidRPr="00263BAD">
        <w:rPr>
          <w:sz w:val="28"/>
          <w:szCs w:val="28"/>
        </w:rPr>
        <w:t>сумма неисполненных обязательств (недоимка) арендатор</w:t>
      </w:r>
      <w:r>
        <w:rPr>
          <w:sz w:val="28"/>
          <w:szCs w:val="28"/>
        </w:rPr>
        <w:t>ами</w:t>
      </w:r>
      <w:r w:rsidRPr="00263BAD">
        <w:rPr>
          <w:sz w:val="28"/>
          <w:szCs w:val="28"/>
        </w:rPr>
        <w:t>, подлежащая поступлению в планируемом году)</w:t>
      </w:r>
      <w:proofErr w:type="gramStart"/>
      <w:r w:rsidRPr="00263BAD">
        <w:rPr>
          <w:sz w:val="28"/>
          <w:szCs w:val="28"/>
        </w:rPr>
        <w:t xml:space="preserve"> ;</w:t>
      </w:r>
      <w:proofErr w:type="gramEnd"/>
    </w:p>
    <w:p w:rsidR="00163633" w:rsidRDefault="00163633" w:rsidP="0016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spellStart"/>
      <w:r w:rsidRPr="007D7406">
        <w:rPr>
          <w:b/>
          <w:bCs/>
          <w:sz w:val="28"/>
          <w:szCs w:val="28"/>
        </w:rPr>
        <w:t>Вп</w:t>
      </w:r>
      <w:proofErr w:type="spellEnd"/>
      <w:r w:rsidRPr="0073437B">
        <w:rPr>
          <w:sz w:val="28"/>
          <w:szCs w:val="28"/>
        </w:rPr>
        <w:t xml:space="preserve"> - сумма выпадающих (дополнительных) доходов от сдачи в аренду </w:t>
      </w:r>
      <w:r>
        <w:rPr>
          <w:sz w:val="28"/>
          <w:szCs w:val="28"/>
        </w:rPr>
        <w:t>имущества</w:t>
      </w:r>
      <w:r w:rsidRPr="007343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3437B">
        <w:rPr>
          <w:sz w:val="28"/>
          <w:szCs w:val="28"/>
        </w:rPr>
        <w:t xml:space="preserve">связи с выбытием (приобретением) объектов аренды (продажа (передача) </w:t>
      </w:r>
      <w:r>
        <w:rPr>
          <w:sz w:val="28"/>
          <w:szCs w:val="28"/>
        </w:rPr>
        <w:t>имущества);</w:t>
      </w:r>
    </w:p>
    <w:p w:rsidR="00163633" w:rsidRPr="00E445B7" w:rsidRDefault="007A7897" w:rsidP="001636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63633" w:rsidRPr="00704050">
        <w:rPr>
          <w:b/>
          <w:bCs/>
          <w:sz w:val="28"/>
          <w:szCs w:val="28"/>
        </w:rPr>
        <w:t>Н</w:t>
      </w:r>
      <w:r w:rsidR="00163633"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 w:rsidR="00163633">
        <w:rPr>
          <w:sz w:val="28"/>
          <w:szCs w:val="28"/>
        </w:rPr>
        <w:t>образования.</w:t>
      </w:r>
    </w:p>
    <w:p w:rsidR="00163633" w:rsidRDefault="00726418" w:rsidP="00163633">
      <w:pPr>
        <w:pStyle w:val="ConsPlusNormal"/>
        <w:ind w:firstLine="540"/>
        <w:jc w:val="both"/>
      </w:pPr>
      <w:r>
        <w:t xml:space="preserve">4.2. </w:t>
      </w:r>
      <w:r w:rsidR="00163633">
        <w:t>д</w:t>
      </w:r>
      <w:r w:rsidR="00163633" w:rsidRPr="00D95E35">
        <w:t xml:space="preserve">оходы, поступающие  в порядке возмещения расходов, понесенных в связи с эксплуатацией имущества </w:t>
      </w:r>
      <w:r w:rsidR="00163633">
        <w:t xml:space="preserve">сельских </w:t>
      </w:r>
      <w:r w:rsidR="00163633" w:rsidRPr="00D95E35">
        <w:t>поселений</w:t>
      </w:r>
      <w:r w:rsidR="00163633">
        <w:t xml:space="preserve"> (</w:t>
      </w:r>
      <w:r w:rsidR="004B5907">
        <w:t>314</w:t>
      </w:r>
      <w:r w:rsidR="00163633" w:rsidRPr="00D95E35">
        <w:t>11302065100000130</w:t>
      </w:r>
      <w:r w:rsidR="00163633">
        <w:t>)</w:t>
      </w:r>
      <w:r w:rsidR="00065044">
        <w:t xml:space="preserve"> метод прямого расчета</w:t>
      </w:r>
    </w:p>
    <w:p w:rsidR="00163633" w:rsidRPr="00D55F7E" w:rsidRDefault="00163633" w:rsidP="001636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вр</w:t>
      </w:r>
      <w:r w:rsidRPr="00E445B7">
        <w:rPr>
          <w:b/>
          <w:sz w:val="28"/>
          <w:szCs w:val="28"/>
        </w:rPr>
        <w:t>=</w:t>
      </w:r>
      <w:proofErr w:type="spellEnd"/>
      <w:r w:rsidRPr="00E445B7">
        <w:rPr>
          <w:b/>
          <w:sz w:val="28"/>
          <w:szCs w:val="28"/>
        </w:rPr>
        <w:sym w:font="Symbol" w:char="F053"/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>расторг</w:t>
      </w:r>
      <w:r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spellStart"/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 w:rsidRPr="00E445B7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="00D55F7E" w:rsidRPr="00D55F7E">
        <w:rPr>
          <w:b/>
          <w:bCs/>
          <w:sz w:val="28"/>
          <w:szCs w:val="28"/>
        </w:rPr>
        <w:t xml:space="preserve"> </w:t>
      </w:r>
      <w:proofErr w:type="spellStart"/>
      <w:r w:rsidR="00D55F7E">
        <w:rPr>
          <w:b/>
          <w:bCs/>
          <w:sz w:val="28"/>
          <w:szCs w:val="28"/>
        </w:rPr>
        <w:t>х</w:t>
      </w:r>
      <w:proofErr w:type="spellEnd"/>
      <w:r w:rsidR="00D55F7E">
        <w:rPr>
          <w:b/>
          <w:bCs/>
          <w:sz w:val="28"/>
          <w:szCs w:val="28"/>
        </w:rPr>
        <w:t xml:space="preserve"> Н</w:t>
      </w:r>
      <w:r w:rsidR="00D55F7E">
        <w:rPr>
          <w:b/>
          <w:sz w:val="28"/>
          <w:szCs w:val="28"/>
        </w:rPr>
        <w:t xml:space="preserve"> </w:t>
      </w:r>
      <w:r w:rsidRPr="00E445B7">
        <w:rPr>
          <w:b/>
          <w:sz w:val="28"/>
          <w:szCs w:val="28"/>
        </w:rPr>
        <w:t>,</w:t>
      </w:r>
      <w:r w:rsidR="00D55F7E" w:rsidRPr="00D55F7E">
        <w:rPr>
          <w:sz w:val="28"/>
          <w:szCs w:val="28"/>
        </w:rPr>
        <w:t xml:space="preserve"> </w:t>
      </w:r>
      <w:r w:rsidR="00D55F7E" w:rsidRPr="00185845">
        <w:rPr>
          <w:sz w:val="28"/>
          <w:szCs w:val="28"/>
        </w:rPr>
        <w:t>где:</w:t>
      </w:r>
    </w:p>
    <w:p w:rsidR="00163633" w:rsidRPr="00185845" w:rsidRDefault="00163633" w:rsidP="00163633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вр</w:t>
      </w:r>
      <w:proofErr w:type="spellEnd"/>
      <w:r w:rsidRPr="00E445B7">
        <w:rPr>
          <w:b/>
          <w:sz w:val="28"/>
          <w:szCs w:val="28"/>
        </w:rPr>
        <w:t xml:space="preserve"> </w:t>
      </w:r>
      <w:r w:rsidRPr="00185845">
        <w:rPr>
          <w:sz w:val="28"/>
          <w:szCs w:val="28"/>
        </w:rPr>
        <w:t>– прогноз</w:t>
      </w:r>
      <w:r>
        <w:rPr>
          <w:sz w:val="28"/>
          <w:szCs w:val="28"/>
        </w:rPr>
        <w:t xml:space="preserve"> поступлений доходов, поступающих в порядке возмещения расходов;</w:t>
      </w:r>
    </w:p>
    <w:p w:rsidR="00163633" w:rsidRPr="00185845" w:rsidRDefault="00163633" w:rsidP="00163633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376EE1">
        <w:rPr>
          <w:sz w:val="28"/>
          <w:szCs w:val="28"/>
        </w:rPr>
        <w:t>∑</w:t>
      </w:r>
      <w:proofErr w:type="spellStart"/>
      <w:r w:rsidRPr="00E445B7">
        <w:rPr>
          <w:b/>
          <w:sz w:val="28"/>
          <w:szCs w:val="28"/>
          <w:vertAlign w:val="subscript"/>
          <w:lang w:val="en-US"/>
        </w:rPr>
        <w:t>i</w:t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 xml:space="preserve">– размер годовых начислений по </w:t>
      </w:r>
      <w:proofErr w:type="spellStart"/>
      <w:r w:rsidRPr="00185845">
        <w:rPr>
          <w:sz w:val="28"/>
          <w:szCs w:val="28"/>
          <w:lang w:val="en-US"/>
        </w:rPr>
        <w:t>i</w:t>
      </w:r>
      <w:proofErr w:type="spellEnd"/>
      <w:r w:rsidRPr="00185845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163633" w:rsidRPr="00185845" w:rsidRDefault="00163633" w:rsidP="00163633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r w:rsidRPr="00E445B7">
        <w:rPr>
          <w:b/>
          <w:sz w:val="28"/>
          <w:szCs w:val="28"/>
          <w:lang w:val="en-US"/>
        </w:rPr>
        <w:t>K</w:t>
      </w:r>
      <w:r w:rsidRPr="00E445B7">
        <w:rPr>
          <w:b/>
          <w:sz w:val="28"/>
          <w:szCs w:val="28"/>
          <w:vertAlign w:val="subscript"/>
        </w:rPr>
        <w:t xml:space="preserve">расторг </w:t>
      </w:r>
      <w:r w:rsidRPr="00185845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163633" w:rsidRPr="00185845" w:rsidRDefault="00163633" w:rsidP="00163633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spellStart"/>
      <w:r w:rsidRPr="00E445B7">
        <w:rPr>
          <w:b/>
          <w:sz w:val="28"/>
          <w:szCs w:val="28"/>
        </w:rPr>
        <w:t>К</w:t>
      </w:r>
      <w:r w:rsidRPr="00E445B7">
        <w:rPr>
          <w:b/>
          <w:sz w:val="28"/>
          <w:szCs w:val="28"/>
          <w:vertAlign w:val="subscript"/>
        </w:rPr>
        <w:t>нов</w:t>
      </w:r>
      <w:proofErr w:type="spellEnd"/>
      <w:r w:rsidRPr="00185845">
        <w:rPr>
          <w:sz w:val="28"/>
          <w:szCs w:val="28"/>
          <w:vertAlign w:val="subscript"/>
        </w:rPr>
        <w:t xml:space="preserve"> </w:t>
      </w:r>
      <w:r w:rsidRPr="00185845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163633" w:rsidRDefault="00163633" w:rsidP="00163633">
      <w:pPr>
        <w:jc w:val="both"/>
        <w:rPr>
          <w:sz w:val="28"/>
          <w:szCs w:val="28"/>
        </w:rPr>
      </w:pPr>
      <w:r w:rsidRPr="00185845">
        <w:rPr>
          <w:sz w:val="28"/>
          <w:szCs w:val="28"/>
        </w:rPr>
        <w:tab/>
      </w:r>
      <w:proofErr w:type="gramStart"/>
      <w:r w:rsidRPr="00E445B7">
        <w:rPr>
          <w:b/>
          <w:sz w:val="28"/>
          <w:szCs w:val="28"/>
        </w:rPr>
        <w:t>З</w:t>
      </w:r>
      <w:proofErr w:type="gramEnd"/>
      <w:r w:rsidRPr="00185845">
        <w:rPr>
          <w:sz w:val="28"/>
          <w:szCs w:val="28"/>
        </w:rPr>
        <w:t xml:space="preserve"> – размер прогнози</w:t>
      </w:r>
      <w:r w:rsidR="00D55F7E">
        <w:rPr>
          <w:sz w:val="28"/>
          <w:szCs w:val="28"/>
        </w:rPr>
        <w:t>руемого погашения задолженности;</w:t>
      </w:r>
    </w:p>
    <w:p w:rsidR="00D55F7E" w:rsidRPr="00185845" w:rsidRDefault="00D55F7E" w:rsidP="0016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4050">
        <w:rPr>
          <w:b/>
          <w:bCs/>
          <w:sz w:val="28"/>
          <w:szCs w:val="28"/>
        </w:rPr>
        <w:t>Н</w:t>
      </w:r>
      <w:r w:rsidRPr="00704050">
        <w:rPr>
          <w:sz w:val="28"/>
          <w:szCs w:val="28"/>
        </w:rPr>
        <w:t xml:space="preserve"> – норматив отчислений (в процентах) в бюджет муниципального </w:t>
      </w:r>
      <w:r>
        <w:rPr>
          <w:sz w:val="28"/>
          <w:szCs w:val="28"/>
        </w:rPr>
        <w:t>образования.</w:t>
      </w:r>
    </w:p>
    <w:p w:rsidR="00FC6354" w:rsidRPr="00FA50FD" w:rsidRDefault="002D292F" w:rsidP="00FC6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6418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="00726418">
        <w:rPr>
          <w:sz w:val="28"/>
          <w:szCs w:val="28"/>
        </w:rPr>
        <w:t>Доходы</w:t>
      </w:r>
      <w:r w:rsidR="00FC6354" w:rsidRPr="00FA50FD">
        <w:rPr>
          <w:sz w:val="28"/>
          <w:szCs w:val="28"/>
        </w:rPr>
        <w:t>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 w:rsidR="00FC6354" w:rsidRPr="00FA50FD" w:rsidRDefault="00FC6354" w:rsidP="00FC6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A50FD">
        <w:rPr>
          <w:sz w:val="28"/>
          <w:szCs w:val="28"/>
        </w:rPr>
        <w:t>в случае</w:t>
      </w:r>
      <w:proofErr w:type="gramStart"/>
      <w:r w:rsidRPr="00FA50FD">
        <w:rPr>
          <w:sz w:val="28"/>
          <w:szCs w:val="28"/>
        </w:rPr>
        <w:t>,</w:t>
      </w:r>
      <w:proofErr w:type="gramEnd"/>
      <w:r w:rsidRPr="00FA50FD">
        <w:rPr>
          <w:sz w:val="28"/>
          <w:szCs w:val="28"/>
        </w:rPr>
        <w:t xml:space="preserve"> если фиксированный размер платежа в денежном выражении </w:t>
      </w:r>
      <w:r w:rsidRPr="00FA50FD">
        <w:rPr>
          <w:sz w:val="28"/>
          <w:szCs w:val="28"/>
        </w:rPr>
        <w:lastRenderedPageBreak/>
        <w:t>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</w:r>
    </w:p>
    <w:p w:rsidR="00FC6354" w:rsidRPr="00FA50FD" w:rsidRDefault="00FC6354" w:rsidP="00FC6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50FD">
        <w:rPr>
          <w:sz w:val="28"/>
          <w:szCs w:val="28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 года;</w:t>
      </w:r>
    </w:p>
    <w:p w:rsidR="00FC6354" w:rsidRPr="00FA50FD" w:rsidRDefault="00FC6354" w:rsidP="00FC63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50FD">
        <w:rPr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период;</w:t>
      </w:r>
    </w:p>
    <w:p w:rsidR="00FC6354" w:rsidRDefault="00FC6354" w:rsidP="00FC6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FD">
        <w:rPr>
          <w:sz w:val="28"/>
          <w:szCs w:val="28"/>
        </w:rPr>
        <w:t xml:space="preserve">в остальных случаях применяется один из методов, указанных в </w:t>
      </w:r>
      <w:hyperlink r:id="rId5" w:history="1">
        <w:r w:rsidRPr="00FA50FD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 настоящей методики.</w:t>
      </w:r>
    </w:p>
    <w:p w:rsidR="00FC6354" w:rsidRPr="00FC6354" w:rsidRDefault="00FC6354" w:rsidP="00FC6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</w:t>
      </w:r>
      <w:r w:rsidRPr="00FA50FD">
        <w:rPr>
          <w:sz w:val="28"/>
          <w:szCs w:val="28"/>
        </w:rPr>
        <w:t>гражданско-правовой, административной и уголовной ответственности</w:t>
      </w:r>
      <w:r>
        <w:rPr>
          <w:sz w:val="28"/>
          <w:szCs w:val="28"/>
        </w:rPr>
        <w:t>:</w:t>
      </w:r>
    </w:p>
    <w:p w:rsidR="00FC6354" w:rsidRPr="004134C2" w:rsidRDefault="00FC6354" w:rsidP="00FC6354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624A43">
        <w:t>выгодоприобретателями</w:t>
      </w:r>
      <w:proofErr w:type="spellEnd"/>
      <w:r w:rsidRPr="00624A43">
        <w:t xml:space="preserve"> выступают получатели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4B5907">
        <w:t>314</w:t>
      </w:r>
      <w:r w:rsidRPr="00624A43">
        <w:t>11623051100000140</w:t>
      </w:r>
      <w:r>
        <w:t>);</w:t>
      </w:r>
    </w:p>
    <w:p w:rsidR="00FC6354" w:rsidRDefault="00FC6354" w:rsidP="00FC6354">
      <w:pPr>
        <w:pStyle w:val="ConsPlusNormal"/>
        <w:ind w:firstLine="540"/>
        <w:jc w:val="both"/>
      </w:pPr>
      <w:r w:rsidRPr="004134C2">
        <w:t>-</w:t>
      </w:r>
      <w:r w:rsidRPr="006D7BBE">
        <w:t xml:space="preserve"> </w:t>
      </w:r>
      <w:r>
        <w:t>д</w:t>
      </w:r>
      <w:r w:rsidRPr="00624A43">
        <w:t xml:space="preserve">оходы от возмещения ущерба при возникновении иных страховых случаев, когда </w:t>
      </w:r>
      <w:proofErr w:type="spellStart"/>
      <w:r w:rsidRPr="00624A43">
        <w:t>выгодоприобретателями</w:t>
      </w:r>
      <w:proofErr w:type="spellEnd"/>
      <w:r w:rsidRPr="00624A43">
        <w:t xml:space="preserve"> выступают получатели средств бюджетов</w:t>
      </w:r>
      <w:r>
        <w:t xml:space="preserve"> сельских</w:t>
      </w:r>
      <w:r w:rsidRPr="00624A43">
        <w:t xml:space="preserve"> поселений</w:t>
      </w:r>
      <w:r w:rsidRPr="004134C2">
        <w:t xml:space="preserve"> (</w:t>
      </w:r>
      <w:r w:rsidR="004B5907">
        <w:t>314</w:t>
      </w:r>
      <w:r w:rsidRPr="00624A43">
        <w:t>11623052100000140</w:t>
      </w:r>
      <w:r w:rsidRPr="004134C2">
        <w:t>);</w:t>
      </w:r>
    </w:p>
    <w:p w:rsidR="00FC6354" w:rsidRPr="004134C2" w:rsidRDefault="00FC6354" w:rsidP="00FC6354">
      <w:pPr>
        <w:pStyle w:val="ConsPlusNormal"/>
        <w:ind w:firstLine="540"/>
        <w:jc w:val="both"/>
      </w:pPr>
      <w:r w:rsidRPr="004134C2">
        <w:t>-</w:t>
      </w:r>
      <w:r w:rsidRPr="003D0F17">
        <w:t xml:space="preserve"> </w:t>
      </w:r>
      <w:r>
        <w:t>д</w:t>
      </w:r>
      <w:r w:rsidRPr="000663C4">
        <w:t>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4134C2">
        <w:t xml:space="preserve"> (</w:t>
      </w:r>
      <w:r w:rsidR="004B5907">
        <w:t>314</w:t>
      </w:r>
      <w:r>
        <w:t>11651040</w:t>
      </w:r>
      <w:r w:rsidRPr="003D0F17">
        <w:t>02</w:t>
      </w:r>
      <w:r>
        <w:t>0000140</w:t>
      </w:r>
      <w:r w:rsidRPr="004134C2">
        <w:t>);</w:t>
      </w:r>
    </w:p>
    <w:p w:rsidR="00FC6354" w:rsidRDefault="00FC6354" w:rsidP="002D292F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п</w:t>
      </w:r>
      <w:r w:rsidRPr="00624A43">
        <w:t xml:space="preserve">рочие поступления от денежных взысканий (штрафов) и иных сумм в возмещение ущерба, зачисляемые в бюджеты </w:t>
      </w:r>
      <w:r>
        <w:t xml:space="preserve">сельских </w:t>
      </w:r>
      <w:r w:rsidRPr="00624A43">
        <w:t>поселений</w:t>
      </w:r>
      <w:r>
        <w:t xml:space="preserve"> (</w:t>
      </w:r>
      <w:r w:rsidR="004B5907">
        <w:t>314</w:t>
      </w:r>
      <w:r w:rsidRPr="00624A43">
        <w:t>11690050100000140</w:t>
      </w:r>
      <w:r w:rsidR="00536C5C">
        <w:t>).</w:t>
      </w:r>
    </w:p>
    <w:p w:rsidR="00536C5C" w:rsidRPr="00536C5C" w:rsidRDefault="00065044" w:rsidP="00536C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536C5C">
        <w:rPr>
          <w:color w:val="000000"/>
          <w:sz w:val="28"/>
          <w:szCs w:val="28"/>
        </w:rPr>
        <w:t xml:space="preserve">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</w:t>
      </w:r>
      <w:r w:rsidR="00536C5C" w:rsidRPr="004134C2">
        <w:rPr>
          <w:color w:val="000000"/>
          <w:sz w:val="28"/>
          <w:szCs w:val="28"/>
        </w:rPr>
        <w:t xml:space="preserve">на </w:t>
      </w:r>
      <w:r w:rsidR="00536C5C">
        <w:rPr>
          <w:color w:val="000000"/>
          <w:sz w:val="28"/>
          <w:szCs w:val="28"/>
        </w:rPr>
        <w:t>очередной финансовый год и на плановый период.</w:t>
      </w:r>
    </w:p>
    <w:p w:rsidR="00FC6354" w:rsidRPr="00914AB6" w:rsidRDefault="00065044" w:rsidP="00FC635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FC6354" w:rsidRPr="00914AB6">
        <w:rPr>
          <w:color w:val="000000"/>
          <w:sz w:val="28"/>
          <w:szCs w:val="28"/>
        </w:rPr>
        <w:t>межбюджетны</w:t>
      </w:r>
      <w:r>
        <w:rPr>
          <w:color w:val="000000"/>
          <w:sz w:val="28"/>
          <w:szCs w:val="28"/>
        </w:rPr>
        <w:t>м</w:t>
      </w:r>
      <w:r w:rsidR="00FC6354" w:rsidRPr="00914AB6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ам относятся</w:t>
      </w:r>
      <w:proofErr w:type="gramStart"/>
      <w:r w:rsidR="00726418">
        <w:rPr>
          <w:color w:val="000000"/>
          <w:sz w:val="28"/>
          <w:szCs w:val="28"/>
        </w:rPr>
        <w:t xml:space="preserve"> </w:t>
      </w:r>
      <w:r w:rsidR="00FC6354" w:rsidRPr="00914AB6">
        <w:rPr>
          <w:color w:val="000000"/>
          <w:sz w:val="28"/>
          <w:szCs w:val="28"/>
        </w:rPr>
        <w:t>:</w:t>
      </w:r>
      <w:proofErr w:type="gramEnd"/>
    </w:p>
    <w:p w:rsidR="00FC6354" w:rsidRPr="00914AB6" w:rsidRDefault="00FC6354" w:rsidP="00FC6354">
      <w:pPr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14AB6">
        <w:rPr>
          <w:color w:val="000000"/>
          <w:sz w:val="28"/>
          <w:szCs w:val="28"/>
        </w:rPr>
        <w:t xml:space="preserve">- </w:t>
      </w:r>
      <w:r w:rsidRPr="00914AB6">
        <w:rPr>
          <w:snapToGrid w:val="0"/>
          <w:sz w:val="28"/>
          <w:szCs w:val="28"/>
        </w:rPr>
        <w:t>дотации бюджетам</w:t>
      </w:r>
      <w:r>
        <w:rPr>
          <w:snapToGrid w:val="0"/>
          <w:sz w:val="28"/>
          <w:szCs w:val="28"/>
        </w:rPr>
        <w:t xml:space="preserve"> сельских</w:t>
      </w:r>
      <w:r w:rsidRPr="00914AB6">
        <w:rPr>
          <w:snapToGrid w:val="0"/>
          <w:sz w:val="28"/>
          <w:szCs w:val="28"/>
        </w:rPr>
        <w:t xml:space="preserve"> поселений на выравнивание бюджетной обеспеченности </w:t>
      </w:r>
      <w:r>
        <w:rPr>
          <w:snapToGrid w:val="0"/>
          <w:sz w:val="28"/>
          <w:szCs w:val="28"/>
        </w:rPr>
        <w:t>(</w:t>
      </w:r>
      <w:r w:rsidR="004B5907">
        <w:rPr>
          <w:snapToGrid w:val="0"/>
          <w:sz w:val="28"/>
          <w:szCs w:val="28"/>
        </w:rPr>
        <w:t>314</w:t>
      </w:r>
      <w:r>
        <w:rPr>
          <w:snapToGrid w:val="0"/>
          <w:sz w:val="28"/>
          <w:szCs w:val="28"/>
        </w:rPr>
        <w:t>20215001100000</w:t>
      </w:r>
      <w:r w:rsidRPr="00914AB6">
        <w:rPr>
          <w:snapToGrid w:val="0"/>
          <w:sz w:val="28"/>
          <w:szCs w:val="28"/>
        </w:rPr>
        <w:t>151);</w:t>
      </w:r>
    </w:p>
    <w:p w:rsidR="00FC6354" w:rsidRPr="00914AB6" w:rsidRDefault="00FC6354" w:rsidP="00FC6354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  <w:r w:rsidRPr="00914AB6">
        <w:rPr>
          <w:snapToGrid w:val="0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="002D292F">
        <w:rPr>
          <w:snapToGrid w:val="0"/>
          <w:sz w:val="28"/>
          <w:szCs w:val="28"/>
        </w:rPr>
        <w:t xml:space="preserve"> (</w:t>
      </w:r>
      <w:r w:rsidR="004B5907">
        <w:rPr>
          <w:snapToGrid w:val="0"/>
          <w:sz w:val="28"/>
          <w:szCs w:val="28"/>
        </w:rPr>
        <w:t>314</w:t>
      </w:r>
      <w:r w:rsidRPr="00914AB6">
        <w:rPr>
          <w:snapToGrid w:val="0"/>
          <w:sz w:val="28"/>
          <w:szCs w:val="28"/>
        </w:rPr>
        <w:t>20235118100000151);</w:t>
      </w:r>
    </w:p>
    <w:p w:rsidR="00FC6354" w:rsidRPr="00914AB6" w:rsidRDefault="00536C5C" w:rsidP="00FC635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6354" w:rsidRPr="00914AB6">
        <w:rPr>
          <w:sz w:val="28"/>
          <w:szCs w:val="28"/>
        </w:rPr>
        <w:t xml:space="preserve"> При отсутствии в проекте решения бюджета муниципального района распределения между    бюджетами муниципальных образований Ивантеевского муниципального района межбюджетных трансфертов, </w:t>
      </w:r>
      <w:r w:rsidR="00FC6354" w:rsidRPr="00914AB6">
        <w:rPr>
          <w:sz w:val="28"/>
          <w:szCs w:val="28"/>
        </w:rPr>
        <w:lastRenderedPageBreak/>
        <w:t xml:space="preserve">указанных в пункте </w:t>
      </w:r>
      <w:r>
        <w:rPr>
          <w:sz w:val="28"/>
          <w:szCs w:val="28"/>
        </w:rPr>
        <w:t>4</w:t>
      </w:r>
      <w:r w:rsidR="00D55F7E">
        <w:rPr>
          <w:sz w:val="28"/>
          <w:szCs w:val="28"/>
        </w:rPr>
        <w:t>.4</w:t>
      </w:r>
      <w:r w:rsidR="00FC6354" w:rsidRPr="00914AB6">
        <w:rPr>
          <w:sz w:val="28"/>
          <w:szCs w:val="28"/>
        </w:rPr>
        <w:t xml:space="preserve"> настоящей  Методики, прогнозные объемы поступлений по ним принимаются равными нулю.</w:t>
      </w:r>
    </w:p>
    <w:p w:rsidR="00163633" w:rsidRPr="00536C5C" w:rsidRDefault="00536C5C" w:rsidP="00536C5C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E2E84">
        <w:rPr>
          <w:sz w:val="28"/>
          <w:szCs w:val="28"/>
        </w:rPr>
        <w:t>В случае</w:t>
      </w:r>
      <w:proofErr w:type="gramStart"/>
      <w:r w:rsidRPr="00AE2E84">
        <w:rPr>
          <w:sz w:val="28"/>
          <w:szCs w:val="28"/>
        </w:rPr>
        <w:t>,</w:t>
      </w:r>
      <w:proofErr w:type="gramEnd"/>
      <w:r w:rsidRPr="00AE2E84">
        <w:rPr>
          <w:sz w:val="28"/>
          <w:szCs w:val="28"/>
        </w:rPr>
        <w:t xml:space="preserve"> если в процессе доработки</w:t>
      </w:r>
      <w:r>
        <w:rPr>
          <w:sz w:val="28"/>
          <w:szCs w:val="28"/>
        </w:rPr>
        <w:t xml:space="preserve"> </w:t>
      </w:r>
      <w:r w:rsidRPr="00AE2E8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</w:t>
      </w:r>
      <w:r w:rsidRPr="00AE2E8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района </w:t>
      </w:r>
      <w:r w:rsidRPr="00AE2E84">
        <w:rPr>
          <w:sz w:val="28"/>
          <w:szCs w:val="28"/>
        </w:rPr>
        <w:t>распределени</w:t>
      </w:r>
      <w:r>
        <w:rPr>
          <w:sz w:val="28"/>
          <w:szCs w:val="28"/>
        </w:rPr>
        <w:t>е</w:t>
      </w:r>
      <w:r w:rsidRPr="00AE2E84">
        <w:rPr>
          <w:sz w:val="28"/>
          <w:szCs w:val="28"/>
        </w:rPr>
        <w:t xml:space="preserve"> между бюджетами муниципальных </w:t>
      </w:r>
      <w:r>
        <w:rPr>
          <w:sz w:val="28"/>
          <w:szCs w:val="28"/>
        </w:rPr>
        <w:t>образований Ивантеевского муниципального района</w:t>
      </w:r>
      <w:r w:rsidRPr="00AE2E84">
        <w:rPr>
          <w:sz w:val="28"/>
          <w:szCs w:val="28"/>
        </w:rPr>
        <w:t xml:space="preserve"> межбюджетных трансфертов, указанных в пункте </w:t>
      </w:r>
      <w:r>
        <w:rPr>
          <w:sz w:val="28"/>
          <w:szCs w:val="28"/>
        </w:rPr>
        <w:t>4</w:t>
      </w:r>
      <w:r w:rsidR="00553A0E">
        <w:rPr>
          <w:sz w:val="28"/>
          <w:szCs w:val="28"/>
        </w:rPr>
        <w:t>.4</w:t>
      </w:r>
      <w:r w:rsidRPr="00AE2E84">
        <w:rPr>
          <w:sz w:val="28"/>
          <w:szCs w:val="28"/>
        </w:rPr>
        <w:t xml:space="preserve"> настоящей Методики, изменил</w:t>
      </w:r>
      <w:r>
        <w:rPr>
          <w:sz w:val="28"/>
          <w:szCs w:val="28"/>
        </w:rPr>
        <w:t>о</w:t>
      </w:r>
      <w:r w:rsidRPr="00AE2E84">
        <w:rPr>
          <w:sz w:val="28"/>
          <w:szCs w:val="28"/>
        </w:rPr>
        <w:t>сь, соответствующие корректировки вносятся в прогнозные объемы поступлений</w:t>
      </w:r>
      <w:r>
        <w:rPr>
          <w:sz w:val="28"/>
          <w:szCs w:val="28"/>
        </w:rPr>
        <w:t xml:space="preserve"> в бюджет муниципального образования.</w:t>
      </w:r>
    </w:p>
    <w:p w:rsidR="00163633" w:rsidRDefault="00536C5C" w:rsidP="00163633">
      <w:pPr>
        <w:pStyle w:val="ConsPlusNormal"/>
        <w:ind w:firstLine="540"/>
        <w:jc w:val="both"/>
      </w:pPr>
      <w:r>
        <w:t>5</w:t>
      </w:r>
      <w:r w:rsidR="00163633" w:rsidRPr="004134C2">
        <w:t xml:space="preserve">. </w:t>
      </w:r>
      <w:r w:rsidR="00163633">
        <w:t xml:space="preserve">В состав </w:t>
      </w:r>
      <w:r w:rsidR="00163633" w:rsidRPr="004134C2">
        <w:t>непрогнозируемым</w:t>
      </w:r>
      <w:r w:rsidR="00163633">
        <w:t>, но фактически поступающих в бюджет муниципального образования,  доходов включаются доходы бюджета муниципального образования</w:t>
      </w:r>
      <w:proofErr w:type="gramStart"/>
      <w:r w:rsidR="00163633">
        <w:t xml:space="preserve"> ,</w:t>
      </w:r>
      <w:proofErr w:type="gramEnd"/>
      <w:r w:rsidR="00163633">
        <w:t xml:space="preserve"> </w:t>
      </w:r>
      <w:r w:rsidR="00163633" w:rsidRPr="004134C2">
        <w:t xml:space="preserve"> которые носят </w:t>
      </w:r>
      <w:r w:rsidR="00163633">
        <w:t>несистемный</w:t>
      </w:r>
      <w:r w:rsidR="00163633" w:rsidRPr="004134C2">
        <w:t xml:space="preserve"> характер</w:t>
      </w:r>
      <w:r w:rsidR="00163633">
        <w:t xml:space="preserve"> и определяются в течение соответствующего финансового года с учетом их фактического поступления.</w:t>
      </w:r>
    </w:p>
    <w:p w:rsidR="00163633" w:rsidRDefault="00163633" w:rsidP="00163633">
      <w:pPr>
        <w:pStyle w:val="ConsPlusNormal"/>
        <w:jc w:val="both"/>
      </w:pPr>
      <w:r>
        <w:t xml:space="preserve">        Прогнозные поступления по ним принимаются </w:t>
      </w:r>
      <w:proofErr w:type="gramStart"/>
      <w:r>
        <w:t>равными</w:t>
      </w:r>
      <w:proofErr w:type="gramEnd"/>
      <w:r>
        <w:t xml:space="preserve"> нулю.</w:t>
      </w:r>
    </w:p>
    <w:p w:rsidR="00163633" w:rsidRDefault="00163633" w:rsidP="00163633">
      <w:pPr>
        <w:pStyle w:val="ConsPlusNormal"/>
        <w:jc w:val="both"/>
      </w:pPr>
      <w:r>
        <w:t xml:space="preserve">        К непрогнозируемым, но фактически поступающим доходам в бюджет муниципального образования, относятся:</w:t>
      </w:r>
    </w:p>
    <w:p w:rsidR="007A7897" w:rsidRPr="004134C2" w:rsidRDefault="007A7897" w:rsidP="00163633">
      <w:pPr>
        <w:pStyle w:val="ConsPlusNormal"/>
        <w:jc w:val="both"/>
      </w:pPr>
      <w:r>
        <w:t xml:space="preserve">       -г</w:t>
      </w:r>
      <w:r w:rsidRPr="006D5ADE">
        <w:t>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</w:t>
      </w:r>
      <w:r>
        <w:t>овершение нотариальных действий (</w:t>
      </w:r>
      <w:r w:rsidR="004B5907">
        <w:t>314</w:t>
      </w:r>
      <w:r w:rsidRPr="006D5ADE">
        <w:t>10804020010000110</w:t>
      </w:r>
      <w:r w:rsidR="002D292F">
        <w:t>)</w:t>
      </w:r>
    </w:p>
    <w:p w:rsidR="00163633" w:rsidRPr="004134C2" w:rsidRDefault="00163633" w:rsidP="00163633">
      <w:pPr>
        <w:pStyle w:val="ConsPlusNormal"/>
        <w:ind w:firstLine="540"/>
        <w:jc w:val="both"/>
      </w:pPr>
      <w:r w:rsidRPr="004134C2">
        <w:t xml:space="preserve">- </w:t>
      </w:r>
      <w:r>
        <w:t>г</w:t>
      </w:r>
      <w:r w:rsidRPr="007465E6"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</w:r>
      <w:r w:rsidRPr="004134C2">
        <w:t xml:space="preserve"> (</w:t>
      </w:r>
      <w:r w:rsidR="004B5907">
        <w:t>314</w:t>
      </w:r>
      <w:r w:rsidRPr="007465E6">
        <w:t>10807175010000110</w:t>
      </w:r>
      <w:r w:rsidRPr="004134C2">
        <w:t>);</w:t>
      </w:r>
    </w:p>
    <w:p w:rsidR="00163633" w:rsidRPr="004134C2" w:rsidRDefault="00163633" w:rsidP="00163633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 xml:space="preserve">оходы от размещения временно свободных средств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4B5907">
        <w:t>314</w:t>
      </w:r>
      <w:r w:rsidRPr="00624A43">
        <w:t>11102033100000120</w:t>
      </w:r>
      <w:r w:rsidRPr="004134C2">
        <w:t>);</w:t>
      </w:r>
    </w:p>
    <w:p w:rsidR="00163633" w:rsidRDefault="00163633" w:rsidP="00163633">
      <w:pPr>
        <w:pStyle w:val="ConsPlusNormal"/>
        <w:ind w:firstLine="540"/>
        <w:jc w:val="both"/>
      </w:pPr>
      <w:r w:rsidRPr="004134C2">
        <w:t xml:space="preserve">- </w:t>
      </w:r>
      <w:r>
        <w:t xml:space="preserve">проценты, полученные от предоставления бюджетных кредитов </w:t>
      </w:r>
      <w:r w:rsidR="000D07E8">
        <w:t>внутри страны за счет средств бюджетов сельских поселений</w:t>
      </w:r>
      <w:r w:rsidRPr="004134C2">
        <w:t xml:space="preserve"> (</w:t>
      </w:r>
      <w:r w:rsidR="004B5907">
        <w:t>314</w:t>
      </w:r>
      <w:r w:rsidRPr="00624A43">
        <w:t>111030501</w:t>
      </w:r>
      <w:r w:rsidR="002F5326">
        <w:t>000</w:t>
      </w:r>
      <w:r w:rsidRPr="00624A43">
        <w:t>00120</w:t>
      </w:r>
      <w:r>
        <w:t>)</w:t>
      </w:r>
      <w:r w:rsidRPr="004134C2">
        <w:t>;</w:t>
      </w:r>
      <w:r w:rsidRPr="002813DA">
        <w:t xml:space="preserve"> </w:t>
      </w:r>
    </w:p>
    <w:p w:rsidR="00163633" w:rsidRDefault="00163633" w:rsidP="00163633">
      <w:pPr>
        <w:pStyle w:val="ConsPlusNormal"/>
        <w:ind w:firstLine="540"/>
        <w:jc w:val="both"/>
      </w:pPr>
      <w:proofErr w:type="gramStart"/>
      <w:r>
        <w:t>- д</w:t>
      </w:r>
      <w:r w:rsidRPr="00624A43">
        <w:t xml:space="preserve">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>
        <w:t xml:space="preserve"> (</w:t>
      </w:r>
      <w:r w:rsidR="004B5907">
        <w:t>314</w:t>
      </w:r>
      <w:r w:rsidRPr="00624A43">
        <w:t>11105025100000120</w:t>
      </w:r>
      <w:r>
        <w:t>);</w:t>
      </w:r>
      <w:proofErr w:type="gramEnd"/>
    </w:p>
    <w:p w:rsidR="00163633" w:rsidRDefault="00163633" w:rsidP="00163633">
      <w:pPr>
        <w:pStyle w:val="ConsPlusNormal"/>
        <w:ind w:firstLine="540"/>
        <w:jc w:val="both"/>
      </w:pPr>
      <w:r w:rsidRPr="004134C2">
        <w:t>-</w:t>
      </w:r>
      <w:r w:rsidRPr="00A81D1A">
        <w:t xml:space="preserve"> </w:t>
      </w:r>
      <w:r>
        <w:t>п</w:t>
      </w:r>
      <w:r w:rsidRPr="00624A43">
        <w:t xml:space="preserve">рочие поступления от использования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Pr="004134C2">
        <w:t xml:space="preserve"> (</w:t>
      </w:r>
      <w:r w:rsidR="004B5907">
        <w:t>314</w:t>
      </w:r>
      <w:r w:rsidRPr="00624A43">
        <w:t>11109045100000120</w:t>
      </w:r>
      <w:r w:rsidRPr="004134C2">
        <w:t>);</w:t>
      </w:r>
    </w:p>
    <w:p w:rsidR="00163633" w:rsidRDefault="00163633" w:rsidP="00163633">
      <w:pPr>
        <w:pStyle w:val="ConsPlusNormal"/>
        <w:ind w:firstLine="540"/>
        <w:jc w:val="both"/>
      </w:pPr>
      <w:r>
        <w:t>-</w:t>
      </w:r>
      <w:r w:rsidRPr="00262238">
        <w:t xml:space="preserve"> </w:t>
      </w:r>
      <w:r>
        <w:t>п</w:t>
      </w:r>
      <w:r w:rsidRPr="00624A43">
        <w:t xml:space="preserve">рочие доходы от оказания платных услуг </w:t>
      </w:r>
      <w:r>
        <w:t xml:space="preserve">(работ) </w:t>
      </w:r>
      <w:r w:rsidRPr="00624A43">
        <w:t xml:space="preserve">получателями средств бюджетов </w:t>
      </w:r>
      <w:r>
        <w:t xml:space="preserve">сельских </w:t>
      </w:r>
      <w:r w:rsidRPr="00624A43">
        <w:t>поселений</w:t>
      </w:r>
      <w:r>
        <w:t xml:space="preserve"> (</w:t>
      </w:r>
      <w:r w:rsidR="004B5907">
        <w:t>314</w:t>
      </w:r>
      <w:r w:rsidRPr="00624A43">
        <w:t>11301995100000130</w:t>
      </w:r>
      <w:r>
        <w:t>);</w:t>
      </w:r>
    </w:p>
    <w:p w:rsidR="003A4BE9" w:rsidRPr="004134C2" w:rsidRDefault="003A4BE9" w:rsidP="00163633">
      <w:pPr>
        <w:pStyle w:val="ConsPlusNormal"/>
        <w:ind w:firstLine="540"/>
        <w:jc w:val="both"/>
      </w:pPr>
      <w:r>
        <w:t xml:space="preserve">- </w:t>
      </w:r>
      <w:r w:rsidR="002E4925">
        <w:t>д</w:t>
      </w:r>
      <w:r w:rsidRPr="00624A43">
        <w:t>оходы, пост</w:t>
      </w:r>
      <w:r>
        <w:t>упающие</w:t>
      </w:r>
      <w:r w:rsidRPr="00624A43">
        <w:t xml:space="preserve"> в порядке возмещения расходов, понесенных в связи с эксплуатацией имущества </w:t>
      </w:r>
      <w:r>
        <w:t xml:space="preserve">сельских </w:t>
      </w:r>
      <w:r w:rsidRPr="00624A43">
        <w:t>поселений</w:t>
      </w:r>
      <w:r>
        <w:t xml:space="preserve"> (314</w:t>
      </w:r>
      <w:r w:rsidRPr="00624A43">
        <w:t>11302065100000130</w:t>
      </w:r>
      <w:r>
        <w:t>);</w:t>
      </w:r>
    </w:p>
    <w:p w:rsidR="00163633" w:rsidRDefault="00163633" w:rsidP="00163633">
      <w:pPr>
        <w:pStyle w:val="ConsPlusNormal"/>
        <w:ind w:firstLine="540"/>
        <w:jc w:val="both"/>
      </w:pPr>
      <w:r w:rsidRPr="004134C2">
        <w:lastRenderedPageBreak/>
        <w:t>-</w:t>
      </w:r>
      <w:r w:rsidRPr="006D7BBE">
        <w:t xml:space="preserve"> </w:t>
      </w:r>
      <w:r>
        <w:t>п</w:t>
      </w:r>
      <w:r w:rsidRPr="00624A43">
        <w:t xml:space="preserve">рочие доходы от компенсации затрат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4B5907">
        <w:t>314</w:t>
      </w:r>
      <w:r w:rsidRPr="00624A43">
        <w:t>11302995100000130</w:t>
      </w:r>
      <w:r w:rsidRPr="004134C2">
        <w:t>);</w:t>
      </w:r>
    </w:p>
    <w:p w:rsidR="00163633" w:rsidRPr="004134C2" w:rsidRDefault="00163633" w:rsidP="00163633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E7D94">
        <w:t xml:space="preserve">оходы от реализации имущества, находящегося в оперативном управлении учреждений, находящихся в ведении органов управления </w:t>
      </w:r>
      <w:r>
        <w:t xml:space="preserve">сельских </w:t>
      </w:r>
      <w:r w:rsidRPr="006E7D94">
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t xml:space="preserve"> (</w:t>
      </w:r>
      <w:r w:rsidR="004B5907">
        <w:t>314</w:t>
      </w:r>
      <w:r w:rsidRPr="006E7D94">
        <w:t>11402052100000410</w:t>
      </w:r>
      <w:r>
        <w:t>);</w:t>
      </w:r>
    </w:p>
    <w:p w:rsidR="00163633" w:rsidRDefault="00163633" w:rsidP="00163633">
      <w:pPr>
        <w:pStyle w:val="ConsPlusNormal"/>
        <w:ind w:firstLine="540"/>
        <w:jc w:val="both"/>
      </w:pPr>
      <w:r w:rsidRPr="004134C2">
        <w:t xml:space="preserve">- </w:t>
      </w:r>
      <w:r>
        <w:t>д</w:t>
      </w:r>
      <w:r w:rsidRPr="00624A43">
        <w:t>оходы от реализации имущества, находящегося в оперативном управлении учреждений, находящихся в ведении органов управления</w:t>
      </w:r>
      <w:r>
        <w:t xml:space="preserve"> сельских</w:t>
      </w:r>
      <w:r w:rsidRPr="00624A43">
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Pr="004134C2">
        <w:t xml:space="preserve"> (</w:t>
      </w:r>
      <w:r w:rsidR="004B5907">
        <w:t>314</w:t>
      </w:r>
      <w:r w:rsidRPr="00624A43">
        <w:t>11402052100000440</w:t>
      </w:r>
      <w:r w:rsidRPr="004134C2">
        <w:t>);</w:t>
      </w:r>
    </w:p>
    <w:p w:rsidR="00163633" w:rsidRPr="006D7BBE" w:rsidRDefault="00163633" w:rsidP="00163633">
      <w:pPr>
        <w:pStyle w:val="ConsPlusNormal"/>
        <w:ind w:firstLine="540"/>
        <w:jc w:val="both"/>
      </w:pPr>
      <w:r w:rsidRPr="006D7BBE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</w:t>
      </w:r>
      <w:r w:rsidR="002D292F">
        <w:t>занному имуществу (</w:t>
      </w:r>
      <w:r w:rsidR="004B5907">
        <w:t>314</w:t>
      </w:r>
      <w:r w:rsidRPr="006D7BBE">
        <w:t>11402053100000410);</w:t>
      </w:r>
    </w:p>
    <w:p w:rsidR="00163633" w:rsidRPr="004134C2" w:rsidRDefault="00163633" w:rsidP="00163633">
      <w:pPr>
        <w:pStyle w:val="ConsPlusNormal"/>
        <w:ind w:firstLine="540"/>
        <w:jc w:val="both"/>
      </w:pPr>
      <w:r>
        <w:t>-</w:t>
      </w:r>
      <w:r w:rsidRPr="008C3579">
        <w:t xml:space="preserve"> </w:t>
      </w:r>
      <w:r>
        <w:t>д</w:t>
      </w:r>
      <w:r w:rsidRPr="00624A43">
        <w:t xml:space="preserve">оходы от реализации иного имущества, находящегося в собственности </w:t>
      </w:r>
      <w:r>
        <w:t xml:space="preserve">сельских </w:t>
      </w:r>
      <w:r w:rsidRPr="00624A43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t xml:space="preserve"> (</w:t>
      </w:r>
      <w:r w:rsidR="004B5907">
        <w:t>314</w:t>
      </w:r>
      <w:r w:rsidRPr="00624A43">
        <w:t>11402053100000440</w:t>
      </w:r>
      <w:r>
        <w:t>);</w:t>
      </w:r>
    </w:p>
    <w:p w:rsidR="00163633" w:rsidRPr="004134C2" w:rsidRDefault="00163633" w:rsidP="00163633">
      <w:pPr>
        <w:pStyle w:val="ConsPlusNormal"/>
        <w:ind w:firstLine="540"/>
        <w:jc w:val="both"/>
      </w:pPr>
      <w:r w:rsidRPr="004134C2">
        <w:t>-</w:t>
      </w:r>
      <w:r>
        <w:t>д</w:t>
      </w:r>
      <w:r w:rsidRPr="00624A43">
        <w:t xml:space="preserve">оходы от продажи нематериальных активов, находящихся в собственности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4B5907">
        <w:t>314</w:t>
      </w:r>
      <w:r w:rsidRPr="00624A43">
        <w:t>11404050100000420</w:t>
      </w:r>
      <w:r w:rsidRPr="004134C2">
        <w:t>);</w:t>
      </w:r>
    </w:p>
    <w:p w:rsidR="00163633" w:rsidRDefault="00163633" w:rsidP="00163633">
      <w:pPr>
        <w:pStyle w:val="ConsPlusNormal"/>
        <w:ind w:firstLine="540"/>
        <w:jc w:val="both"/>
      </w:pPr>
      <w:r w:rsidRPr="006D7BBE">
        <w:t xml:space="preserve">- </w:t>
      </w:r>
      <w:r>
        <w:t>д</w:t>
      </w:r>
      <w:r w:rsidRPr="00624A43">
        <w:t xml:space="preserve">оходы от продажи земельных участков, находящихся в собственности </w:t>
      </w:r>
      <w:r>
        <w:t xml:space="preserve">сельских </w:t>
      </w:r>
      <w:r w:rsidRPr="00624A43">
        <w:t>поселений (за исключением земельных участков муниципальных бюджетных и автономных учреждений)</w:t>
      </w:r>
      <w:r w:rsidRPr="006D7BBE">
        <w:t xml:space="preserve"> (</w:t>
      </w:r>
      <w:r w:rsidR="004B5907">
        <w:t>314</w:t>
      </w:r>
      <w:r w:rsidRPr="00624A43">
        <w:t>11406025100000430</w:t>
      </w:r>
      <w:r w:rsidRPr="006D7BBE">
        <w:t>);</w:t>
      </w:r>
    </w:p>
    <w:p w:rsidR="00163633" w:rsidRPr="004134C2" w:rsidRDefault="00163633" w:rsidP="00163633">
      <w:pPr>
        <w:pStyle w:val="ConsPlusNormal"/>
        <w:ind w:firstLine="540"/>
        <w:jc w:val="both"/>
      </w:pPr>
      <w:r w:rsidRPr="004134C2">
        <w:t xml:space="preserve">- </w:t>
      </w:r>
      <w:r>
        <w:t>н</w:t>
      </w:r>
      <w:r w:rsidRPr="00624A43">
        <w:t>евыясненные поступления, зачисляемые в бюджеты</w:t>
      </w:r>
      <w:r>
        <w:t xml:space="preserve"> сельских</w:t>
      </w:r>
      <w:r w:rsidRPr="00624A43">
        <w:t xml:space="preserve"> поселений</w:t>
      </w:r>
      <w:r>
        <w:t xml:space="preserve"> (</w:t>
      </w:r>
      <w:r w:rsidR="004B5907">
        <w:t>314</w:t>
      </w:r>
      <w:r w:rsidRPr="00624A43">
        <w:t>11701050100000180</w:t>
      </w:r>
      <w:r>
        <w:t>);</w:t>
      </w:r>
    </w:p>
    <w:p w:rsidR="00163633" w:rsidRDefault="00163633" w:rsidP="00163633">
      <w:pPr>
        <w:pStyle w:val="ConsPlusNormal"/>
        <w:ind w:firstLine="540"/>
        <w:jc w:val="both"/>
      </w:pPr>
      <w:r w:rsidRPr="004134C2">
        <w:t>-</w:t>
      </w:r>
      <w:r w:rsidRPr="007F212D">
        <w:t xml:space="preserve"> </w:t>
      </w:r>
      <w:r>
        <w:t>п</w:t>
      </w:r>
      <w:r w:rsidRPr="00624A43">
        <w:t xml:space="preserve">рочие неналоговые доходы бюджетов </w:t>
      </w:r>
      <w:r>
        <w:t xml:space="preserve">сельских </w:t>
      </w:r>
      <w:r w:rsidRPr="00624A43">
        <w:t>поселений</w:t>
      </w:r>
      <w:r w:rsidRPr="004134C2">
        <w:t xml:space="preserve"> (</w:t>
      </w:r>
      <w:r w:rsidR="004B5907">
        <w:t>314</w:t>
      </w:r>
      <w:r w:rsidRPr="00624A43">
        <w:t>11705050100000180</w:t>
      </w:r>
      <w:r w:rsidRPr="004134C2">
        <w:t>)</w:t>
      </w:r>
      <w:r w:rsidR="002D292F">
        <w:t>;</w:t>
      </w:r>
    </w:p>
    <w:p w:rsidR="002D292F" w:rsidRPr="004134C2" w:rsidRDefault="002D292F" w:rsidP="002D292F">
      <w:pPr>
        <w:ind w:firstLine="709"/>
        <w:jc w:val="both"/>
        <w:rPr>
          <w:sz w:val="28"/>
          <w:szCs w:val="28"/>
        </w:rPr>
      </w:pPr>
      <w:r w:rsidRPr="004134C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A358C">
        <w:rPr>
          <w:sz w:val="28"/>
          <w:szCs w:val="28"/>
        </w:rPr>
        <w:t xml:space="preserve">рочие безвозмездные поступления </w:t>
      </w:r>
      <w:r>
        <w:rPr>
          <w:sz w:val="28"/>
          <w:szCs w:val="28"/>
        </w:rPr>
        <w:t>в бюджеты сельских</w:t>
      </w:r>
      <w:r w:rsidRPr="00FA358C">
        <w:rPr>
          <w:sz w:val="28"/>
          <w:szCs w:val="28"/>
        </w:rPr>
        <w:t xml:space="preserve"> поселений</w:t>
      </w:r>
      <w:r w:rsidRPr="004134C2">
        <w:rPr>
          <w:sz w:val="28"/>
          <w:szCs w:val="28"/>
        </w:rPr>
        <w:t xml:space="preserve"> (</w:t>
      </w:r>
      <w:r w:rsidR="002374E9">
        <w:rPr>
          <w:sz w:val="28"/>
          <w:szCs w:val="28"/>
        </w:rPr>
        <w:t>314</w:t>
      </w:r>
      <w:r w:rsidRPr="00FA358C">
        <w:rPr>
          <w:sz w:val="28"/>
          <w:szCs w:val="28"/>
        </w:rPr>
        <w:t>207050</w:t>
      </w:r>
      <w:r w:rsidRPr="007F212D">
        <w:rPr>
          <w:sz w:val="28"/>
          <w:szCs w:val="28"/>
        </w:rPr>
        <w:t>3</w:t>
      </w:r>
      <w:r w:rsidRPr="00FA358C">
        <w:rPr>
          <w:sz w:val="28"/>
          <w:szCs w:val="28"/>
        </w:rPr>
        <w:t>0100000180</w:t>
      </w:r>
      <w:r>
        <w:rPr>
          <w:sz w:val="28"/>
          <w:szCs w:val="28"/>
        </w:rPr>
        <w:t>).</w:t>
      </w:r>
    </w:p>
    <w:p w:rsidR="002D292F" w:rsidRDefault="002D292F" w:rsidP="00163633">
      <w:pPr>
        <w:pStyle w:val="ConsPlusNormal"/>
        <w:ind w:firstLine="540"/>
        <w:jc w:val="both"/>
      </w:pPr>
    </w:p>
    <w:p w:rsidR="00163633" w:rsidRDefault="00163633" w:rsidP="00163633">
      <w:pPr>
        <w:jc w:val="both"/>
        <w:rPr>
          <w:b/>
          <w:bCs/>
          <w:sz w:val="28"/>
          <w:szCs w:val="28"/>
        </w:rPr>
      </w:pPr>
    </w:p>
    <w:p w:rsidR="000431B7" w:rsidRDefault="000431B7"/>
    <w:sectPr w:rsidR="000431B7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7A3C"/>
    <w:multiLevelType w:val="hybridMultilevel"/>
    <w:tmpl w:val="10B44F30"/>
    <w:lvl w:ilvl="0" w:tplc="A1BC2B1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633"/>
    <w:rsid w:val="000431B7"/>
    <w:rsid w:val="00065044"/>
    <w:rsid w:val="000D07E8"/>
    <w:rsid w:val="00112C9D"/>
    <w:rsid w:val="00163633"/>
    <w:rsid w:val="002374E9"/>
    <w:rsid w:val="002D292F"/>
    <w:rsid w:val="002E4925"/>
    <w:rsid w:val="002F5326"/>
    <w:rsid w:val="003A4BE9"/>
    <w:rsid w:val="004B5907"/>
    <w:rsid w:val="00536C5C"/>
    <w:rsid w:val="00544C7C"/>
    <w:rsid w:val="00553A0E"/>
    <w:rsid w:val="006422D4"/>
    <w:rsid w:val="006750A6"/>
    <w:rsid w:val="00692DB6"/>
    <w:rsid w:val="00726418"/>
    <w:rsid w:val="007A7897"/>
    <w:rsid w:val="008C261E"/>
    <w:rsid w:val="00A405BA"/>
    <w:rsid w:val="00C76E11"/>
    <w:rsid w:val="00D1002C"/>
    <w:rsid w:val="00D55F7E"/>
    <w:rsid w:val="00DA0B48"/>
    <w:rsid w:val="00FC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uiPriority w:val="99"/>
    <w:rsid w:val="0016363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6363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FC635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B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3B7A41707CF69E5216E8FB8C089976CE32C2A0EBD36080007D3671A14551F604757FX3A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5</cp:revision>
  <cp:lastPrinted>2018-02-01T05:51:00Z</cp:lastPrinted>
  <dcterms:created xsi:type="dcterms:W3CDTF">2018-01-30T07:12:00Z</dcterms:created>
  <dcterms:modified xsi:type="dcterms:W3CDTF">2018-02-01T05:51:00Z</dcterms:modified>
</cp:coreProperties>
</file>