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EB5" w:rsidRPr="003C0A12" w:rsidRDefault="00E57EB5" w:rsidP="00E57EB5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0A12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E57EB5" w:rsidRDefault="00E57EB5" w:rsidP="00E57EB5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БАРТЕНЕВСКОГО</w:t>
      </w:r>
      <w:r w:rsidRPr="003C0A12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ИВАНТЕЕВСКОГО  МУНИЦИПАЛЬНОГО РАЙОНА  САРАТОВСКОЙ ОБЛАСТИ</w:t>
      </w:r>
    </w:p>
    <w:p w:rsidR="00E57EB5" w:rsidRPr="003C0A12" w:rsidRDefault="00E57EB5" w:rsidP="00E57EB5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7EB5" w:rsidRPr="00E57EB5" w:rsidRDefault="00E57EB5" w:rsidP="00E57E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7EB5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E57EB5" w:rsidRDefault="00E57EB5" w:rsidP="00E57EB5">
      <w:pPr>
        <w:rPr>
          <w:rFonts w:ascii="Times New Roman" w:hAnsi="Times New Roman" w:cs="Times New Roman"/>
          <w:sz w:val="28"/>
          <w:szCs w:val="28"/>
        </w:rPr>
      </w:pPr>
      <w:r w:rsidRPr="00E57EB5">
        <w:rPr>
          <w:rFonts w:ascii="Times New Roman" w:hAnsi="Times New Roman" w:cs="Times New Roman"/>
          <w:sz w:val="28"/>
          <w:szCs w:val="28"/>
        </w:rPr>
        <w:t xml:space="preserve">От  __________2017 г.                              №______                         </w:t>
      </w:r>
      <w:proofErr w:type="spellStart"/>
      <w:r w:rsidRPr="00E57EB5">
        <w:rPr>
          <w:rFonts w:ascii="Times New Roman" w:hAnsi="Times New Roman" w:cs="Times New Roman"/>
          <w:sz w:val="28"/>
          <w:szCs w:val="28"/>
        </w:rPr>
        <w:t>с.Бартеневка</w:t>
      </w:r>
      <w:proofErr w:type="spellEnd"/>
    </w:p>
    <w:p w:rsidR="00E57EB5" w:rsidRPr="00E57EB5" w:rsidRDefault="00E57EB5" w:rsidP="00E57EB5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57EB5">
        <w:rPr>
          <w:rFonts w:ascii="Times New Roman" w:hAnsi="Times New Roman" w:cs="Times New Roman"/>
          <w:b/>
          <w:sz w:val="28"/>
          <w:szCs w:val="28"/>
        </w:rPr>
        <w:t>«Об утверждении проекта</w:t>
      </w:r>
    </w:p>
    <w:p w:rsidR="00E57EB5" w:rsidRPr="00E57EB5" w:rsidRDefault="00E57EB5" w:rsidP="00E57EB5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57EB5">
        <w:rPr>
          <w:rFonts w:ascii="Times New Roman" w:hAnsi="Times New Roman" w:cs="Times New Roman"/>
          <w:b/>
          <w:sz w:val="28"/>
          <w:szCs w:val="28"/>
        </w:rPr>
        <w:t xml:space="preserve"> муниципальной программы</w:t>
      </w:r>
    </w:p>
    <w:p w:rsidR="00E57EB5" w:rsidRPr="00E57EB5" w:rsidRDefault="00E57EB5" w:rsidP="00E57EB5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57EB5">
        <w:rPr>
          <w:rFonts w:ascii="Times New Roman" w:hAnsi="Times New Roman" w:cs="Times New Roman"/>
          <w:b/>
          <w:sz w:val="28"/>
          <w:szCs w:val="28"/>
        </w:rPr>
        <w:t xml:space="preserve">«Формирование комфортной среды </w:t>
      </w:r>
    </w:p>
    <w:p w:rsidR="00CE006D" w:rsidRDefault="00E57EB5" w:rsidP="00E57EB5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57EB5">
        <w:rPr>
          <w:rFonts w:ascii="Times New Roman" w:hAnsi="Times New Roman" w:cs="Times New Roman"/>
          <w:b/>
          <w:sz w:val="28"/>
          <w:szCs w:val="28"/>
        </w:rPr>
        <w:t>с. Бартеневка</w:t>
      </w:r>
      <w:r w:rsidR="00CE006D">
        <w:rPr>
          <w:rFonts w:ascii="Times New Roman" w:hAnsi="Times New Roman" w:cs="Times New Roman"/>
          <w:b/>
          <w:sz w:val="28"/>
          <w:szCs w:val="28"/>
        </w:rPr>
        <w:t xml:space="preserve">  Ивантеевского</w:t>
      </w:r>
    </w:p>
    <w:p w:rsidR="00E57EB5" w:rsidRPr="00E57EB5" w:rsidRDefault="00CE006D" w:rsidP="00E57EB5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r w:rsidR="00E57EB5" w:rsidRPr="00E57EB5">
        <w:rPr>
          <w:rFonts w:ascii="Times New Roman" w:hAnsi="Times New Roman" w:cs="Times New Roman"/>
          <w:b/>
          <w:sz w:val="28"/>
          <w:szCs w:val="28"/>
        </w:rPr>
        <w:t xml:space="preserve"> на 2018-202</w:t>
      </w:r>
      <w:r w:rsidR="00FB4C64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="00E57EB5" w:rsidRPr="00E57EB5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CE006D" w:rsidRDefault="00CE006D" w:rsidP="00CE00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E006D" w:rsidRPr="0009727F" w:rsidRDefault="00E57EB5" w:rsidP="00CE006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соответствии со ст. 179 Бюджетного Кодекса РФ, Федеральным Законом от 06 октября 2003 года №131-ФЗ  «Об общих принципах  организации местного самоуправления  в Российской Федерации», руководствуясь положениями паспорта приоритетного  проекта «Формирование комфортной городской среды», утвержденного президиум</w:t>
      </w:r>
      <w:r w:rsidR="002B49CB">
        <w:rPr>
          <w:rFonts w:ascii="Times New Roman" w:hAnsi="Times New Roman" w:cs="Times New Roman"/>
          <w:sz w:val="28"/>
          <w:szCs w:val="28"/>
          <w:lang w:eastAsia="ru-RU"/>
        </w:rPr>
        <w:t xml:space="preserve">ом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Совета  при Президенте </w:t>
      </w:r>
      <w:r w:rsidR="002B49CB">
        <w:rPr>
          <w:rFonts w:ascii="Times New Roman" w:hAnsi="Times New Roman" w:cs="Times New Roman"/>
          <w:sz w:val="28"/>
          <w:szCs w:val="28"/>
          <w:lang w:eastAsia="ru-RU"/>
        </w:rPr>
        <w:t xml:space="preserve"> Российской  Федерации  по стратегическому развитию и приоритетным  проектам (протокол  21.11.2016г. №10), в соответствии с постановлением  администрации   Ивантеевского  муниципального района от 20.08.2013 № 843 ( с изм. От 15.05.2017 года) «Об утверждении </w:t>
      </w:r>
      <w:r w:rsidR="008356A4">
        <w:rPr>
          <w:rFonts w:ascii="Times New Roman" w:hAnsi="Times New Roman" w:cs="Times New Roman"/>
          <w:sz w:val="28"/>
          <w:szCs w:val="28"/>
          <w:lang w:eastAsia="ru-RU"/>
        </w:rPr>
        <w:t>Положения о</w:t>
      </w:r>
      <w:r w:rsidR="002B49CB">
        <w:rPr>
          <w:rFonts w:ascii="Times New Roman" w:hAnsi="Times New Roman" w:cs="Times New Roman"/>
          <w:sz w:val="28"/>
          <w:szCs w:val="28"/>
          <w:lang w:eastAsia="ru-RU"/>
        </w:rPr>
        <w:t xml:space="preserve"> порядке принятия решений о разработке муниципальных </w:t>
      </w:r>
      <w:r w:rsidR="008356A4">
        <w:rPr>
          <w:rFonts w:ascii="Times New Roman" w:hAnsi="Times New Roman" w:cs="Times New Roman"/>
          <w:sz w:val="28"/>
          <w:szCs w:val="28"/>
          <w:lang w:eastAsia="ru-RU"/>
        </w:rPr>
        <w:t>программ Ивантеевского</w:t>
      </w:r>
      <w:r w:rsidR="002B49CB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на </w:t>
      </w:r>
      <w:r w:rsidR="008356A4">
        <w:rPr>
          <w:rFonts w:ascii="Times New Roman" w:hAnsi="Times New Roman" w:cs="Times New Roman"/>
          <w:sz w:val="28"/>
          <w:szCs w:val="28"/>
          <w:lang w:eastAsia="ru-RU"/>
        </w:rPr>
        <w:t>формирование и</w:t>
      </w:r>
      <w:r w:rsidR="002B49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356A4">
        <w:rPr>
          <w:rFonts w:ascii="Times New Roman" w:hAnsi="Times New Roman" w:cs="Times New Roman"/>
          <w:sz w:val="28"/>
          <w:szCs w:val="28"/>
          <w:lang w:eastAsia="ru-RU"/>
        </w:rPr>
        <w:t>реализации проведения</w:t>
      </w:r>
      <w:r w:rsidR="002B49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E006D" w:rsidRPr="0059331E">
        <w:rPr>
          <w:rFonts w:ascii="Times New Roman" w:hAnsi="Times New Roman"/>
          <w:sz w:val="28"/>
          <w:szCs w:val="28"/>
        </w:rPr>
        <w:t xml:space="preserve">оценки эффективности реализации муниципальных программ </w:t>
      </w:r>
      <w:r w:rsidR="008356A4">
        <w:rPr>
          <w:rFonts w:ascii="Times New Roman" w:hAnsi="Times New Roman"/>
          <w:sz w:val="28"/>
          <w:szCs w:val="28"/>
        </w:rPr>
        <w:t xml:space="preserve">Ивантеевского </w:t>
      </w:r>
      <w:r w:rsidR="008356A4" w:rsidRPr="0059331E">
        <w:rPr>
          <w:rFonts w:ascii="Times New Roman" w:hAnsi="Times New Roman"/>
          <w:sz w:val="28"/>
          <w:szCs w:val="28"/>
        </w:rPr>
        <w:t>муниципального</w:t>
      </w:r>
      <w:r w:rsidR="00CE006D" w:rsidRPr="0059331E">
        <w:rPr>
          <w:rFonts w:ascii="Times New Roman" w:hAnsi="Times New Roman"/>
          <w:sz w:val="28"/>
          <w:szCs w:val="28"/>
        </w:rPr>
        <w:t xml:space="preserve"> </w:t>
      </w:r>
      <w:r w:rsidR="00D423B6">
        <w:rPr>
          <w:rFonts w:ascii="Times New Roman" w:hAnsi="Times New Roman"/>
          <w:sz w:val="28"/>
          <w:szCs w:val="28"/>
        </w:rPr>
        <w:t>района</w:t>
      </w:r>
      <w:r w:rsidR="00CE006D" w:rsidRPr="0009727F">
        <w:rPr>
          <w:rFonts w:ascii="Times New Roman" w:hAnsi="Times New Roman"/>
          <w:sz w:val="28"/>
          <w:szCs w:val="28"/>
        </w:rPr>
        <w:t xml:space="preserve"> и </w:t>
      </w:r>
      <w:r w:rsidR="00CE006D" w:rsidRPr="0009727F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на основании Устава </w:t>
      </w:r>
      <w:r w:rsidR="00CE006D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Бартеневского </w:t>
      </w:r>
      <w:r w:rsidR="00CE006D" w:rsidRPr="0009727F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муниципального </w:t>
      </w:r>
      <w:r w:rsidR="00CE006D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образования, администрация Бартеневского муниципального </w:t>
      </w:r>
      <w:r w:rsidR="008356A4">
        <w:rPr>
          <w:rFonts w:ascii="Times New Roman" w:eastAsia="Times New Roman" w:hAnsi="Times New Roman"/>
          <w:bCs/>
          <w:color w:val="000000"/>
          <w:sz w:val="28"/>
          <w:szCs w:val="28"/>
        </w:rPr>
        <w:t>образования,</w:t>
      </w:r>
      <w:r w:rsidR="008356A4" w:rsidRPr="0009727F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ПОСТАНОВЛЯЕТ</w:t>
      </w:r>
      <w:r w:rsidR="00CE006D" w:rsidRPr="0009727F">
        <w:rPr>
          <w:rFonts w:ascii="Times New Roman" w:eastAsia="Times New Roman" w:hAnsi="Times New Roman"/>
          <w:b/>
          <w:sz w:val="28"/>
          <w:szCs w:val="28"/>
        </w:rPr>
        <w:t>:</w:t>
      </w:r>
    </w:p>
    <w:p w:rsidR="00CE006D" w:rsidRPr="0009727F" w:rsidRDefault="00CE006D" w:rsidP="00CE006D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CE006D" w:rsidRPr="0009727F" w:rsidRDefault="00CE006D" w:rsidP="00CE00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1.</w:t>
      </w:r>
      <w:r w:rsidRPr="0009727F">
        <w:rPr>
          <w:rFonts w:ascii="Times New Roman" w:eastAsia="Times New Roman" w:hAnsi="Times New Roman"/>
          <w:sz w:val="28"/>
          <w:szCs w:val="28"/>
        </w:rPr>
        <w:t xml:space="preserve">Утвердить проект </w:t>
      </w:r>
      <w:r w:rsidR="008356A4" w:rsidRPr="0009727F">
        <w:rPr>
          <w:rFonts w:ascii="Times New Roman" w:eastAsia="Times New Roman" w:hAnsi="Times New Roman"/>
          <w:sz w:val="28"/>
          <w:szCs w:val="28"/>
        </w:rPr>
        <w:t>муниципальной программы</w:t>
      </w:r>
      <w:r w:rsidRPr="0009727F">
        <w:rPr>
          <w:rFonts w:ascii="Times New Roman" w:eastAsia="Times New Roman" w:hAnsi="Times New Roman"/>
          <w:sz w:val="28"/>
          <w:szCs w:val="28"/>
        </w:rPr>
        <w:t xml:space="preserve"> «Формирование комфортной среды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с.Бартеневка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Ивантеевского муниципального района</w:t>
      </w:r>
      <w:r w:rsidRPr="0009727F">
        <w:rPr>
          <w:rFonts w:ascii="Times New Roman" w:eastAsia="Times New Roman" w:hAnsi="Times New Roman"/>
          <w:sz w:val="28"/>
          <w:szCs w:val="28"/>
        </w:rPr>
        <w:t xml:space="preserve"> на 2018-2022 годы».</w:t>
      </w:r>
    </w:p>
    <w:p w:rsidR="00CE006D" w:rsidRPr="0009727F" w:rsidRDefault="00CE006D" w:rsidP="00CE00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</w:t>
      </w:r>
      <w:r w:rsidRPr="0009727F">
        <w:rPr>
          <w:rFonts w:ascii="Times New Roman" w:eastAsia="Times New Roman" w:hAnsi="Times New Roman"/>
          <w:sz w:val="28"/>
          <w:szCs w:val="28"/>
        </w:rPr>
        <w:t>2.Настоящее постановление вступает в силу с момента его официального обнародования.</w:t>
      </w:r>
    </w:p>
    <w:p w:rsidR="00CE006D" w:rsidRDefault="00CE006D" w:rsidP="00CE006D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3</w:t>
      </w:r>
      <w:r w:rsidRPr="0050292F">
        <w:rPr>
          <w:rFonts w:ascii="Times New Roman" w:hAnsi="Times New Roman"/>
          <w:bCs/>
          <w:sz w:val="28"/>
          <w:szCs w:val="28"/>
        </w:rPr>
        <w:t>.Настоящее постановление необходимо разместить на официальном сайте администрации Ивантеевского муниципального района Саратовской области.</w:t>
      </w:r>
    </w:p>
    <w:p w:rsidR="00CE006D" w:rsidRDefault="00CE006D" w:rsidP="00CE006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4. </w:t>
      </w:r>
      <w:r w:rsidRPr="00F867C4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p w:rsidR="00CE006D" w:rsidRPr="0050292F" w:rsidRDefault="00CE006D" w:rsidP="00CE006D">
      <w:pPr>
        <w:spacing w:after="0" w:line="240" w:lineRule="auto"/>
        <w:ind w:firstLine="426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0292F">
        <w:rPr>
          <w:rFonts w:ascii="Times New Roman" w:hAnsi="Times New Roman"/>
          <w:b/>
          <w:sz w:val="28"/>
          <w:szCs w:val="28"/>
        </w:rPr>
        <w:t xml:space="preserve">Глава  </w:t>
      </w:r>
      <w:r>
        <w:rPr>
          <w:rFonts w:ascii="Times New Roman" w:hAnsi="Times New Roman"/>
          <w:b/>
          <w:sz w:val="28"/>
          <w:szCs w:val="28"/>
        </w:rPr>
        <w:t>Бартеневского</w:t>
      </w:r>
    </w:p>
    <w:p w:rsidR="00CE006D" w:rsidRDefault="00CE006D" w:rsidP="00CE006D">
      <w:pPr>
        <w:spacing w:after="0" w:line="240" w:lineRule="auto"/>
        <w:ind w:firstLine="426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0292F">
        <w:rPr>
          <w:rFonts w:ascii="Times New Roman" w:hAnsi="Times New Roman"/>
          <w:b/>
          <w:sz w:val="28"/>
          <w:szCs w:val="28"/>
        </w:rPr>
        <w:t xml:space="preserve">муниципального </w:t>
      </w:r>
      <w:r>
        <w:rPr>
          <w:rFonts w:ascii="Times New Roman" w:hAnsi="Times New Roman"/>
          <w:b/>
          <w:sz w:val="28"/>
          <w:szCs w:val="28"/>
        </w:rPr>
        <w:t>образования</w:t>
      </w:r>
      <w:r w:rsidRPr="0050292F">
        <w:rPr>
          <w:rFonts w:ascii="Times New Roman" w:hAnsi="Times New Roman"/>
          <w:b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/>
          <w:b/>
          <w:sz w:val="28"/>
          <w:szCs w:val="28"/>
        </w:rPr>
        <w:t>Р.Е.Скипа</w:t>
      </w:r>
    </w:p>
    <w:p w:rsidR="002D0185" w:rsidRPr="00BE36C1" w:rsidRDefault="00CE006D" w:rsidP="00CA4539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</w:t>
      </w:r>
      <w:r w:rsidR="00E57EB5">
        <w:rPr>
          <w:rFonts w:ascii="Times New Roman" w:hAnsi="Times New Roman" w:cs="Times New Roman"/>
          <w:sz w:val="28"/>
          <w:szCs w:val="28"/>
          <w:lang w:eastAsia="ru-RU"/>
        </w:rPr>
        <w:t>ри</w:t>
      </w:r>
      <w:r w:rsidR="002D0185" w:rsidRPr="00BE36C1">
        <w:rPr>
          <w:rFonts w:ascii="Times New Roman" w:hAnsi="Times New Roman" w:cs="Times New Roman"/>
          <w:sz w:val="28"/>
          <w:szCs w:val="28"/>
          <w:lang w:eastAsia="ru-RU"/>
        </w:rPr>
        <w:t>ложение</w:t>
      </w:r>
      <w:r w:rsidR="00CB1062" w:rsidRPr="00BE36C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D0185" w:rsidRPr="00BE36C1">
        <w:rPr>
          <w:rFonts w:ascii="Times New Roman" w:hAnsi="Times New Roman" w:cs="Times New Roman"/>
          <w:sz w:val="28"/>
          <w:szCs w:val="28"/>
          <w:lang w:eastAsia="ru-RU"/>
        </w:rPr>
        <w:t>к постановлению администрации</w:t>
      </w:r>
      <w:r w:rsidR="00CD2C1F" w:rsidRPr="00BE36C1">
        <w:rPr>
          <w:rFonts w:ascii="Times New Roman" w:hAnsi="Times New Roman" w:cs="Times New Roman"/>
          <w:sz w:val="28"/>
          <w:szCs w:val="28"/>
          <w:lang w:eastAsia="ru-RU"/>
        </w:rPr>
        <w:t xml:space="preserve"> Бартеневского муниципального образования </w:t>
      </w:r>
      <w:r w:rsidR="008356A4" w:rsidRPr="00BE36C1">
        <w:rPr>
          <w:rFonts w:ascii="Times New Roman" w:hAnsi="Times New Roman" w:cs="Times New Roman"/>
          <w:sz w:val="28"/>
          <w:szCs w:val="28"/>
          <w:lang w:eastAsia="ru-RU"/>
        </w:rPr>
        <w:t>Ивантеевского муниципального</w:t>
      </w:r>
      <w:r w:rsidR="002D0185" w:rsidRPr="00BE36C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356A4" w:rsidRPr="00BE36C1">
        <w:rPr>
          <w:rFonts w:ascii="Times New Roman" w:hAnsi="Times New Roman" w:cs="Times New Roman"/>
          <w:sz w:val="28"/>
          <w:szCs w:val="28"/>
          <w:lang w:eastAsia="ru-RU"/>
        </w:rPr>
        <w:t>района Саратовской</w:t>
      </w:r>
      <w:r w:rsidR="00CD2C1F" w:rsidRPr="00BE36C1">
        <w:rPr>
          <w:rFonts w:ascii="Times New Roman" w:hAnsi="Times New Roman" w:cs="Times New Roman"/>
          <w:sz w:val="28"/>
          <w:szCs w:val="28"/>
          <w:lang w:eastAsia="ru-RU"/>
        </w:rPr>
        <w:t xml:space="preserve"> области </w:t>
      </w:r>
      <w:r w:rsidR="002D0185" w:rsidRPr="00BE36C1">
        <w:rPr>
          <w:rFonts w:ascii="Times New Roman" w:hAnsi="Times New Roman" w:cs="Times New Roman"/>
          <w:sz w:val="28"/>
          <w:szCs w:val="28"/>
          <w:lang w:eastAsia="ru-RU"/>
        </w:rPr>
        <w:t>от ____________ № _____  </w:t>
      </w:r>
    </w:p>
    <w:tbl>
      <w:tblPr>
        <w:tblW w:w="9466" w:type="dxa"/>
        <w:tblCellMar>
          <w:left w:w="0" w:type="dxa"/>
          <w:right w:w="0" w:type="dxa"/>
        </w:tblCellMar>
        <w:tblLook w:val="04A0"/>
      </w:tblPr>
      <w:tblGrid>
        <w:gridCol w:w="5109"/>
        <w:gridCol w:w="4357"/>
      </w:tblGrid>
      <w:tr w:rsidR="002D0185" w:rsidRPr="00BE36C1" w:rsidTr="002D0185">
        <w:trPr>
          <w:trHeight w:val="450"/>
        </w:trPr>
        <w:tc>
          <w:tcPr>
            <w:tcW w:w="51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185" w:rsidRPr="00BE36C1" w:rsidRDefault="002D0185" w:rsidP="00BE36C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36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ПРОЕКТ </w:t>
            </w:r>
          </w:p>
        </w:tc>
        <w:tc>
          <w:tcPr>
            <w:tcW w:w="43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185" w:rsidRPr="00BE36C1" w:rsidRDefault="002D0185" w:rsidP="00BE36C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36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CB1062" w:rsidRPr="00BE36C1" w:rsidRDefault="002D0185" w:rsidP="00BE36C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E36C1">
        <w:rPr>
          <w:rFonts w:ascii="Times New Roman" w:hAnsi="Times New Roman" w:cs="Times New Roman"/>
          <w:sz w:val="28"/>
          <w:szCs w:val="28"/>
          <w:lang w:eastAsia="ru-RU"/>
        </w:rPr>
        <w:t xml:space="preserve"> МУНИЦИПАЛЬНАЯ ПРОГРАММА «Формирование </w:t>
      </w:r>
      <w:r w:rsidR="00CB1062" w:rsidRPr="00BE36C1">
        <w:rPr>
          <w:rFonts w:ascii="Times New Roman" w:hAnsi="Times New Roman" w:cs="Times New Roman"/>
          <w:sz w:val="28"/>
          <w:szCs w:val="28"/>
          <w:lang w:eastAsia="ru-RU"/>
        </w:rPr>
        <w:t xml:space="preserve">комфортной </w:t>
      </w:r>
      <w:r w:rsidRPr="00BE36C1">
        <w:rPr>
          <w:rFonts w:ascii="Times New Roman" w:hAnsi="Times New Roman" w:cs="Times New Roman"/>
          <w:sz w:val="28"/>
          <w:szCs w:val="28"/>
          <w:lang w:eastAsia="ru-RU"/>
        </w:rPr>
        <w:t xml:space="preserve"> среды</w:t>
      </w:r>
      <w:r w:rsidR="00CB1062" w:rsidRPr="00BE36C1">
        <w:rPr>
          <w:rFonts w:ascii="Times New Roman" w:hAnsi="Times New Roman" w:cs="Times New Roman"/>
          <w:sz w:val="28"/>
          <w:szCs w:val="28"/>
          <w:lang w:eastAsia="ru-RU"/>
        </w:rPr>
        <w:t xml:space="preserve"> с. Бартеневка, Ивантеевского муниципального района на 2018-202</w:t>
      </w:r>
      <w:r w:rsidR="00FB4C64" w:rsidRPr="00FB4C64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CB1062" w:rsidRPr="00BE36C1">
        <w:rPr>
          <w:rFonts w:ascii="Times New Roman" w:hAnsi="Times New Roman" w:cs="Times New Roman"/>
          <w:sz w:val="28"/>
          <w:szCs w:val="28"/>
          <w:lang w:eastAsia="ru-RU"/>
        </w:rPr>
        <w:t xml:space="preserve"> годы»</w:t>
      </w:r>
      <w:r w:rsidRPr="00BE36C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2D0185" w:rsidRPr="00BE36C1" w:rsidRDefault="002D0185" w:rsidP="00BE36C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E36C1">
        <w:rPr>
          <w:rFonts w:ascii="Times New Roman" w:hAnsi="Times New Roman" w:cs="Times New Roman"/>
          <w:sz w:val="28"/>
          <w:szCs w:val="28"/>
          <w:lang w:eastAsia="ru-RU"/>
        </w:rPr>
        <w:br w:type="textWrapping" w:clear="all"/>
      </w:r>
      <w:proofErr w:type="gramStart"/>
      <w:r w:rsidRPr="00BE36C1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E36C1">
        <w:rPr>
          <w:rFonts w:ascii="Times New Roman" w:hAnsi="Times New Roman" w:cs="Times New Roman"/>
          <w:sz w:val="28"/>
          <w:szCs w:val="28"/>
          <w:lang w:eastAsia="ru-RU"/>
        </w:rPr>
        <w:t xml:space="preserve"> А С П О Р Т</w:t>
      </w:r>
      <w:r w:rsidR="00CB1062" w:rsidRPr="00BE36C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E36C1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муниципальной программы </w:t>
      </w:r>
      <w:r w:rsidR="00CB1062" w:rsidRPr="00BE36C1">
        <w:rPr>
          <w:rFonts w:ascii="Times New Roman" w:hAnsi="Times New Roman" w:cs="Times New Roman"/>
          <w:sz w:val="28"/>
          <w:szCs w:val="28"/>
          <w:lang w:eastAsia="ru-RU"/>
        </w:rPr>
        <w:t xml:space="preserve">Бартеневского муниципального образования </w:t>
      </w:r>
      <w:r w:rsidR="008356A4" w:rsidRPr="00BE36C1">
        <w:rPr>
          <w:rFonts w:ascii="Times New Roman" w:hAnsi="Times New Roman" w:cs="Times New Roman"/>
          <w:sz w:val="28"/>
          <w:szCs w:val="28"/>
          <w:lang w:eastAsia="ru-RU"/>
        </w:rPr>
        <w:t>Ивантеевского муниципального</w:t>
      </w:r>
      <w:r w:rsidRPr="00BE36C1">
        <w:rPr>
          <w:rFonts w:ascii="Times New Roman" w:hAnsi="Times New Roman" w:cs="Times New Roman"/>
          <w:sz w:val="28"/>
          <w:szCs w:val="28"/>
          <w:lang w:eastAsia="ru-RU"/>
        </w:rPr>
        <w:t xml:space="preserve"> района</w:t>
      </w:r>
      <w:r w:rsidR="00CB1062" w:rsidRPr="00BE36C1">
        <w:rPr>
          <w:rFonts w:ascii="Times New Roman" w:hAnsi="Times New Roman" w:cs="Times New Roman"/>
          <w:sz w:val="28"/>
          <w:szCs w:val="28"/>
          <w:lang w:eastAsia="ru-RU"/>
        </w:rPr>
        <w:t xml:space="preserve"> Саратовской </w:t>
      </w:r>
      <w:r w:rsidR="008356A4" w:rsidRPr="00BE36C1">
        <w:rPr>
          <w:rFonts w:ascii="Times New Roman" w:hAnsi="Times New Roman" w:cs="Times New Roman"/>
          <w:sz w:val="28"/>
          <w:szCs w:val="28"/>
          <w:lang w:eastAsia="ru-RU"/>
        </w:rPr>
        <w:t>области «</w:t>
      </w:r>
      <w:r w:rsidR="00CB1062" w:rsidRPr="00BE36C1">
        <w:rPr>
          <w:rFonts w:ascii="Times New Roman" w:hAnsi="Times New Roman" w:cs="Times New Roman"/>
          <w:sz w:val="28"/>
          <w:szCs w:val="28"/>
          <w:lang w:eastAsia="ru-RU"/>
        </w:rPr>
        <w:t xml:space="preserve">Формирование </w:t>
      </w:r>
      <w:r w:rsidR="008356A4" w:rsidRPr="00BE36C1">
        <w:rPr>
          <w:rFonts w:ascii="Times New Roman" w:hAnsi="Times New Roman" w:cs="Times New Roman"/>
          <w:sz w:val="28"/>
          <w:szCs w:val="28"/>
          <w:lang w:eastAsia="ru-RU"/>
        </w:rPr>
        <w:t>комфортной среды</w:t>
      </w:r>
      <w:r w:rsidR="00CB1062" w:rsidRPr="00BE36C1">
        <w:rPr>
          <w:rFonts w:ascii="Times New Roman" w:hAnsi="Times New Roman" w:cs="Times New Roman"/>
          <w:sz w:val="28"/>
          <w:szCs w:val="28"/>
          <w:lang w:eastAsia="ru-RU"/>
        </w:rPr>
        <w:t xml:space="preserve"> с. Бартеневка, Ивантеевского муниципального района на 2018-202</w:t>
      </w:r>
      <w:r w:rsidR="00FB4C64" w:rsidRPr="00FB4C64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CB1062" w:rsidRPr="00BE36C1">
        <w:rPr>
          <w:rFonts w:ascii="Times New Roman" w:hAnsi="Times New Roman" w:cs="Times New Roman"/>
          <w:sz w:val="28"/>
          <w:szCs w:val="28"/>
          <w:lang w:eastAsia="ru-RU"/>
        </w:rPr>
        <w:t xml:space="preserve"> годы»</w:t>
      </w:r>
      <w:r w:rsidRPr="00BE36C1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9571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51"/>
        <w:gridCol w:w="857"/>
        <w:gridCol w:w="1553"/>
        <w:gridCol w:w="1843"/>
        <w:gridCol w:w="1634"/>
        <w:gridCol w:w="1733"/>
      </w:tblGrid>
      <w:tr w:rsidR="002D0185" w:rsidRPr="00BE36C1" w:rsidTr="00CE006D">
        <w:tc>
          <w:tcPr>
            <w:tcW w:w="1951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185" w:rsidRPr="00BE36C1" w:rsidRDefault="002D0185" w:rsidP="00BE36C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36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муниципальной программы</w:t>
            </w:r>
          </w:p>
        </w:tc>
        <w:tc>
          <w:tcPr>
            <w:tcW w:w="7620" w:type="dxa"/>
            <w:gridSpan w:val="5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185" w:rsidRPr="00BE36C1" w:rsidRDefault="002D0185" w:rsidP="00FB4C6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36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B1062" w:rsidRPr="00BE36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«Формирование комфортной  среды с. Бартеневка, Ивантеевского муниципального района на 2018-202</w:t>
            </w:r>
            <w:r w:rsidR="00FB4C64" w:rsidRPr="00FB4C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CB1062" w:rsidRPr="00BE36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годы» </w:t>
            </w:r>
            <w:r w:rsidRPr="00BE36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(далее </w:t>
            </w:r>
            <w:proofErr w:type="gramStart"/>
            <w:r w:rsidRPr="00BE36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–П</w:t>
            </w:r>
            <w:proofErr w:type="gramEnd"/>
            <w:r w:rsidRPr="00BE36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рограмма)</w:t>
            </w:r>
          </w:p>
        </w:tc>
      </w:tr>
      <w:tr w:rsidR="002D0185" w:rsidRPr="00BE36C1" w:rsidTr="00CE006D">
        <w:tc>
          <w:tcPr>
            <w:tcW w:w="1951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185" w:rsidRPr="00BE36C1" w:rsidRDefault="002D0185" w:rsidP="00BE36C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36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7620" w:type="dxa"/>
            <w:gridSpan w:val="5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185" w:rsidRPr="00BE36C1" w:rsidRDefault="002D0185" w:rsidP="00BE36C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36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CB1062" w:rsidRPr="00BE36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Бартеневского муниципального образования </w:t>
            </w:r>
            <w:r w:rsidRPr="00BE36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D0185" w:rsidRPr="00BE36C1" w:rsidTr="00CE006D">
        <w:tc>
          <w:tcPr>
            <w:tcW w:w="1951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185" w:rsidRPr="00BE36C1" w:rsidRDefault="002D0185" w:rsidP="00BE36C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36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Участники муниципальной программы</w:t>
            </w:r>
          </w:p>
        </w:tc>
        <w:tc>
          <w:tcPr>
            <w:tcW w:w="7620" w:type="dxa"/>
            <w:gridSpan w:val="5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185" w:rsidRPr="00BE36C1" w:rsidRDefault="002D0185" w:rsidP="00BE36C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36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Администрация и жители </w:t>
            </w:r>
            <w:r w:rsidR="00CB1062" w:rsidRPr="00BE36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Бартеневского муниципального образования</w:t>
            </w:r>
          </w:p>
        </w:tc>
      </w:tr>
      <w:tr w:rsidR="002D0185" w:rsidRPr="00BE36C1" w:rsidTr="00CE006D">
        <w:tc>
          <w:tcPr>
            <w:tcW w:w="1951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185" w:rsidRPr="00BE36C1" w:rsidRDefault="002D0185" w:rsidP="00BE36C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36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Основные разработчики муниципальной программы</w:t>
            </w:r>
          </w:p>
        </w:tc>
        <w:tc>
          <w:tcPr>
            <w:tcW w:w="7620" w:type="dxa"/>
            <w:gridSpan w:val="5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185" w:rsidRPr="00BE36C1" w:rsidRDefault="002D0185" w:rsidP="00BE36C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36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CB1062" w:rsidRPr="00BE36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Бартеневского муниципального образования</w:t>
            </w:r>
          </w:p>
        </w:tc>
      </w:tr>
      <w:tr w:rsidR="002D0185" w:rsidRPr="00BE36C1" w:rsidTr="00CE006D">
        <w:tc>
          <w:tcPr>
            <w:tcW w:w="1951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185" w:rsidRPr="00BE36C1" w:rsidRDefault="002D0185" w:rsidP="00BE36C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36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Цель муниципальной программы</w:t>
            </w:r>
          </w:p>
        </w:tc>
        <w:tc>
          <w:tcPr>
            <w:tcW w:w="7620" w:type="dxa"/>
            <w:gridSpan w:val="5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185" w:rsidRPr="00BE36C1" w:rsidRDefault="00CA4539" w:rsidP="00BE36C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</w:t>
            </w:r>
            <w:r w:rsidR="002D0185" w:rsidRPr="00BE36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ормирование благоприятной среды жизнедеятельности путем устойчивого развития территории</w:t>
            </w:r>
            <w:r w:rsidR="00CB1062" w:rsidRPr="00BE36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Бартеневского муниципального образования</w:t>
            </w:r>
            <w:r w:rsidR="002D0185" w:rsidRPr="00BE36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CB1062" w:rsidRPr="00BE36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D0185" w:rsidRPr="00BE36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Повышение уровня вовлеченности заинтересованных граждан и организаций к участию в решении вопросов благоустройства </w:t>
            </w:r>
            <w:r w:rsidR="00CB1062" w:rsidRPr="00BE36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Бартеневского муниципального образования</w:t>
            </w:r>
            <w:r w:rsidR="002D0185" w:rsidRPr="00BE36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2D0185" w:rsidRPr="00BE36C1" w:rsidTr="00CE006D">
        <w:tc>
          <w:tcPr>
            <w:tcW w:w="1951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185" w:rsidRPr="00BE36C1" w:rsidRDefault="002D0185" w:rsidP="00BE36C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36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Задачи </w:t>
            </w:r>
            <w:r w:rsidRPr="00BE36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муниципальной программы</w:t>
            </w:r>
          </w:p>
        </w:tc>
        <w:tc>
          <w:tcPr>
            <w:tcW w:w="7620" w:type="dxa"/>
            <w:gridSpan w:val="5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185" w:rsidRPr="00BE36C1" w:rsidRDefault="002D0185" w:rsidP="00BE36C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36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- организация мероприятий по благоустройству </w:t>
            </w:r>
            <w:r w:rsidRPr="00BE36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нуждающихся в благоустройстве</w:t>
            </w:r>
            <w:r w:rsidR="00CB1062" w:rsidRPr="00BE36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общественных </w:t>
            </w:r>
            <w:r w:rsidRPr="00BE36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территорий - повышение уровня вовлеченности заинтересованных граждан, организаций в реализацию мероприятий по благоустройству нуждающихся в благоустройстве </w:t>
            </w:r>
            <w:r w:rsidR="00CB1062" w:rsidRPr="00BE36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общественных </w:t>
            </w:r>
            <w:r w:rsidRPr="00BE36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территорий </w:t>
            </w:r>
          </w:p>
        </w:tc>
      </w:tr>
      <w:tr w:rsidR="002D0185" w:rsidRPr="00BE36C1" w:rsidTr="00CE006D">
        <w:tc>
          <w:tcPr>
            <w:tcW w:w="1951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185" w:rsidRPr="00BE36C1" w:rsidRDefault="002D0185" w:rsidP="00BE36C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36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7620" w:type="dxa"/>
            <w:gridSpan w:val="5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185" w:rsidRPr="00BE36C1" w:rsidRDefault="002D0185" w:rsidP="00BE36C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36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 основным мероприятиям программы будет осуществлен мониторинг следующих индикаторов:- количество благоустроенных </w:t>
            </w:r>
            <w:r w:rsidR="00CB1062" w:rsidRPr="00BE36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общественных </w:t>
            </w:r>
            <w:r w:rsidRPr="00BE36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территорий в поселении;- площадь благоустроенных</w:t>
            </w:r>
            <w:r w:rsidR="00CB1062" w:rsidRPr="00BE36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общественных</w:t>
            </w:r>
            <w:r w:rsidRPr="00BE36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территорий;- доля площади благоустроенных </w:t>
            </w:r>
            <w:r w:rsidR="00CB1062" w:rsidRPr="00BE36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общественных </w:t>
            </w:r>
            <w:r w:rsidRPr="00BE36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территорий по отношению к общей площади</w:t>
            </w:r>
            <w:r w:rsidR="00CB1062" w:rsidRPr="00BE36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общественных</w:t>
            </w:r>
            <w:r w:rsidRPr="00BE36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территорий, нуждающихся в благоустройстве;- площадь благоустроенных </w:t>
            </w:r>
            <w:r w:rsidR="00CB1062" w:rsidRPr="00BE36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общественных </w:t>
            </w:r>
            <w:r w:rsidRPr="00BE36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территорий приходящаяся на 1 жителя </w:t>
            </w:r>
            <w:r w:rsidR="00CB1062" w:rsidRPr="00BE36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Бартеневского муниципального образования </w:t>
            </w:r>
          </w:p>
        </w:tc>
      </w:tr>
      <w:tr w:rsidR="002D0185" w:rsidRPr="00BE36C1" w:rsidTr="00CE006D">
        <w:tc>
          <w:tcPr>
            <w:tcW w:w="1951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185" w:rsidRPr="00BE36C1" w:rsidRDefault="002D0185" w:rsidP="00BE36C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36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7620" w:type="dxa"/>
            <w:gridSpan w:val="5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185" w:rsidRPr="00BE36C1" w:rsidRDefault="002D0185" w:rsidP="00BE36C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36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2018-2022 годы</w:t>
            </w:r>
          </w:p>
        </w:tc>
      </w:tr>
      <w:tr w:rsidR="002D0185" w:rsidRPr="00BE36C1" w:rsidTr="00CE006D">
        <w:trPr>
          <w:trHeight w:val="699"/>
        </w:trPr>
        <w:tc>
          <w:tcPr>
            <w:tcW w:w="1951" w:type="dxa"/>
            <w:vMerge w:val="restart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185" w:rsidRPr="00BE36C1" w:rsidRDefault="002D0185" w:rsidP="00BE36C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36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Объемы и источники финансирования муниципальной программы</w:t>
            </w:r>
          </w:p>
        </w:tc>
        <w:tc>
          <w:tcPr>
            <w:tcW w:w="7620" w:type="dxa"/>
            <w:gridSpan w:val="5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185" w:rsidRPr="00BE36C1" w:rsidRDefault="002D0185" w:rsidP="00CE006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36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Объем бюджетных ассигнований на реализацию муниципальной программы составляет тыс. рублей, в том числе средства бюджета поселения –тыс. руб.; средства областного бюджета– тыс. руб.; средства федерального бюджета –тыс. руб.</w:t>
            </w:r>
            <w:r w:rsidR="00BE36C1" w:rsidRPr="00BE36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E36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Объем бюджетных ассигнований на реализацию муниципальной программы по годам составляет:</w:t>
            </w:r>
          </w:p>
        </w:tc>
      </w:tr>
      <w:tr w:rsidR="002D0185" w:rsidRPr="00BE36C1" w:rsidTr="00CE006D">
        <w:trPr>
          <w:trHeight w:val="375"/>
        </w:trPr>
        <w:tc>
          <w:tcPr>
            <w:tcW w:w="1951" w:type="dxa"/>
            <w:vMerge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2D0185" w:rsidRPr="00BE36C1" w:rsidRDefault="002D0185" w:rsidP="00BE36C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185" w:rsidRPr="00BE36C1" w:rsidRDefault="002D0185" w:rsidP="00BE36C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36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155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185" w:rsidRPr="00BE36C1" w:rsidRDefault="002D0185" w:rsidP="00BE36C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36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ВСЕГО (тыс.руб.)</w:t>
            </w:r>
          </w:p>
        </w:tc>
        <w:tc>
          <w:tcPr>
            <w:tcW w:w="184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185" w:rsidRPr="00BE36C1" w:rsidRDefault="002D0185" w:rsidP="00BE36C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36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Бюджет</w:t>
            </w:r>
            <w:r w:rsidR="00CE00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E36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поселения</w:t>
            </w:r>
          </w:p>
        </w:tc>
        <w:tc>
          <w:tcPr>
            <w:tcW w:w="163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185" w:rsidRPr="00BE36C1" w:rsidRDefault="002D0185" w:rsidP="00BE36C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36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173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185" w:rsidRPr="00BE36C1" w:rsidRDefault="002D0185" w:rsidP="00BE36C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36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Федеральный бюджет</w:t>
            </w:r>
          </w:p>
        </w:tc>
      </w:tr>
      <w:tr w:rsidR="00A57B28" w:rsidRPr="00BE36C1" w:rsidTr="00CE006D">
        <w:trPr>
          <w:trHeight w:val="540"/>
        </w:trPr>
        <w:tc>
          <w:tcPr>
            <w:tcW w:w="1951" w:type="dxa"/>
            <w:vMerge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A57B28" w:rsidRPr="00BE36C1" w:rsidRDefault="00A57B28" w:rsidP="00BE36C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B28" w:rsidRPr="00BE36C1" w:rsidRDefault="00A57B28" w:rsidP="00BE36C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36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55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B28" w:rsidRPr="00BE36C1" w:rsidRDefault="00A57B28" w:rsidP="00BE36C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прогнозно</w:t>
            </w:r>
          </w:p>
        </w:tc>
        <w:tc>
          <w:tcPr>
            <w:tcW w:w="184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B28" w:rsidRPr="00BE36C1" w:rsidRDefault="00A57B28" w:rsidP="00E9649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прогнозно</w:t>
            </w:r>
          </w:p>
        </w:tc>
        <w:tc>
          <w:tcPr>
            <w:tcW w:w="163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B28" w:rsidRPr="00BE36C1" w:rsidRDefault="00A57B28" w:rsidP="00E9649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прогнозно</w:t>
            </w:r>
          </w:p>
        </w:tc>
        <w:tc>
          <w:tcPr>
            <w:tcW w:w="173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B28" w:rsidRPr="00BE36C1" w:rsidRDefault="00A57B28" w:rsidP="00E9649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прогнозно</w:t>
            </w:r>
          </w:p>
        </w:tc>
      </w:tr>
      <w:tr w:rsidR="00A57B28" w:rsidRPr="00BE36C1" w:rsidTr="00CE006D">
        <w:trPr>
          <w:trHeight w:val="540"/>
        </w:trPr>
        <w:tc>
          <w:tcPr>
            <w:tcW w:w="1951" w:type="dxa"/>
            <w:vMerge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A57B28" w:rsidRPr="00BE36C1" w:rsidRDefault="00A57B28" w:rsidP="00BE36C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B28" w:rsidRPr="00BE36C1" w:rsidRDefault="00A57B28" w:rsidP="00BE36C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36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155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B28" w:rsidRPr="00BE36C1" w:rsidRDefault="00CE006D" w:rsidP="00BE36C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прогнозно</w:t>
            </w:r>
          </w:p>
        </w:tc>
        <w:tc>
          <w:tcPr>
            <w:tcW w:w="184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B28" w:rsidRPr="00BE36C1" w:rsidRDefault="00A57B28" w:rsidP="00E9649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прогнозно</w:t>
            </w:r>
          </w:p>
        </w:tc>
        <w:tc>
          <w:tcPr>
            <w:tcW w:w="163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B28" w:rsidRPr="00BE36C1" w:rsidRDefault="00A57B28" w:rsidP="00E9649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прогнозно</w:t>
            </w:r>
          </w:p>
        </w:tc>
        <w:tc>
          <w:tcPr>
            <w:tcW w:w="173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B28" w:rsidRPr="00BE36C1" w:rsidRDefault="00A57B28" w:rsidP="00E9649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прогнозно</w:t>
            </w:r>
          </w:p>
        </w:tc>
      </w:tr>
      <w:tr w:rsidR="00A57B28" w:rsidRPr="00BE36C1" w:rsidTr="00CE006D">
        <w:trPr>
          <w:trHeight w:val="540"/>
        </w:trPr>
        <w:tc>
          <w:tcPr>
            <w:tcW w:w="1951" w:type="dxa"/>
            <w:vMerge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A57B28" w:rsidRPr="00BE36C1" w:rsidRDefault="00A57B28" w:rsidP="00BE36C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B28" w:rsidRPr="00BE36C1" w:rsidRDefault="00A57B28" w:rsidP="00BE36C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36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155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B28" w:rsidRPr="00BE36C1" w:rsidRDefault="00CE006D" w:rsidP="00BE36C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прогнозно</w:t>
            </w:r>
          </w:p>
        </w:tc>
        <w:tc>
          <w:tcPr>
            <w:tcW w:w="184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B28" w:rsidRPr="00BE36C1" w:rsidRDefault="00A57B28" w:rsidP="00E9649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прогнозно</w:t>
            </w:r>
          </w:p>
        </w:tc>
        <w:tc>
          <w:tcPr>
            <w:tcW w:w="163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B28" w:rsidRPr="00BE36C1" w:rsidRDefault="00A57B28" w:rsidP="00E9649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прогнозно</w:t>
            </w:r>
          </w:p>
        </w:tc>
        <w:tc>
          <w:tcPr>
            <w:tcW w:w="173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B28" w:rsidRPr="00BE36C1" w:rsidRDefault="00A57B28" w:rsidP="00E9649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прогнозно</w:t>
            </w:r>
          </w:p>
        </w:tc>
      </w:tr>
      <w:tr w:rsidR="00A57B28" w:rsidRPr="00BE36C1" w:rsidTr="00CE006D">
        <w:trPr>
          <w:trHeight w:val="540"/>
        </w:trPr>
        <w:tc>
          <w:tcPr>
            <w:tcW w:w="1951" w:type="dxa"/>
            <w:vMerge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A57B28" w:rsidRPr="00BE36C1" w:rsidRDefault="00A57B28" w:rsidP="00BE36C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B28" w:rsidRPr="00BE36C1" w:rsidRDefault="00A57B28" w:rsidP="00BE36C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36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155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B28" w:rsidRPr="00BE36C1" w:rsidRDefault="00CE006D" w:rsidP="00BE36C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прогнозно</w:t>
            </w:r>
          </w:p>
        </w:tc>
        <w:tc>
          <w:tcPr>
            <w:tcW w:w="184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B28" w:rsidRPr="00BE36C1" w:rsidRDefault="00A57B28" w:rsidP="00E9649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прогнозно</w:t>
            </w:r>
          </w:p>
        </w:tc>
        <w:tc>
          <w:tcPr>
            <w:tcW w:w="163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B28" w:rsidRPr="00BE36C1" w:rsidRDefault="00A57B28" w:rsidP="00E9649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прогнозно</w:t>
            </w:r>
          </w:p>
        </w:tc>
        <w:tc>
          <w:tcPr>
            <w:tcW w:w="173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B28" w:rsidRPr="00BE36C1" w:rsidRDefault="00A57B28" w:rsidP="00E9649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прогнозно</w:t>
            </w:r>
          </w:p>
        </w:tc>
      </w:tr>
      <w:tr w:rsidR="00A57B28" w:rsidRPr="00BE36C1" w:rsidTr="00CE006D">
        <w:trPr>
          <w:trHeight w:val="540"/>
        </w:trPr>
        <w:tc>
          <w:tcPr>
            <w:tcW w:w="1951" w:type="dxa"/>
            <w:vMerge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A57B28" w:rsidRPr="00BE36C1" w:rsidRDefault="00A57B28" w:rsidP="00BE36C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B28" w:rsidRPr="00BE36C1" w:rsidRDefault="00A57B28" w:rsidP="00BE36C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36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55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B28" w:rsidRPr="00BE36C1" w:rsidRDefault="00CE006D" w:rsidP="00BE36C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прогнозно</w:t>
            </w:r>
          </w:p>
        </w:tc>
        <w:tc>
          <w:tcPr>
            <w:tcW w:w="184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B28" w:rsidRPr="00BE36C1" w:rsidRDefault="00A57B28" w:rsidP="00E9649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прогнозно</w:t>
            </w:r>
          </w:p>
        </w:tc>
        <w:tc>
          <w:tcPr>
            <w:tcW w:w="163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B28" w:rsidRPr="00BE36C1" w:rsidRDefault="00A57B28" w:rsidP="00E9649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прогнозно</w:t>
            </w:r>
          </w:p>
        </w:tc>
        <w:tc>
          <w:tcPr>
            <w:tcW w:w="173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B28" w:rsidRPr="00BE36C1" w:rsidRDefault="00A57B28" w:rsidP="00E9649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прогнозно</w:t>
            </w:r>
          </w:p>
        </w:tc>
      </w:tr>
      <w:tr w:rsidR="002D0185" w:rsidRPr="00BE36C1" w:rsidTr="00CE006D">
        <w:tc>
          <w:tcPr>
            <w:tcW w:w="1951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185" w:rsidRPr="00BE36C1" w:rsidRDefault="002D0185" w:rsidP="00BE36C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36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Ожидаемые конечные </w:t>
            </w:r>
            <w:r w:rsidRPr="00BE36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результаты реализации муниципальной программы</w:t>
            </w:r>
          </w:p>
        </w:tc>
        <w:tc>
          <w:tcPr>
            <w:tcW w:w="7620" w:type="dxa"/>
            <w:gridSpan w:val="5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185" w:rsidRPr="00BE36C1" w:rsidRDefault="002D0185" w:rsidP="00CE006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36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- повышение уровня комплексного благоустройства общественных территорий, освещение общественных </w:t>
            </w:r>
            <w:r w:rsidRPr="00BE36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территорий,  сохранение и увеличение числа озелененных территорий;- увеличение доли муниципальных общественных территорий, на которых выполнены работы по благоустройству;- повышение квалификации сотрудников органов местного самоуправления поселения в сфере реализации проектов по благоустройству территории поселения;- повышение уровня вовлеченности заинтересованных граждан, организаций проживающих и расположенных на территории поселения в реализацию мероприятий по благоустройству территории;- повышение общего уровня благоустройства, комфортности проживания и качества жизни населения </w:t>
            </w:r>
            <w:r w:rsidR="00BE36C1" w:rsidRPr="00BE36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Бартеневского муниципального образования, </w:t>
            </w:r>
            <w:r w:rsidRPr="00BE36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совершенствование архитектурного облика общественных территорий;- рост удовлетворенности населения уровнем благоустройства.</w:t>
            </w:r>
          </w:p>
        </w:tc>
      </w:tr>
    </w:tbl>
    <w:p w:rsidR="002D0185" w:rsidRPr="00BE36C1" w:rsidRDefault="002D0185" w:rsidP="00BE36C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E36C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Характеристика текущего состояния </w:t>
      </w:r>
      <w:r w:rsidR="00CE006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E36C1" w:rsidRPr="00BE36C1">
        <w:rPr>
          <w:rFonts w:ascii="Times New Roman" w:hAnsi="Times New Roman" w:cs="Times New Roman"/>
          <w:sz w:val="28"/>
          <w:szCs w:val="28"/>
          <w:lang w:eastAsia="ru-RU"/>
        </w:rPr>
        <w:t>среды.</w:t>
      </w:r>
    </w:p>
    <w:p w:rsidR="002D0185" w:rsidRPr="00BE36C1" w:rsidRDefault="002D0185" w:rsidP="00BE36C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E36C1">
        <w:rPr>
          <w:rFonts w:ascii="Times New Roman" w:hAnsi="Times New Roman" w:cs="Times New Roman"/>
          <w:sz w:val="28"/>
          <w:szCs w:val="28"/>
          <w:lang w:eastAsia="ru-RU"/>
        </w:rPr>
        <w:t xml:space="preserve"> Необходимость благоустройства территорий, в том числе комплексного, продиктована на сегодняшний день необходимостью обеспечения проживания людей в более комфортных </w:t>
      </w:r>
      <w:r w:rsidR="008356A4" w:rsidRPr="00BE36C1">
        <w:rPr>
          <w:rFonts w:ascii="Times New Roman" w:hAnsi="Times New Roman" w:cs="Times New Roman"/>
          <w:sz w:val="28"/>
          <w:szCs w:val="28"/>
          <w:lang w:eastAsia="ru-RU"/>
        </w:rPr>
        <w:t>условиях. Реализация</w:t>
      </w:r>
      <w:r w:rsidRPr="00BE36C1">
        <w:rPr>
          <w:rFonts w:ascii="Times New Roman" w:hAnsi="Times New Roman" w:cs="Times New Roman"/>
          <w:sz w:val="28"/>
          <w:szCs w:val="28"/>
          <w:lang w:eastAsia="ru-RU"/>
        </w:rPr>
        <w:t xml:space="preserve"> программы позволит сформировать на общественных территориях условия, благоприятно влияющие на психологическое состояние граждан, сформировать активную гражданскую позицию жителей </w:t>
      </w:r>
      <w:r w:rsidR="00CE006D">
        <w:rPr>
          <w:rFonts w:ascii="Times New Roman" w:hAnsi="Times New Roman" w:cs="Times New Roman"/>
          <w:sz w:val="28"/>
          <w:szCs w:val="28"/>
          <w:lang w:eastAsia="ru-RU"/>
        </w:rPr>
        <w:t>села</w:t>
      </w:r>
      <w:r w:rsidRPr="00BE36C1">
        <w:rPr>
          <w:rFonts w:ascii="Times New Roman" w:hAnsi="Times New Roman" w:cs="Times New Roman"/>
          <w:sz w:val="28"/>
          <w:szCs w:val="28"/>
          <w:lang w:eastAsia="ru-RU"/>
        </w:rPr>
        <w:t xml:space="preserve"> путем вовлечения граждан в обсуждение и участие в решении вопросов развития территорий.</w:t>
      </w:r>
    </w:p>
    <w:p w:rsidR="002D0185" w:rsidRPr="00BE36C1" w:rsidRDefault="002D0185" w:rsidP="00BE36C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E36C1">
        <w:rPr>
          <w:rFonts w:ascii="Times New Roman" w:hAnsi="Times New Roman" w:cs="Times New Roman"/>
          <w:sz w:val="28"/>
          <w:szCs w:val="28"/>
          <w:lang w:eastAsia="ru-RU"/>
        </w:rPr>
        <w:t xml:space="preserve">Программа предусматривает улучшение внешнего облика общественных территорий </w:t>
      </w:r>
      <w:r w:rsidR="00BE36C1" w:rsidRPr="00BE36C1">
        <w:rPr>
          <w:rFonts w:ascii="Times New Roman" w:hAnsi="Times New Roman" w:cs="Times New Roman"/>
          <w:sz w:val="28"/>
          <w:szCs w:val="28"/>
          <w:lang w:eastAsia="ru-RU"/>
        </w:rPr>
        <w:t>Бартеневского</w:t>
      </w:r>
      <w:r w:rsidRPr="00BE36C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E36C1" w:rsidRPr="00BE36C1">
        <w:rPr>
          <w:rFonts w:ascii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BE36C1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.</w:t>
      </w:r>
    </w:p>
    <w:p w:rsidR="002D0185" w:rsidRPr="00BE36C1" w:rsidRDefault="002D0185" w:rsidP="00BE36C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E36C1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Реализация мероприятия позволит:</w:t>
      </w:r>
    </w:p>
    <w:p w:rsidR="002D0185" w:rsidRPr="00BE36C1" w:rsidRDefault="002D0185" w:rsidP="00BE36C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E36C1">
        <w:rPr>
          <w:rFonts w:ascii="Times New Roman" w:hAnsi="Times New Roman" w:cs="Times New Roman"/>
          <w:sz w:val="28"/>
          <w:szCs w:val="28"/>
          <w:lang w:eastAsia="ru-RU"/>
        </w:rPr>
        <w:t>- повысить уровень технического и эксплуатационного состояния общественной территории с учетом посещения территорий людьми с ограниченными возможностями и маломобильными группами населения;</w:t>
      </w:r>
    </w:p>
    <w:p w:rsidR="002D0185" w:rsidRPr="00BE36C1" w:rsidRDefault="002D0185" w:rsidP="00BE36C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E36C1">
        <w:rPr>
          <w:rFonts w:ascii="Times New Roman" w:hAnsi="Times New Roman" w:cs="Times New Roman"/>
          <w:sz w:val="28"/>
          <w:szCs w:val="28"/>
          <w:lang w:eastAsia="ru-RU"/>
        </w:rPr>
        <w:t>- сформировать современные зоны для активной культурной жизни граждан;</w:t>
      </w:r>
    </w:p>
    <w:p w:rsidR="002D0185" w:rsidRPr="00BE36C1" w:rsidRDefault="002D0185" w:rsidP="00BE36C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E36C1">
        <w:rPr>
          <w:rFonts w:ascii="Times New Roman" w:hAnsi="Times New Roman" w:cs="Times New Roman"/>
          <w:sz w:val="28"/>
          <w:szCs w:val="28"/>
          <w:lang w:eastAsia="ru-RU"/>
        </w:rPr>
        <w:t>- обеспечить общественное участие в процессе принятия решений и в реализации проектов комплексного благоустройства территорий;</w:t>
      </w:r>
    </w:p>
    <w:p w:rsidR="00BE36C1" w:rsidRDefault="002D0185" w:rsidP="00BE36C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E36C1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BE36C1" w:rsidRPr="00BE36C1">
        <w:rPr>
          <w:rFonts w:ascii="Times New Roman" w:hAnsi="Times New Roman" w:cs="Times New Roman"/>
          <w:sz w:val="28"/>
          <w:szCs w:val="28"/>
          <w:lang w:eastAsia="ru-RU"/>
        </w:rPr>
        <w:t xml:space="preserve">Бартеневском муниципальном образовании </w:t>
      </w:r>
      <w:r w:rsidR="00CE006D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BE36C1">
        <w:rPr>
          <w:rFonts w:ascii="Times New Roman" w:hAnsi="Times New Roman" w:cs="Times New Roman"/>
          <w:sz w:val="28"/>
          <w:szCs w:val="28"/>
          <w:lang w:eastAsia="ru-RU"/>
        </w:rPr>
        <w:t xml:space="preserve">оля благоустроенных общественных территорий составляет </w:t>
      </w:r>
      <w:r w:rsidR="0001333C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8356A4" w:rsidRPr="00BE36C1">
        <w:rPr>
          <w:rFonts w:ascii="Times New Roman" w:hAnsi="Times New Roman" w:cs="Times New Roman"/>
          <w:sz w:val="28"/>
          <w:szCs w:val="28"/>
          <w:lang w:eastAsia="ru-RU"/>
        </w:rPr>
        <w:t>%</w:t>
      </w:r>
      <w:r w:rsidR="008356A4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8356A4" w:rsidRPr="00BE36C1">
        <w:rPr>
          <w:rFonts w:ascii="Times New Roman" w:hAnsi="Times New Roman" w:cs="Times New Roman"/>
          <w:sz w:val="28"/>
          <w:szCs w:val="28"/>
          <w:lang w:eastAsia="ru-RU"/>
        </w:rPr>
        <w:t xml:space="preserve"> Доля</w:t>
      </w:r>
      <w:r w:rsidRPr="00BE36C1">
        <w:rPr>
          <w:rFonts w:ascii="Times New Roman" w:hAnsi="Times New Roman" w:cs="Times New Roman"/>
          <w:sz w:val="28"/>
          <w:szCs w:val="28"/>
          <w:lang w:eastAsia="ru-RU"/>
        </w:rPr>
        <w:t xml:space="preserve"> общественных территорий, </w:t>
      </w:r>
      <w:r w:rsidRPr="00BE36C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нуждающихся в благоустройстве, составляет </w:t>
      </w:r>
      <w:r w:rsidR="002E55E4">
        <w:rPr>
          <w:rFonts w:ascii="Times New Roman" w:hAnsi="Times New Roman" w:cs="Times New Roman"/>
          <w:sz w:val="28"/>
          <w:szCs w:val="28"/>
          <w:lang w:eastAsia="ru-RU"/>
        </w:rPr>
        <w:t>100</w:t>
      </w:r>
      <w:r w:rsidRPr="00BE36C1">
        <w:rPr>
          <w:rFonts w:ascii="Times New Roman" w:hAnsi="Times New Roman" w:cs="Times New Roman"/>
          <w:sz w:val="28"/>
          <w:szCs w:val="28"/>
          <w:lang w:eastAsia="ru-RU"/>
        </w:rPr>
        <w:t xml:space="preserve"> %.</w:t>
      </w:r>
      <w:r w:rsidR="00BE36C1" w:rsidRPr="00BE36C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E36C1">
        <w:rPr>
          <w:rFonts w:ascii="Times New Roman" w:hAnsi="Times New Roman" w:cs="Times New Roman"/>
          <w:sz w:val="28"/>
          <w:szCs w:val="28"/>
          <w:lang w:eastAsia="ru-RU"/>
        </w:rPr>
        <w:t xml:space="preserve">Адресный перечень общественных территорий </w:t>
      </w:r>
      <w:r w:rsidR="00BE36C1" w:rsidRPr="00BE36C1">
        <w:rPr>
          <w:rFonts w:ascii="Times New Roman" w:hAnsi="Times New Roman" w:cs="Times New Roman"/>
          <w:sz w:val="28"/>
          <w:szCs w:val="28"/>
          <w:lang w:eastAsia="ru-RU"/>
        </w:rPr>
        <w:t>Бартеневского муниципального образования Ивантеевского муниципального района Саратовской области</w:t>
      </w:r>
      <w:r w:rsidRPr="00BE36C1">
        <w:rPr>
          <w:rFonts w:ascii="Times New Roman" w:hAnsi="Times New Roman" w:cs="Times New Roman"/>
          <w:sz w:val="28"/>
          <w:szCs w:val="28"/>
          <w:lang w:eastAsia="ru-RU"/>
        </w:rPr>
        <w:t>, нуждающихся в благоустройстве (с учетом их физического состояния) и подлежащих благоустройству в 2018-2022 годах, представлен в приложении 5 к муниципальной программе.</w:t>
      </w:r>
      <w:r w:rsidR="00E57EB5" w:rsidRPr="00E57E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E36C1">
        <w:rPr>
          <w:rFonts w:ascii="Times New Roman" w:hAnsi="Times New Roman" w:cs="Times New Roman"/>
          <w:sz w:val="28"/>
          <w:szCs w:val="28"/>
          <w:lang w:eastAsia="ru-RU"/>
        </w:rPr>
        <w:t>Для обеспечения благоустройства общественных территорий целесообразно проведение следующих мероприятий:- установка уличных светильников и (или) их реконструкция;- установка малых архитектурных форм, в том числе фонтанов;</w:t>
      </w:r>
      <w:r w:rsidR="00A6181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E36C1">
        <w:rPr>
          <w:rFonts w:ascii="Times New Roman" w:hAnsi="Times New Roman" w:cs="Times New Roman"/>
          <w:sz w:val="28"/>
          <w:szCs w:val="28"/>
          <w:lang w:eastAsia="ru-RU"/>
        </w:rPr>
        <w:t>установка мемориальных досок памяти</w:t>
      </w:r>
      <w:r w:rsidR="00A6181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BE36C1">
        <w:rPr>
          <w:rFonts w:ascii="Times New Roman" w:hAnsi="Times New Roman" w:cs="Times New Roman"/>
          <w:sz w:val="28"/>
          <w:szCs w:val="28"/>
          <w:lang w:eastAsia="ru-RU"/>
        </w:rPr>
        <w:t>- обеспечение освещения территории;- обеспечение полива.</w:t>
      </w:r>
    </w:p>
    <w:p w:rsidR="002D0185" w:rsidRPr="00BE36C1" w:rsidRDefault="002D0185" w:rsidP="00BE36C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E36C1">
        <w:rPr>
          <w:rFonts w:ascii="Times New Roman" w:hAnsi="Times New Roman" w:cs="Times New Roman"/>
          <w:sz w:val="28"/>
          <w:szCs w:val="28"/>
          <w:lang w:eastAsia="ru-RU"/>
        </w:rPr>
        <w:t xml:space="preserve">2. Приоритеты муниципальной политики в сфере  городской среды. Цель и задачи муниципальной программы. Повышение уровня благоустройства муниципальных образований, создание комфортных условий для проживания граждан является важнейшим направлением социально-экономического развития регионов Российской </w:t>
      </w:r>
      <w:r w:rsidR="008356A4" w:rsidRPr="00BE36C1">
        <w:rPr>
          <w:rFonts w:ascii="Times New Roman" w:hAnsi="Times New Roman" w:cs="Times New Roman"/>
          <w:sz w:val="28"/>
          <w:szCs w:val="28"/>
          <w:lang w:eastAsia="ru-RU"/>
        </w:rPr>
        <w:t>Федерации</w:t>
      </w:r>
      <w:r w:rsidR="008356A4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A6181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E36C1">
        <w:rPr>
          <w:rFonts w:ascii="Times New Roman" w:hAnsi="Times New Roman" w:cs="Times New Roman"/>
          <w:sz w:val="28"/>
          <w:szCs w:val="28"/>
          <w:lang w:eastAsia="ru-RU"/>
        </w:rPr>
        <w:t xml:space="preserve">Благоустройство </w:t>
      </w:r>
      <w:r w:rsidR="00A61810" w:rsidRPr="00CA453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сельских</w:t>
      </w:r>
      <w:r w:rsidRPr="00CA453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E36C1">
        <w:rPr>
          <w:rFonts w:ascii="Times New Roman" w:hAnsi="Times New Roman" w:cs="Times New Roman"/>
          <w:sz w:val="28"/>
          <w:szCs w:val="28"/>
          <w:lang w:eastAsia="ru-RU"/>
        </w:rPr>
        <w:t xml:space="preserve">территорий, не отвечающих современным требованиям, обусловливает необходимость разработки и утверждения муниципальной программы, целью которой является повышение уровня благоустройства территорий </w:t>
      </w:r>
      <w:r w:rsidR="00A61810" w:rsidRPr="00A61810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Бартеневского</w:t>
      </w:r>
      <w:r w:rsidR="00A61810" w:rsidRPr="00A61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</w:t>
      </w:r>
      <w:r w:rsidRPr="00BE36C1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A6181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E36C1">
        <w:rPr>
          <w:rFonts w:ascii="Times New Roman" w:hAnsi="Times New Roman" w:cs="Times New Roman"/>
          <w:sz w:val="28"/>
          <w:szCs w:val="28"/>
          <w:lang w:eastAsia="ru-RU"/>
        </w:rPr>
        <w:t xml:space="preserve">Целью реализации муниципальной программы является повышение качества и комфорта городской среды на территории </w:t>
      </w:r>
      <w:r w:rsidR="00A61810" w:rsidRPr="00A61810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Бартеневского</w:t>
      </w:r>
      <w:r w:rsidR="00A61810" w:rsidRPr="00A61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</w:t>
      </w:r>
      <w:r w:rsidRPr="00BE36C1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A6181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E36C1">
        <w:rPr>
          <w:rFonts w:ascii="Times New Roman" w:hAnsi="Times New Roman" w:cs="Times New Roman"/>
          <w:sz w:val="28"/>
          <w:szCs w:val="28"/>
          <w:lang w:eastAsia="ru-RU"/>
        </w:rPr>
        <w:t>Для достижения цели муниципальной программы требуется решение следующих задач:</w:t>
      </w:r>
    </w:p>
    <w:p w:rsidR="002D0185" w:rsidRPr="00A61810" w:rsidRDefault="002D0185" w:rsidP="00BE36C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E36C1">
        <w:rPr>
          <w:rFonts w:ascii="Times New Roman" w:hAnsi="Times New Roman" w:cs="Times New Roman"/>
          <w:sz w:val="28"/>
          <w:szCs w:val="28"/>
          <w:lang w:eastAsia="ru-RU"/>
        </w:rPr>
        <w:t xml:space="preserve">1. Организация мероприятий по благоустройству нуждающихся в благоустройстве </w:t>
      </w:r>
      <w:r w:rsidR="00A61810">
        <w:rPr>
          <w:rFonts w:ascii="Times New Roman" w:hAnsi="Times New Roman" w:cs="Times New Roman"/>
          <w:sz w:val="28"/>
          <w:szCs w:val="28"/>
          <w:lang w:eastAsia="ru-RU"/>
        </w:rPr>
        <w:t xml:space="preserve"> общественных </w:t>
      </w:r>
      <w:r w:rsidRPr="00BE36C1">
        <w:rPr>
          <w:rFonts w:ascii="Times New Roman" w:hAnsi="Times New Roman" w:cs="Times New Roman"/>
          <w:sz w:val="28"/>
          <w:szCs w:val="28"/>
          <w:lang w:eastAsia="ru-RU"/>
        </w:rPr>
        <w:t xml:space="preserve">территорий </w:t>
      </w:r>
      <w:r w:rsidR="00A61810" w:rsidRPr="00A61810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Бартеневского</w:t>
      </w:r>
      <w:r w:rsidR="00A61810" w:rsidRPr="00A61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</w:t>
      </w:r>
      <w:r w:rsidRPr="00A6181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E588C" w:rsidRDefault="002D0185" w:rsidP="00BE36C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E36C1">
        <w:rPr>
          <w:rFonts w:ascii="Times New Roman" w:hAnsi="Times New Roman" w:cs="Times New Roman"/>
          <w:sz w:val="28"/>
          <w:szCs w:val="28"/>
          <w:lang w:eastAsia="ru-RU"/>
        </w:rPr>
        <w:t xml:space="preserve">2. Повышение уровня вовлеченности заинтересованных граждан, организаций в реализацию мероприятий по благоустройству </w:t>
      </w:r>
      <w:r w:rsidR="00A61810">
        <w:rPr>
          <w:rFonts w:ascii="Times New Roman" w:hAnsi="Times New Roman" w:cs="Times New Roman"/>
          <w:sz w:val="28"/>
          <w:szCs w:val="28"/>
          <w:lang w:eastAsia="ru-RU"/>
        </w:rPr>
        <w:t xml:space="preserve"> общественных </w:t>
      </w:r>
      <w:r w:rsidRPr="00BE36C1">
        <w:rPr>
          <w:rFonts w:ascii="Times New Roman" w:hAnsi="Times New Roman" w:cs="Times New Roman"/>
          <w:sz w:val="28"/>
          <w:szCs w:val="28"/>
          <w:lang w:eastAsia="ru-RU"/>
        </w:rPr>
        <w:t xml:space="preserve">территорий </w:t>
      </w:r>
      <w:r w:rsidR="00A61810" w:rsidRPr="00A61810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Бартеневского</w:t>
      </w:r>
      <w:r w:rsidR="00A61810" w:rsidRPr="00A61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</w:t>
      </w:r>
      <w:r w:rsidRPr="00BE36C1">
        <w:rPr>
          <w:rFonts w:ascii="Times New Roman" w:hAnsi="Times New Roman" w:cs="Times New Roman"/>
          <w:sz w:val="28"/>
          <w:szCs w:val="28"/>
          <w:lang w:eastAsia="ru-RU"/>
        </w:rPr>
        <w:t>. Перечень и значения целевых индикаторов и показателей программы отражены в приложении №1 к программе.</w:t>
      </w:r>
      <w:r w:rsidR="00A6181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E36C1">
        <w:rPr>
          <w:rFonts w:ascii="Times New Roman" w:hAnsi="Times New Roman" w:cs="Times New Roman"/>
          <w:sz w:val="28"/>
          <w:szCs w:val="28"/>
          <w:lang w:eastAsia="ru-RU"/>
        </w:rPr>
        <w:t xml:space="preserve">Комплексный подход позволяет наиболее полно и в то же время детально охватить весь объем проблем, решение которых может обеспечить комфортные условия проживания всего населения. К этим условиям относятся чистые улицы, благоустроенные районы, дворы и дома, зеленые насаждения, необходимый уровень освещенности дворов в темное время суток. Основными мерами правового </w:t>
      </w:r>
      <w:r w:rsidRPr="00BE36C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регулирования на государственном и муниципальном уровнях являются следующие нормативные правовые акты:</w:t>
      </w:r>
    </w:p>
    <w:p w:rsidR="004C0D52" w:rsidRDefault="000E588C" w:rsidP="00BE36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2D0185" w:rsidRPr="00BE36C1">
        <w:rPr>
          <w:rFonts w:ascii="Times New Roman" w:hAnsi="Times New Roman" w:cs="Times New Roman"/>
          <w:sz w:val="28"/>
          <w:szCs w:val="28"/>
          <w:lang w:eastAsia="ru-RU"/>
        </w:rPr>
        <w:t>Федеральный закон от 06.10.2003 №131-ФЗ «Об общих принципах организации местного самоуправления в Российской Федерации».2. Постановление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</w:r>
      <w:r w:rsidR="004C0D5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4C0D52" w:rsidRPr="004C0D52">
        <w:rPr>
          <w:rFonts w:ascii="Times New Roman" w:hAnsi="Times New Roman" w:cs="Times New Roman"/>
          <w:sz w:val="28"/>
          <w:szCs w:val="28"/>
        </w:rPr>
        <w:t>Постановлением Правительства Саратовской области №449-П от 30.08.2017г. «О государственной программе Саратовской области Формирование комфортной городской среды на 2018-2022 годы»</w:t>
      </w:r>
      <w:r w:rsidR="004C0D5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E588C" w:rsidRDefault="002D0185" w:rsidP="00BE36C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E36C1">
        <w:rPr>
          <w:rFonts w:ascii="Times New Roman" w:hAnsi="Times New Roman" w:cs="Times New Roman"/>
          <w:sz w:val="28"/>
          <w:szCs w:val="28"/>
          <w:lang w:eastAsia="ru-RU"/>
        </w:rPr>
        <w:t>Для реализации основных мероприятий муниципальной программы разработаны следующие документы:</w:t>
      </w:r>
    </w:p>
    <w:p w:rsidR="000E588C" w:rsidRDefault="002D0185" w:rsidP="00BE36C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E36C1">
        <w:rPr>
          <w:rFonts w:ascii="Times New Roman" w:hAnsi="Times New Roman" w:cs="Times New Roman"/>
          <w:sz w:val="28"/>
          <w:szCs w:val="28"/>
          <w:lang w:eastAsia="ru-RU"/>
        </w:rPr>
        <w:t>1. Порядок и сроки </w:t>
      </w:r>
      <w:r w:rsidRPr="00BE36C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представления, рассмотрения и оценки предложений заинтересованных лиц о включении общественной территории в муниципальную программу «</w:t>
      </w:r>
      <w:r w:rsidR="000E588C" w:rsidRPr="00BE36C1">
        <w:rPr>
          <w:rFonts w:ascii="Times New Roman" w:hAnsi="Times New Roman" w:cs="Times New Roman"/>
          <w:sz w:val="28"/>
          <w:szCs w:val="28"/>
          <w:lang w:eastAsia="ru-RU"/>
        </w:rPr>
        <w:t>«Формирование комфортной  среды с. Бартеневка, Ивантеевского муниципального района на 2018-202</w:t>
      </w:r>
      <w:r w:rsidR="00FB4C64" w:rsidRPr="00FB4C64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0E588C" w:rsidRPr="00BE36C1">
        <w:rPr>
          <w:rFonts w:ascii="Times New Roman" w:hAnsi="Times New Roman" w:cs="Times New Roman"/>
          <w:sz w:val="28"/>
          <w:szCs w:val="28"/>
          <w:lang w:eastAsia="ru-RU"/>
        </w:rPr>
        <w:t xml:space="preserve"> годы»</w:t>
      </w:r>
      <w:r w:rsidRPr="00BE36C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Pr="00BE36C1">
        <w:rPr>
          <w:rFonts w:ascii="Times New Roman" w:hAnsi="Times New Roman" w:cs="Times New Roman"/>
          <w:sz w:val="28"/>
          <w:szCs w:val="28"/>
          <w:lang w:eastAsia="ru-RU"/>
        </w:rPr>
        <w:t> согласно приложению к программе №</w:t>
      </w:r>
      <w:r w:rsidR="000E588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E36C1">
        <w:rPr>
          <w:rFonts w:ascii="Times New Roman" w:hAnsi="Times New Roman" w:cs="Times New Roman"/>
          <w:sz w:val="28"/>
          <w:szCs w:val="28"/>
          <w:lang w:eastAsia="ru-RU"/>
        </w:rPr>
        <w:t>6.</w:t>
      </w:r>
    </w:p>
    <w:p w:rsidR="000E588C" w:rsidRDefault="002D0185" w:rsidP="00BE36C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E36C1">
        <w:rPr>
          <w:rFonts w:ascii="Times New Roman" w:hAnsi="Times New Roman" w:cs="Times New Roman"/>
          <w:sz w:val="28"/>
          <w:szCs w:val="28"/>
          <w:lang w:eastAsia="ru-RU"/>
        </w:rPr>
        <w:t>2. Порядок общественного обсуждения проекта </w:t>
      </w:r>
      <w:r w:rsidRPr="00BE36C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муниципальной программы </w:t>
      </w:r>
      <w:r w:rsidR="000E588C" w:rsidRPr="00BE36C1">
        <w:rPr>
          <w:rFonts w:ascii="Times New Roman" w:hAnsi="Times New Roman" w:cs="Times New Roman"/>
          <w:sz w:val="28"/>
          <w:szCs w:val="28"/>
          <w:lang w:eastAsia="ru-RU"/>
        </w:rPr>
        <w:t>«Формирование комфортной  среды с. Бартеневка, Ивантеевского муниципального района на 2018-202</w:t>
      </w:r>
      <w:r w:rsidR="00FB4C64" w:rsidRPr="00FB4C64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0E588C" w:rsidRPr="00BE36C1">
        <w:rPr>
          <w:rFonts w:ascii="Times New Roman" w:hAnsi="Times New Roman" w:cs="Times New Roman"/>
          <w:sz w:val="28"/>
          <w:szCs w:val="28"/>
          <w:lang w:eastAsia="ru-RU"/>
        </w:rPr>
        <w:t xml:space="preserve"> годы»</w:t>
      </w:r>
      <w:r w:rsidRPr="00BE36C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Pr="00BE36C1">
        <w:rPr>
          <w:rFonts w:ascii="Times New Roman" w:hAnsi="Times New Roman" w:cs="Times New Roman"/>
          <w:sz w:val="28"/>
          <w:szCs w:val="28"/>
          <w:lang w:eastAsia="ru-RU"/>
        </w:rPr>
        <w:t> согласно приложению к программе №7.</w:t>
      </w:r>
    </w:p>
    <w:p w:rsidR="000E588C" w:rsidRDefault="002D0185" w:rsidP="00BE36C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E36C1">
        <w:rPr>
          <w:rFonts w:ascii="Times New Roman" w:hAnsi="Times New Roman" w:cs="Times New Roman"/>
          <w:sz w:val="28"/>
          <w:szCs w:val="28"/>
          <w:lang w:eastAsia="ru-RU"/>
        </w:rPr>
        <w:t xml:space="preserve">3. Порядок разработки, обсуждения с заинтересованными лицами и утверждения </w:t>
      </w:r>
      <w:proofErr w:type="gramStart"/>
      <w:r w:rsidRPr="00BE36C1">
        <w:rPr>
          <w:rFonts w:ascii="Times New Roman" w:hAnsi="Times New Roman" w:cs="Times New Roman"/>
          <w:sz w:val="28"/>
          <w:szCs w:val="28"/>
          <w:lang w:eastAsia="ru-RU"/>
        </w:rPr>
        <w:t>дизайн-проекта</w:t>
      </w:r>
      <w:proofErr w:type="gramEnd"/>
      <w:r w:rsidRPr="00BE36C1">
        <w:rPr>
          <w:rFonts w:ascii="Times New Roman" w:hAnsi="Times New Roman" w:cs="Times New Roman"/>
          <w:sz w:val="28"/>
          <w:szCs w:val="28"/>
          <w:lang w:eastAsia="ru-RU"/>
        </w:rPr>
        <w:t xml:space="preserve"> благоустройства общественной территории</w:t>
      </w:r>
      <w:r w:rsidRPr="00BE36C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в муниципальную программу «</w:t>
      </w:r>
      <w:r w:rsidR="000E588C" w:rsidRPr="00BE36C1">
        <w:rPr>
          <w:rFonts w:ascii="Times New Roman" w:hAnsi="Times New Roman" w:cs="Times New Roman"/>
          <w:sz w:val="28"/>
          <w:szCs w:val="28"/>
          <w:lang w:eastAsia="ru-RU"/>
        </w:rPr>
        <w:t xml:space="preserve">«Формирование </w:t>
      </w:r>
      <w:r w:rsidR="008356A4" w:rsidRPr="00BE36C1">
        <w:rPr>
          <w:rFonts w:ascii="Times New Roman" w:hAnsi="Times New Roman" w:cs="Times New Roman"/>
          <w:sz w:val="28"/>
          <w:szCs w:val="28"/>
          <w:lang w:eastAsia="ru-RU"/>
        </w:rPr>
        <w:t>комфортной среды</w:t>
      </w:r>
      <w:r w:rsidR="000E588C" w:rsidRPr="00BE36C1">
        <w:rPr>
          <w:rFonts w:ascii="Times New Roman" w:hAnsi="Times New Roman" w:cs="Times New Roman"/>
          <w:sz w:val="28"/>
          <w:szCs w:val="28"/>
          <w:lang w:eastAsia="ru-RU"/>
        </w:rPr>
        <w:t xml:space="preserve"> с. Бартеневка, Ивантеевского муниципального района на 2018-202</w:t>
      </w:r>
      <w:r w:rsidR="00FB4C64" w:rsidRPr="00FB4C64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0E588C" w:rsidRPr="00BE36C1">
        <w:rPr>
          <w:rFonts w:ascii="Times New Roman" w:hAnsi="Times New Roman" w:cs="Times New Roman"/>
          <w:sz w:val="28"/>
          <w:szCs w:val="28"/>
          <w:lang w:eastAsia="ru-RU"/>
        </w:rPr>
        <w:t xml:space="preserve"> годы»</w:t>
      </w:r>
      <w:r w:rsidRPr="00BE36C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Pr="00BE36C1">
        <w:rPr>
          <w:rFonts w:ascii="Times New Roman" w:hAnsi="Times New Roman" w:cs="Times New Roman"/>
          <w:sz w:val="28"/>
          <w:szCs w:val="28"/>
          <w:lang w:eastAsia="ru-RU"/>
        </w:rPr>
        <w:t xml:space="preserve"> согласно </w:t>
      </w:r>
      <w:r w:rsidR="008356A4" w:rsidRPr="00BE36C1">
        <w:rPr>
          <w:rFonts w:ascii="Times New Roman" w:hAnsi="Times New Roman" w:cs="Times New Roman"/>
          <w:sz w:val="28"/>
          <w:szCs w:val="28"/>
          <w:lang w:eastAsia="ru-RU"/>
        </w:rPr>
        <w:t>приложению,</w:t>
      </w:r>
      <w:r w:rsidRPr="00BE36C1">
        <w:rPr>
          <w:rFonts w:ascii="Times New Roman" w:hAnsi="Times New Roman" w:cs="Times New Roman"/>
          <w:sz w:val="28"/>
          <w:szCs w:val="28"/>
          <w:lang w:eastAsia="ru-RU"/>
        </w:rPr>
        <w:t xml:space="preserve"> к программе №8.</w:t>
      </w:r>
    </w:p>
    <w:p w:rsidR="000E588C" w:rsidRDefault="002D0185" w:rsidP="00BE36C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E36C1">
        <w:rPr>
          <w:rFonts w:ascii="Times New Roman" w:hAnsi="Times New Roman" w:cs="Times New Roman"/>
          <w:sz w:val="28"/>
          <w:szCs w:val="28"/>
          <w:lang w:eastAsia="ru-RU"/>
        </w:rPr>
        <w:t>4. Положение об общественной комиссии по реализации приоритетного проекта «</w:t>
      </w:r>
      <w:r w:rsidR="000E588C" w:rsidRPr="00BE36C1">
        <w:rPr>
          <w:rFonts w:ascii="Times New Roman" w:hAnsi="Times New Roman" w:cs="Times New Roman"/>
          <w:sz w:val="28"/>
          <w:szCs w:val="28"/>
          <w:lang w:eastAsia="ru-RU"/>
        </w:rPr>
        <w:t>Формирование комфортной  среды с. Бартеневка, Ивантеевского муниципального района на 2018-202</w:t>
      </w:r>
      <w:r w:rsidR="00FB4C64" w:rsidRPr="00FB4C64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0E588C" w:rsidRPr="00BE36C1">
        <w:rPr>
          <w:rFonts w:ascii="Times New Roman" w:hAnsi="Times New Roman" w:cs="Times New Roman"/>
          <w:sz w:val="28"/>
          <w:szCs w:val="28"/>
          <w:lang w:eastAsia="ru-RU"/>
        </w:rPr>
        <w:t xml:space="preserve"> годы»</w:t>
      </w:r>
      <w:r w:rsidRPr="00BE36C1">
        <w:rPr>
          <w:rFonts w:ascii="Times New Roman" w:hAnsi="Times New Roman" w:cs="Times New Roman"/>
          <w:sz w:val="28"/>
          <w:szCs w:val="28"/>
          <w:lang w:eastAsia="ru-RU"/>
        </w:rPr>
        <w:t>, согласно приложению к программе №9.</w:t>
      </w:r>
    </w:p>
    <w:p w:rsidR="000E588C" w:rsidRDefault="002D0185" w:rsidP="00BE36C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E36C1">
        <w:rPr>
          <w:rFonts w:ascii="Times New Roman" w:hAnsi="Times New Roman" w:cs="Times New Roman"/>
          <w:sz w:val="28"/>
          <w:szCs w:val="28"/>
          <w:lang w:eastAsia="ru-RU"/>
        </w:rPr>
        <w:t xml:space="preserve">5. Состав общественной комиссии по реализации приоритетного проекта </w:t>
      </w:r>
      <w:r w:rsidR="000E588C" w:rsidRPr="00BE36C1">
        <w:rPr>
          <w:rFonts w:ascii="Times New Roman" w:hAnsi="Times New Roman" w:cs="Times New Roman"/>
          <w:sz w:val="28"/>
          <w:szCs w:val="28"/>
          <w:lang w:eastAsia="ru-RU"/>
        </w:rPr>
        <w:t xml:space="preserve">«Формирование комфортной  среды с. Бартеневка, Ивантеевского </w:t>
      </w:r>
      <w:r w:rsidR="000E588C" w:rsidRPr="00BE36C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муниципального района на 2018-202</w:t>
      </w:r>
      <w:r w:rsidR="00FB4C64" w:rsidRPr="00FB4C64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0E588C" w:rsidRPr="00BE36C1">
        <w:rPr>
          <w:rFonts w:ascii="Times New Roman" w:hAnsi="Times New Roman" w:cs="Times New Roman"/>
          <w:sz w:val="28"/>
          <w:szCs w:val="28"/>
          <w:lang w:eastAsia="ru-RU"/>
        </w:rPr>
        <w:t xml:space="preserve"> годы» </w:t>
      </w:r>
      <w:r w:rsidRPr="00BE36C1">
        <w:rPr>
          <w:rFonts w:ascii="Times New Roman" w:hAnsi="Times New Roman" w:cs="Times New Roman"/>
          <w:sz w:val="28"/>
          <w:szCs w:val="28"/>
          <w:lang w:eastAsia="ru-RU"/>
        </w:rPr>
        <w:t xml:space="preserve"> в составе, согласно приложению к программе №10.</w:t>
      </w:r>
    </w:p>
    <w:p w:rsidR="000E588C" w:rsidRDefault="002D0185" w:rsidP="00BE36C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E36C1">
        <w:rPr>
          <w:rFonts w:ascii="Times New Roman" w:hAnsi="Times New Roman" w:cs="Times New Roman"/>
          <w:sz w:val="28"/>
          <w:szCs w:val="28"/>
          <w:lang w:eastAsia="ru-RU"/>
        </w:rPr>
        <w:t>В целях реализации программных мероприятий и в рамках компетенции отрасли благоустройства</w:t>
      </w:r>
      <w:r w:rsidR="000E588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E588C" w:rsidRPr="00CA453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села</w:t>
      </w:r>
      <w:r w:rsidRPr="00CA453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E36C1">
        <w:rPr>
          <w:rFonts w:ascii="Times New Roman" w:hAnsi="Times New Roman" w:cs="Times New Roman"/>
          <w:sz w:val="28"/>
          <w:szCs w:val="28"/>
          <w:lang w:eastAsia="ru-RU"/>
        </w:rPr>
        <w:t>перечень нормативных правовых актов может обновляться и дополняться.</w:t>
      </w:r>
    </w:p>
    <w:p w:rsidR="00E54BB7" w:rsidRDefault="000E588C" w:rsidP="00BE36C1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2D0185" w:rsidRPr="00BE36C1">
        <w:rPr>
          <w:rFonts w:ascii="Times New Roman" w:hAnsi="Times New Roman" w:cs="Times New Roman"/>
          <w:sz w:val="28"/>
          <w:szCs w:val="28"/>
          <w:lang w:eastAsia="ru-RU"/>
        </w:rPr>
        <w:t>. Сроки и этапы реализации муниципальной программы. Муниципальная программа реализуется в 2018-2022 годах. </w:t>
      </w:r>
    </w:p>
    <w:p w:rsidR="002D0185" w:rsidRPr="00BE36C1" w:rsidRDefault="002D0185" w:rsidP="00BE36C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E36C1">
        <w:rPr>
          <w:rFonts w:ascii="Times New Roman" w:hAnsi="Times New Roman" w:cs="Times New Roman"/>
          <w:sz w:val="28"/>
          <w:szCs w:val="28"/>
          <w:lang w:eastAsia="ru-RU"/>
        </w:rPr>
        <w:t>4. Прогноз ожидаемых результатов муниципальной программы. Описание целевых показателей (индикаторов) муниципальной программы. Для оценки уровня решения поставленных задач муниципальной программы определены следующие целевые показатели (индикаторы) муниципальной программы:</w:t>
      </w:r>
    </w:p>
    <w:p w:rsidR="00E54BB7" w:rsidRDefault="002D0185" w:rsidP="00BE36C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E36C1">
        <w:rPr>
          <w:rFonts w:ascii="Times New Roman" w:hAnsi="Times New Roman" w:cs="Times New Roman"/>
          <w:sz w:val="28"/>
          <w:szCs w:val="28"/>
          <w:lang w:eastAsia="ru-RU"/>
        </w:rPr>
        <w:t>1. Доля благоустроенных общественных территорий в поселении от общего количества общественных территорий в поселении.</w:t>
      </w:r>
    </w:p>
    <w:p w:rsidR="00E54BB7" w:rsidRDefault="002D0185" w:rsidP="00BE36C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E36C1">
        <w:rPr>
          <w:rFonts w:ascii="Times New Roman" w:hAnsi="Times New Roman" w:cs="Times New Roman"/>
          <w:sz w:val="28"/>
          <w:szCs w:val="28"/>
          <w:lang w:eastAsia="ru-RU"/>
        </w:rPr>
        <w:t>2. Площадь благоустроенных</w:t>
      </w:r>
      <w:r w:rsidR="00E54BB7">
        <w:rPr>
          <w:rFonts w:ascii="Times New Roman" w:hAnsi="Times New Roman" w:cs="Times New Roman"/>
          <w:sz w:val="28"/>
          <w:szCs w:val="28"/>
          <w:lang w:eastAsia="ru-RU"/>
        </w:rPr>
        <w:t xml:space="preserve"> общественных </w:t>
      </w:r>
      <w:r w:rsidRPr="00BE36C1">
        <w:rPr>
          <w:rFonts w:ascii="Times New Roman" w:hAnsi="Times New Roman" w:cs="Times New Roman"/>
          <w:sz w:val="28"/>
          <w:szCs w:val="28"/>
          <w:lang w:eastAsia="ru-RU"/>
        </w:rPr>
        <w:t xml:space="preserve"> территорий </w:t>
      </w:r>
    </w:p>
    <w:p w:rsidR="00E54BB7" w:rsidRDefault="002D0185" w:rsidP="00BE36C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E36C1">
        <w:rPr>
          <w:rFonts w:ascii="Times New Roman" w:hAnsi="Times New Roman" w:cs="Times New Roman"/>
          <w:sz w:val="28"/>
          <w:szCs w:val="28"/>
          <w:lang w:eastAsia="ru-RU"/>
        </w:rPr>
        <w:t>3. Доля площади благоустроенных</w:t>
      </w:r>
      <w:r w:rsidR="00E54BB7">
        <w:rPr>
          <w:rFonts w:ascii="Times New Roman" w:hAnsi="Times New Roman" w:cs="Times New Roman"/>
          <w:sz w:val="28"/>
          <w:szCs w:val="28"/>
          <w:lang w:eastAsia="ru-RU"/>
        </w:rPr>
        <w:t xml:space="preserve"> общественных</w:t>
      </w:r>
      <w:r w:rsidRPr="00BE36C1">
        <w:rPr>
          <w:rFonts w:ascii="Times New Roman" w:hAnsi="Times New Roman" w:cs="Times New Roman"/>
          <w:sz w:val="28"/>
          <w:szCs w:val="28"/>
          <w:lang w:eastAsia="ru-RU"/>
        </w:rPr>
        <w:t xml:space="preserve"> территорий по отношению к общей площади</w:t>
      </w:r>
      <w:r w:rsidR="00E54BB7" w:rsidRPr="00E54BB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54BB7">
        <w:rPr>
          <w:rFonts w:ascii="Times New Roman" w:hAnsi="Times New Roman" w:cs="Times New Roman"/>
          <w:sz w:val="28"/>
          <w:szCs w:val="28"/>
          <w:lang w:eastAsia="ru-RU"/>
        </w:rPr>
        <w:t>общественных</w:t>
      </w:r>
      <w:r w:rsidRPr="00BE36C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356A4" w:rsidRPr="00BE36C1">
        <w:rPr>
          <w:rFonts w:ascii="Times New Roman" w:hAnsi="Times New Roman" w:cs="Times New Roman"/>
          <w:sz w:val="28"/>
          <w:szCs w:val="28"/>
          <w:lang w:eastAsia="ru-RU"/>
        </w:rPr>
        <w:t>территорий,</w:t>
      </w:r>
      <w:r w:rsidRPr="00BE36C1">
        <w:rPr>
          <w:rFonts w:ascii="Times New Roman" w:hAnsi="Times New Roman" w:cs="Times New Roman"/>
          <w:sz w:val="28"/>
          <w:szCs w:val="28"/>
          <w:lang w:eastAsia="ru-RU"/>
        </w:rPr>
        <w:t xml:space="preserve"> нуждающихся в благоустройстве.</w:t>
      </w:r>
    </w:p>
    <w:p w:rsidR="00E54BB7" w:rsidRDefault="002D0185" w:rsidP="00BE36C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E36C1">
        <w:rPr>
          <w:rFonts w:ascii="Times New Roman" w:hAnsi="Times New Roman" w:cs="Times New Roman"/>
          <w:sz w:val="28"/>
          <w:szCs w:val="28"/>
          <w:lang w:eastAsia="ru-RU"/>
        </w:rPr>
        <w:t xml:space="preserve">4. Площадь благоустроенных территорий общего пользования, приходящаяся на 1 жителя </w:t>
      </w:r>
      <w:r w:rsidR="00E54BB7" w:rsidRPr="00BE36C1">
        <w:rPr>
          <w:rFonts w:ascii="Times New Roman" w:hAnsi="Times New Roman" w:cs="Times New Roman"/>
          <w:sz w:val="28"/>
          <w:szCs w:val="28"/>
          <w:lang w:eastAsia="ru-RU"/>
        </w:rPr>
        <w:t>Бартеневского муниципального образования</w:t>
      </w:r>
      <w:r w:rsidRPr="00BE36C1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CA45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E36C1">
        <w:rPr>
          <w:rFonts w:ascii="Times New Roman" w:hAnsi="Times New Roman" w:cs="Times New Roman"/>
          <w:sz w:val="28"/>
          <w:szCs w:val="28"/>
          <w:lang w:eastAsia="ru-RU"/>
        </w:rPr>
        <w:t>Доля благоустроенных общественных территорий рассчитывается как отношение благоустроенной площади парков, скверов</w:t>
      </w:r>
      <w:r w:rsidR="00E54BB7">
        <w:rPr>
          <w:rFonts w:ascii="Times New Roman" w:hAnsi="Times New Roman" w:cs="Times New Roman"/>
          <w:sz w:val="28"/>
          <w:szCs w:val="28"/>
          <w:lang w:eastAsia="ru-RU"/>
        </w:rPr>
        <w:t xml:space="preserve">   села </w:t>
      </w:r>
      <w:r w:rsidRPr="00BE36C1">
        <w:rPr>
          <w:rFonts w:ascii="Times New Roman" w:hAnsi="Times New Roman" w:cs="Times New Roman"/>
          <w:sz w:val="28"/>
          <w:szCs w:val="28"/>
          <w:lang w:eastAsia="ru-RU"/>
        </w:rPr>
        <w:t xml:space="preserve"> к общей их площади, выраженное в процентах.</w:t>
      </w:r>
      <w:r w:rsidR="00E54BB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E36C1">
        <w:rPr>
          <w:rFonts w:ascii="Times New Roman" w:hAnsi="Times New Roman" w:cs="Times New Roman"/>
          <w:sz w:val="28"/>
          <w:szCs w:val="28"/>
          <w:lang w:eastAsia="ru-RU"/>
        </w:rPr>
        <w:t>Планируемые значения целевых показателей (индикаторов) по годам реализации муниципальной программы представлены приложения №1 к муниципальной программе. </w:t>
      </w:r>
    </w:p>
    <w:p w:rsidR="00CA4539" w:rsidRDefault="002D0185" w:rsidP="00BE36C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E36C1">
        <w:rPr>
          <w:rFonts w:ascii="Times New Roman" w:hAnsi="Times New Roman" w:cs="Times New Roman"/>
          <w:sz w:val="28"/>
          <w:szCs w:val="28"/>
          <w:lang w:eastAsia="ru-RU"/>
        </w:rPr>
        <w:t>5. Основные мероприятия муниципальной программы. В ходе реализации программы предусматривается организация и проведение мероприятий по благоустройству</w:t>
      </w:r>
      <w:r w:rsidR="00E54BB7">
        <w:rPr>
          <w:rFonts w:ascii="Times New Roman" w:hAnsi="Times New Roman" w:cs="Times New Roman"/>
          <w:sz w:val="28"/>
          <w:szCs w:val="28"/>
          <w:lang w:eastAsia="ru-RU"/>
        </w:rPr>
        <w:t xml:space="preserve"> общественных</w:t>
      </w:r>
      <w:r w:rsidRPr="00BE36C1">
        <w:rPr>
          <w:rFonts w:ascii="Times New Roman" w:hAnsi="Times New Roman" w:cs="Times New Roman"/>
          <w:sz w:val="28"/>
          <w:szCs w:val="28"/>
          <w:lang w:eastAsia="ru-RU"/>
        </w:rPr>
        <w:t xml:space="preserve"> территорий </w:t>
      </w:r>
      <w:r w:rsidR="00E54BB7" w:rsidRPr="00BE36C1">
        <w:rPr>
          <w:rFonts w:ascii="Times New Roman" w:hAnsi="Times New Roman" w:cs="Times New Roman"/>
          <w:sz w:val="28"/>
          <w:szCs w:val="28"/>
          <w:lang w:eastAsia="ru-RU"/>
        </w:rPr>
        <w:t>Бартеневского муниципального образования</w:t>
      </w:r>
      <w:r w:rsidRPr="00BE36C1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E54BB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E36C1">
        <w:rPr>
          <w:rFonts w:ascii="Times New Roman" w:hAnsi="Times New Roman" w:cs="Times New Roman"/>
          <w:sz w:val="28"/>
          <w:szCs w:val="28"/>
          <w:lang w:eastAsia="ru-RU"/>
        </w:rPr>
        <w:t>Основное мероприятие программы направлено на решение основных задач программы.</w:t>
      </w:r>
      <w:r w:rsidR="00E54BB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E36C1">
        <w:rPr>
          <w:rFonts w:ascii="Times New Roman" w:hAnsi="Times New Roman" w:cs="Times New Roman"/>
          <w:sz w:val="28"/>
          <w:szCs w:val="28"/>
          <w:lang w:eastAsia="ru-RU"/>
        </w:rPr>
        <w:t>Перечень основных мероприятий программы последующего финансового года определяется исходя из результатов реализации мероприятий программы предыдущего финансового года путем внесения в нее соответствующих изменений.</w:t>
      </w:r>
      <w:r w:rsidR="00E54BB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E36C1">
        <w:rPr>
          <w:rFonts w:ascii="Times New Roman" w:hAnsi="Times New Roman" w:cs="Times New Roman"/>
          <w:sz w:val="28"/>
          <w:szCs w:val="28"/>
          <w:lang w:eastAsia="ru-RU"/>
        </w:rPr>
        <w:t>Исполнитель по каждому мероприятию программы несет ответственность за качественное и своевременное исполнение мероприятий программы, целевое и эффективное использование выделяемых на ее реализацию денежных средств.</w:t>
      </w:r>
      <w:r w:rsidR="00E54BB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E36C1">
        <w:rPr>
          <w:rFonts w:ascii="Times New Roman" w:hAnsi="Times New Roman" w:cs="Times New Roman"/>
          <w:sz w:val="28"/>
          <w:szCs w:val="28"/>
          <w:lang w:eastAsia="ru-RU"/>
        </w:rPr>
        <w:t xml:space="preserve">Перечень </w:t>
      </w:r>
      <w:r w:rsidRPr="00BE36C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основных мероприятий муниципальной программы представлен в приложении №2 к муниципальной программе. План реализации муниципальной программы представлен в приложении №3 к программе.</w:t>
      </w:r>
    </w:p>
    <w:p w:rsidR="002D0185" w:rsidRPr="00BE36C1" w:rsidRDefault="002D0185" w:rsidP="00BE36C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E36C1">
        <w:rPr>
          <w:rFonts w:ascii="Times New Roman" w:hAnsi="Times New Roman" w:cs="Times New Roman"/>
          <w:sz w:val="28"/>
          <w:szCs w:val="28"/>
          <w:lang w:eastAsia="ru-RU"/>
        </w:rPr>
        <w:t> 6. Ресурсное обеспечение муниципальной программы. </w:t>
      </w:r>
      <w:r w:rsidRPr="00CA453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Объемы финансирования муниципальной программы носят прогнозный характер и подлежат уточнению в соответствии с решением Совета  депутатов </w:t>
      </w:r>
      <w:r w:rsidR="00E54BB7" w:rsidRPr="00CA453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Бартеневского муниципального образования </w:t>
      </w:r>
      <w:r w:rsidRPr="00CA453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бюджете </w:t>
      </w:r>
      <w:r w:rsidR="00E54BB7" w:rsidRPr="00CA453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Бартеневского муниципального образования</w:t>
      </w:r>
      <w:r w:rsidRPr="00CA453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E54BB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E36C1">
        <w:rPr>
          <w:rFonts w:ascii="Times New Roman" w:hAnsi="Times New Roman" w:cs="Times New Roman"/>
          <w:sz w:val="28"/>
          <w:szCs w:val="28"/>
          <w:lang w:eastAsia="ru-RU"/>
        </w:rPr>
        <w:t xml:space="preserve">При реализации муниципальной программы возможно возникновение следующих рисков, которые могут препятствовать достижению планируемых результатов:- риски, связанные с изменением бюджетного законодательства;- финансовые риски: финансирование муниципальной программы не в полном объеме в связи с </w:t>
      </w:r>
      <w:r w:rsidR="00E54BB7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BE36C1">
        <w:rPr>
          <w:rFonts w:ascii="Times New Roman" w:hAnsi="Times New Roman" w:cs="Times New Roman"/>
          <w:sz w:val="28"/>
          <w:szCs w:val="28"/>
          <w:lang w:eastAsia="ru-RU"/>
        </w:rPr>
        <w:t>еисполнением доходной части бюджета поселения.</w:t>
      </w:r>
      <w:r w:rsidR="00E54BB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E36C1">
        <w:rPr>
          <w:rFonts w:ascii="Times New Roman" w:hAnsi="Times New Roman" w:cs="Times New Roman"/>
          <w:sz w:val="28"/>
          <w:szCs w:val="28"/>
          <w:lang w:eastAsia="ru-RU"/>
        </w:rPr>
        <w:t>Объемы финансирования муниципальной программы с разбивкой по годам реализации и источникам финансирования представлены в приложении 4 к муниципальной программе.</w:t>
      </w:r>
    </w:p>
    <w:p w:rsidR="002D0185" w:rsidRPr="00BE36C1" w:rsidRDefault="002D0185" w:rsidP="00BE36C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E36C1">
        <w:rPr>
          <w:rFonts w:ascii="Times New Roman" w:hAnsi="Times New Roman" w:cs="Times New Roman"/>
          <w:sz w:val="28"/>
          <w:szCs w:val="28"/>
          <w:shd w:val="clear" w:color="auto" w:fill="C0C0C0"/>
          <w:lang w:eastAsia="ru-RU"/>
        </w:rPr>
        <w:br w:type="textWrapping" w:clear="all"/>
      </w:r>
    </w:p>
    <w:p w:rsidR="002D0185" w:rsidRPr="00CA4539" w:rsidRDefault="002D0185" w:rsidP="00BE36C1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A4539">
        <w:rPr>
          <w:rFonts w:ascii="Times New Roman" w:hAnsi="Times New Roman" w:cs="Times New Roman"/>
          <w:b/>
          <w:sz w:val="28"/>
          <w:szCs w:val="28"/>
          <w:lang w:eastAsia="ru-RU"/>
        </w:rPr>
        <w:t>Приложение 1</w:t>
      </w:r>
      <w:r w:rsidR="00CA453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A4539">
        <w:rPr>
          <w:rFonts w:ascii="Times New Roman" w:hAnsi="Times New Roman" w:cs="Times New Roman"/>
          <w:b/>
          <w:sz w:val="28"/>
          <w:szCs w:val="28"/>
          <w:lang w:eastAsia="ru-RU"/>
        </w:rPr>
        <w:t>к муниципальной программе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23"/>
        <w:gridCol w:w="351"/>
        <w:gridCol w:w="238"/>
        <w:gridCol w:w="1827"/>
        <w:gridCol w:w="1314"/>
        <w:gridCol w:w="1980"/>
        <w:gridCol w:w="706"/>
        <w:gridCol w:w="706"/>
        <w:gridCol w:w="706"/>
        <w:gridCol w:w="706"/>
        <w:gridCol w:w="706"/>
      </w:tblGrid>
      <w:tr w:rsidR="002D0185" w:rsidRPr="00BE36C1" w:rsidTr="004836DA">
        <w:trPr>
          <w:trHeight w:val="458"/>
        </w:trPr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0185" w:rsidRPr="00BE36C1" w:rsidRDefault="002D0185" w:rsidP="00BE36C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36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86" w:type="pct"/>
            <w:gridSpan w:val="10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185" w:rsidRPr="00BE36C1" w:rsidRDefault="002D0185" w:rsidP="00FB4C6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36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Сведения о показателях (индикаторах) муниципальной программы </w:t>
            </w:r>
            <w:r w:rsidR="00E54B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Бартеневского муниципального образования Ивантеевского муниципального района Саратовской области</w:t>
            </w:r>
            <w:r w:rsidR="00453D0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53D04" w:rsidRPr="00BE36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«Формирование комфортной  среды с. Бартеневка, Ивантеевского муниципального района на 2018-202</w:t>
            </w:r>
            <w:r w:rsidR="00FB4C64" w:rsidRPr="00FB4C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453D04" w:rsidRPr="00BE36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годы» </w:t>
            </w:r>
            <w:r w:rsidRPr="00BE36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 их значениях</w:t>
            </w:r>
          </w:p>
        </w:tc>
      </w:tr>
      <w:tr w:rsidR="002D0185" w:rsidRPr="00BE36C1" w:rsidTr="004836DA">
        <w:trPr>
          <w:trHeight w:val="333"/>
        </w:trPr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D0185" w:rsidRPr="00BE36C1" w:rsidRDefault="002D0185" w:rsidP="00BE36C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36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3" w:type="pct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185" w:rsidRPr="00BE36C1" w:rsidRDefault="002D0185" w:rsidP="00BE36C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36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83" w:type="pct"/>
            <w:gridSpan w:val="8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3D04" w:rsidRDefault="00453D04" w:rsidP="00BE36C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53D04" w:rsidRPr="00BE36C1" w:rsidRDefault="00453D04" w:rsidP="00BE36C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D0185" w:rsidRPr="00BE36C1" w:rsidTr="004836DA">
        <w:trPr>
          <w:trHeight w:val="700"/>
        </w:trPr>
        <w:tc>
          <w:tcPr>
            <w:tcW w:w="30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185" w:rsidRPr="00BE36C1" w:rsidRDefault="002D0185" w:rsidP="00BE36C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36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09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185" w:rsidRPr="00BE36C1" w:rsidRDefault="002D0185" w:rsidP="00BE36C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36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показателя (индикатора)</w:t>
            </w:r>
          </w:p>
        </w:tc>
        <w:tc>
          <w:tcPr>
            <w:tcW w:w="6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185" w:rsidRPr="00BE36C1" w:rsidRDefault="002D0185" w:rsidP="00BE36C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36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Ед. измерения</w:t>
            </w:r>
          </w:p>
        </w:tc>
        <w:tc>
          <w:tcPr>
            <w:tcW w:w="10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185" w:rsidRPr="00BE36C1" w:rsidRDefault="002D0185" w:rsidP="00CA453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36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Базовое значение показателя (на начало реализации)201</w:t>
            </w:r>
            <w:r w:rsidR="00CA45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BE36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86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185" w:rsidRPr="00BE36C1" w:rsidRDefault="002D0185" w:rsidP="00BE36C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36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Значения показателей (индикаторов) по годам реализации муниципальной программы</w:t>
            </w:r>
          </w:p>
        </w:tc>
      </w:tr>
      <w:tr w:rsidR="002D0185" w:rsidRPr="00BE36C1" w:rsidTr="004836DA">
        <w:trPr>
          <w:trHeight w:val="37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185" w:rsidRPr="00BE36C1" w:rsidRDefault="002D0185" w:rsidP="00BE36C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185" w:rsidRPr="00BE36C1" w:rsidRDefault="002D0185" w:rsidP="00BE36C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185" w:rsidRPr="00BE36C1" w:rsidRDefault="002D0185" w:rsidP="00BE36C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185" w:rsidRPr="00BE36C1" w:rsidRDefault="002D0185" w:rsidP="00BE36C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185" w:rsidRPr="00BE36C1" w:rsidRDefault="002D0185" w:rsidP="00BE36C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36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2018 г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185" w:rsidRPr="00BE36C1" w:rsidRDefault="002D0185" w:rsidP="00BE36C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36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2019 г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185" w:rsidRPr="00BE36C1" w:rsidRDefault="002D0185" w:rsidP="00BE36C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36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2020 г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185" w:rsidRPr="00BE36C1" w:rsidRDefault="002D0185" w:rsidP="00BE36C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36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2021 г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185" w:rsidRPr="00BE36C1" w:rsidRDefault="002D0185" w:rsidP="00BE36C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36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2022 г</w:t>
            </w:r>
          </w:p>
        </w:tc>
      </w:tr>
      <w:tr w:rsidR="002D0185" w:rsidRPr="00BE36C1" w:rsidTr="004836DA">
        <w:trPr>
          <w:trHeight w:val="375"/>
        </w:trPr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185" w:rsidRPr="00BE36C1" w:rsidRDefault="002D0185" w:rsidP="00BE36C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36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0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185" w:rsidRPr="00BE36C1" w:rsidRDefault="002D0185" w:rsidP="00BE36C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36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185" w:rsidRPr="00BE36C1" w:rsidRDefault="002D0185" w:rsidP="00BE36C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36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185" w:rsidRPr="00BE36C1" w:rsidRDefault="002D0185" w:rsidP="00BE36C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36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185" w:rsidRPr="00BE36C1" w:rsidRDefault="002D0185" w:rsidP="00BE36C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36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185" w:rsidRPr="00BE36C1" w:rsidRDefault="002D0185" w:rsidP="00BE36C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36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185" w:rsidRPr="00BE36C1" w:rsidRDefault="002D0185" w:rsidP="00BE36C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36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185" w:rsidRPr="00BE36C1" w:rsidRDefault="002D0185" w:rsidP="00BE36C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36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185" w:rsidRPr="00BE36C1" w:rsidRDefault="002D0185" w:rsidP="00BE36C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36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2D0185" w:rsidRPr="00BE36C1" w:rsidTr="004836DA">
        <w:trPr>
          <w:trHeight w:val="317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D04" w:rsidRPr="00BE36C1" w:rsidRDefault="002D0185" w:rsidP="00453D0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36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Муниципальная программа «</w:t>
            </w:r>
            <w:r w:rsidR="00453D04" w:rsidRPr="00BE36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Формирование комфортной  среды с. Бартеневка, Ивантеевского муниципального района на 2018-2020 годы» </w:t>
            </w:r>
          </w:p>
          <w:p w:rsidR="002D0185" w:rsidRPr="00BE36C1" w:rsidRDefault="002D0185" w:rsidP="00BE36C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D0185" w:rsidRPr="00BE36C1" w:rsidTr="004836DA">
        <w:trPr>
          <w:trHeight w:val="730"/>
        </w:trPr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185" w:rsidRPr="00BE36C1" w:rsidRDefault="002D0185" w:rsidP="00BE36C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36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185" w:rsidRPr="00BE36C1" w:rsidRDefault="002D0185" w:rsidP="00BE36C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36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Количество благоустроенных общественных территорий в поселении от общего количества общественных территорий в поселении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185" w:rsidRPr="00BE36C1" w:rsidRDefault="002D0185" w:rsidP="00BE36C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36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единиц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185" w:rsidRPr="00BE36C1" w:rsidRDefault="004836DA" w:rsidP="00BE36C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185" w:rsidRPr="00BE36C1" w:rsidRDefault="002D0185" w:rsidP="00BE36C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36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185" w:rsidRPr="00BE36C1" w:rsidRDefault="002D0185" w:rsidP="00BE36C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36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185" w:rsidRPr="00BE36C1" w:rsidRDefault="004836DA" w:rsidP="00BE36C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185" w:rsidRPr="00BE36C1" w:rsidRDefault="002D0185" w:rsidP="00BE36C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36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185" w:rsidRPr="00BE36C1" w:rsidRDefault="004836DA" w:rsidP="00BE36C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D0185" w:rsidRPr="00BE36C1" w:rsidTr="004836DA">
        <w:trPr>
          <w:trHeight w:val="375"/>
        </w:trPr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185" w:rsidRPr="00BE36C1" w:rsidRDefault="002D0185" w:rsidP="00BE36C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36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185" w:rsidRPr="00BE36C1" w:rsidRDefault="002D0185" w:rsidP="00453D0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36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Площадь благоустроенных</w:t>
            </w:r>
            <w:r w:rsidR="00453D0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общественных </w:t>
            </w:r>
            <w:r w:rsidRPr="00BE36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территорий 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185" w:rsidRPr="00BE36C1" w:rsidRDefault="002D0185" w:rsidP="00BE36C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36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кв.м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185" w:rsidRPr="00453D04" w:rsidRDefault="004836DA" w:rsidP="00BE36C1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185" w:rsidRPr="00BE36C1" w:rsidRDefault="002D0185" w:rsidP="00BE36C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36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185" w:rsidRPr="00BE36C1" w:rsidRDefault="002D0185" w:rsidP="00BE36C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36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185" w:rsidRPr="00BE36C1" w:rsidRDefault="004836DA" w:rsidP="00BE36C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185" w:rsidRPr="00BE36C1" w:rsidRDefault="002D0185" w:rsidP="00BE36C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36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185" w:rsidRPr="00BE36C1" w:rsidRDefault="002D0185" w:rsidP="00BE36C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D0185" w:rsidRPr="00BE36C1" w:rsidTr="004836DA">
        <w:trPr>
          <w:trHeight w:val="709"/>
        </w:trPr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185" w:rsidRPr="00BE36C1" w:rsidRDefault="002D0185" w:rsidP="00BE36C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36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185" w:rsidRPr="00BE36C1" w:rsidRDefault="002D0185" w:rsidP="00453D0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36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Доля площади благоустроенных</w:t>
            </w:r>
            <w:r w:rsidR="00453D0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общественных</w:t>
            </w:r>
            <w:r w:rsidRPr="00BE36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территорий по отношению к общей площади территорий общего пользования, нуждающихся в благоустройстве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185" w:rsidRPr="00BE36C1" w:rsidRDefault="002D0185" w:rsidP="00BE36C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36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185" w:rsidRPr="00BE36C1" w:rsidRDefault="004836DA" w:rsidP="00BE36C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185" w:rsidRPr="00BE36C1" w:rsidRDefault="002D0185" w:rsidP="00BE36C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36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185" w:rsidRPr="00BE36C1" w:rsidRDefault="002D0185" w:rsidP="00BE36C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36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185" w:rsidRPr="00453D04" w:rsidRDefault="004836DA" w:rsidP="00BE36C1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185" w:rsidRPr="00BE36C1" w:rsidRDefault="002D0185" w:rsidP="00BE36C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36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185" w:rsidRPr="00BE36C1" w:rsidRDefault="004836DA" w:rsidP="00BE36C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53D04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100</w:t>
            </w:r>
          </w:p>
        </w:tc>
      </w:tr>
    </w:tbl>
    <w:p w:rsidR="002D0185" w:rsidRPr="00BE36C1" w:rsidRDefault="002D0185" w:rsidP="00BE36C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E36C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 </w:t>
      </w:r>
      <w:r w:rsidRPr="00BE36C1">
        <w:rPr>
          <w:rFonts w:ascii="Times New Roman" w:hAnsi="Times New Roman" w:cs="Times New Roman"/>
          <w:sz w:val="28"/>
          <w:szCs w:val="28"/>
          <w:lang w:eastAsia="ru-RU"/>
        </w:rPr>
        <w:br w:type="textWrapping" w:clear="all"/>
        <w:t xml:space="preserve">Приложение 2к муниципальной программе Перечень основных мероприятий муниципальной программы </w:t>
      </w:r>
      <w:r w:rsidR="00453D04">
        <w:rPr>
          <w:rFonts w:ascii="Times New Roman" w:hAnsi="Times New Roman" w:cs="Times New Roman"/>
          <w:sz w:val="28"/>
          <w:szCs w:val="28"/>
          <w:lang w:eastAsia="ru-RU"/>
        </w:rPr>
        <w:t>Бартеневского муниципального образования</w:t>
      </w:r>
      <w:r w:rsidRPr="00BE36C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53D04">
        <w:rPr>
          <w:rFonts w:ascii="Times New Roman" w:hAnsi="Times New Roman" w:cs="Times New Roman"/>
          <w:sz w:val="28"/>
          <w:szCs w:val="28"/>
          <w:lang w:eastAsia="ru-RU"/>
        </w:rPr>
        <w:t xml:space="preserve">Ивантеевского муниципального района Саратовской области </w:t>
      </w:r>
      <w:r w:rsidRPr="00BE36C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53D04" w:rsidRPr="00BE36C1">
        <w:rPr>
          <w:rFonts w:ascii="Times New Roman" w:hAnsi="Times New Roman" w:cs="Times New Roman"/>
          <w:sz w:val="28"/>
          <w:szCs w:val="28"/>
          <w:lang w:eastAsia="ru-RU"/>
        </w:rPr>
        <w:t>«Формирование комфортной  среды с. Бартеневка, Ивантеевского муниципального района на 2018-202</w:t>
      </w:r>
      <w:r w:rsidR="00FB4C64" w:rsidRPr="00FB4C64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453D04" w:rsidRPr="00BE36C1">
        <w:rPr>
          <w:rFonts w:ascii="Times New Roman" w:hAnsi="Times New Roman" w:cs="Times New Roman"/>
          <w:sz w:val="28"/>
          <w:szCs w:val="28"/>
          <w:lang w:eastAsia="ru-RU"/>
        </w:rPr>
        <w:t xml:space="preserve"> годы»</w:t>
      </w:r>
    </w:p>
    <w:tbl>
      <w:tblPr>
        <w:tblW w:w="4950" w:type="pct"/>
        <w:tblCellMar>
          <w:left w:w="0" w:type="dxa"/>
          <w:right w:w="0" w:type="dxa"/>
        </w:tblCellMar>
        <w:tblLook w:val="04A0"/>
      </w:tblPr>
      <w:tblGrid>
        <w:gridCol w:w="348"/>
        <w:gridCol w:w="1318"/>
        <w:gridCol w:w="1311"/>
        <w:gridCol w:w="932"/>
        <w:gridCol w:w="932"/>
        <w:gridCol w:w="1449"/>
        <w:gridCol w:w="1332"/>
        <w:gridCol w:w="1857"/>
      </w:tblGrid>
      <w:tr w:rsidR="002D0185" w:rsidRPr="00BE36C1" w:rsidTr="002D0185">
        <w:tc>
          <w:tcPr>
            <w:tcW w:w="150" w:type="pct"/>
            <w:vMerge w:val="restar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0185" w:rsidRPr="00BE36C1" w:rsidRDefault="002D0185" w:rsidP="00BE36C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36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800" w:type="pct"/>
            <w:vMerge w:val="restart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0185" w:rsidRPr="00BE36C1" w:rsidRDefault="002D0185" w:rsidP="00BE36C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36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Номер и наименование основного мероприятия</w:t>
            </w:r>
          </w:p>
        </w:tc>
        <w:tc>
          <w:tcPr>
            <w:tcW w:w="650" w:type="pct"/>
            <w:vMerge w:val="restart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0185" w:rsidRPr="00BE36C1" w:rsidRDefault="002D0185" w:rsidP="00BE36C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36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Ответственный исполнитель</w:t>
            </w:r>
          </w:p>
        </w:tc>
        <w:tc>
          <w:tcPr>
            <w:tcW w:w="950" w:type="pct"/>
            <w:gridSpan w:val="2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0185" w:rsidRPr="00BE36C1" w:rsidRDefault="002D0185" w:rsidP="00BE36C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36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Срок</w:t>
            </w:r>
          </w:p>
        </w:tc>
        <w:tc>
          <w:tcPr>
            <w:tcW w:w="850" w:type="pct"/>
            <w:vMerge w:val="restart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0185" w:rsidRPr="00BE36C1" w:rsidRDefault="002D0185" w:rsidP="00BE36C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36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Ожидаемый непосредственный результат (краткое описание)</w:t>
            </w:r>
          </w:p>
        </w:tc>
        <w:tc>
          <w:tcPr>
            <w:tcW w:w="650" w:type="pct"/>
            <w:vMerge w:val="restart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0185" w:rsidRPr="00BE36C1" w:rsidRDefault="002D0185" w:rsidP="00BE36C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36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Основные направления реализации</w:t>
            </w:r>
          </w:p>
        </w:tc>
        <w:tc>
          <w:tcPr>
            <w:tcW w:w="750" w:type="pct"/>
            <w:vMerge w:val="restart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0185" w:rsidRPr="00BE36C1" w:rsidRDefault="002D0185" w:rsidP="00BE36C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36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Связь с показателями Программы (подпрограммы)</w:t>
            </w:r>
          </w:p>
        </w:tc>
      </w:tr>
      <w:tr w:rsidR="002D0185" w:rsidRPr="00BE36C1" w:rsidTr="002D0185">
        <w:tc>
          <w:tcPr>
            <w:tcW w:w="0" w:type="auto"/>
            <w:vMerge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2D0185" w:rsidRPr="00BE36C1" w:rsidRDefault="002D0185" w:rsidP="00BE36C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2D0185" w:rsidRPr="00BE36C1" w:rsidRDefault="002D0185" w:rsidP="00BE36C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2D0185" w:rsidRPr="00BE36C1" w:rsidRDefault="002D0185" w:rsidP="00BE36C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0185" w:rsidRPr="00BE36C1" w:rsidRDefault="002D0185" w:rsidP="00BE36C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36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начала реализации</w:t>
            </w:r>
          </w:p>
        </w:tc>
        <w:tc>
          <w:tcPr>
            <w:tcW w:w="450" w:type="pct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0185" w:rsidRPr="00BE36C1" w:rsidRDefault="002D0185" w:rsidP="00BE36C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36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окончания реализации</w:t>
            </w:r>
          </w:p>
        </w:tc>
        <w:tc>
          <w:tcPr>
            <w:tcW w:w="0" w:type="auto"/>
            <w:vMerge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2D0185" w:rsidRPr="00BE36C1" w:rsidRDefault="002D0185" w:rsidP="00BE36C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2D0185" w:rsidRPr="00BE36C1" w:rsidRDefault="002D0185" w:rsidP="00BE36C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2D0185" w:rsidRPr="00BE36C1" w:rsidRDefault="002D0185" w:rsidP="00BE36C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D0185" w:rsidRPr="00BE36C1" w:rsidTr="002D0185">
        <w:trPr>
          <w:trHeight w:val="155"/>
        </w:trPr>
        <w:tc>
          <w:tcPr>
            <w:tcW w:w="150" w:type="pct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0185" w:rsidRPr="00BE36C1" w:rsidRDefault="002D0185" w:rsidP="00BE36C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36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0" w:type="pct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0185" w:rsidRPr="00BE36C1" w:rsidRDefault="002D0185" w:rsidP="00BE36C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36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50" w:type="pct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0185" w:rsidRPr="00BE36C1" w:rsidRDefault="002D0185" w:rsidP="00BE36C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36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50" w:type="pct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0185" w:rsidRPr="00BE36C1" w:rsidRDefault="002D0185" w:rsidP="00BE36C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36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50" w:type="pct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0185" w:rsidRPr="00BE36C1" w:rsidRDefault="002D0185" w:rsidP="00BE36C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36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0" w:type="pct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0185" w:rsidRPr="00BE36C1" w:rsidRDefault="002D0185" w:rsidP="00BE36C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36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50" w:type="pct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0185" w:rsidRPr="00BE36C1" w:rsidRDefault="002D0185" w:rsidP="00BE36C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36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50" w:type="pct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0185" w:rsidRPr="00BE36C1" w:rsidRDefault="002D0185" w:rsidP="00BE36C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36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2D0185" w:rsidRPr="00BE36C1" w:rsidTr="002D0185">
        <w:tc>
          <w:tcPr>
            <w:tcW w:w="150" w:type="pct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0185" w:rsidRPr="00BE36C1" w:rsidRDefault="002D0185" w:rsidP="00BE36C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36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00" w:type="pct"/>
            <w:gridSpan w:val="7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0185" w:rsidRPr="00BE36C1" w:rsidRDefault="00453D04" w:rsidP="00BE36C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36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«Формирование комфортной  среды с. Бартеневка, Ивантеевского муниципального района на 2018-2020 годы»</w:t>
            </w:r>
          </w:p>
        </w:tc>
      </w:tr>
      <w:tr w:rsidR="002D0185" w:rsidRPr="00BE36C1" w:rsidTr="002D0185">
        <w:tc>
          <w:tcPr>
            <w:tcW w:w="150" w:type="pct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0185" w:rsidRPr="00BE36C1" w:rsidRDefault="002D0185" w:rsidP="00BE36C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36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00" w:type="pct"/>
            <w:gridSpan w:val="7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0185" w:rsidRPr="00BE36C1" w:rsidRDefault="002D0185" w:rsidP="00453D0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36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Цель. Повышение качества и комфорта городской среды на территории </w:t>
            </w:r>
            <w:r w:rsidR="00453D0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Бартеневского муниципального образования</w:t>
            </w:r>
          </w:p>
        </w:tc>
      </w:tr>
      <w:tr w:rsidR="002D0185" w:rsidRPr="00BE36C1" w:rsidTr="002D0185">
        <w:trPr>
          <w:trHeight w:val="329"/>
        </w:trPr>
        <w:tc>
          <w:tcPr>
            <w:tcW w:w="150" w:type="pct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0185" w:rsidRPr="00BE36C1" w:rsidRDefault="002D0185" w:rsidP="00BE36C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36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00" w:type="pct"/>
            <w:gridSpan w:val="7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2D0185" w:rsidRPr="00BE36C1" w:rsidRDefault="002D0185" w:rsidP="004836D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36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Задача. Обеспечение проведения мероприятий по благоустройству общественных территорий </w:t>
            </w:r>
            <w:r w:rsidR="00453D0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Бартеневского муниципального образования</w:t>
            </w:r>
          </w:p>
        </w:tc>
      </w:tr>
      <w:tr w:rsidR="002D0185" w:rsidRPr="00BE36C1" w:rsidTr="002D0185">
        <w:tc>
          <w:tcPr>
            <w:tcW w:w="150" w:type="pct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0185" w:rsidRPr="00BE36C1" w:rsidRDefault="002D0185" w:rsidP="00BE36C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36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0185" w:rsidRPr="00BE36C1" w:rsidRDefault="002D0185" w:rsidP="00BE36C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36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Основное мероприятие Благоустройство общественных территорий в сельском поселении</w:t>
            </w:r>
          </w:p>
        </w:tc>
        <w:tc>
          <w:tcPr>
            <w:tcW w:w="650" w:type="pct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0185" w:rsidRPr="00BE36C1" w:rsidRDefault="002D0185" w:rsidP="00BE36C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36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453D0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Бартеневского муниципального образования</w:t>
            </w:r>
          </w:p>
        </w:tc>
        <w:tc>
          <w:tcPr>
            <w:tcW w:w="450" w:type="pct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0185" w:rsidRPr="00BE36C1" w:rsidRDefault="002D0185" w:rsidP="00BE36C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36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2018 год</w:t>
            </w:r>
          </w:p>
        </w:tc>
        <w:tc>
          <w:tcPr>
            <w:tcW w:w="450" w:type="pct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0185" w:rsidRPr="00BE36C1" w:rsidRDefault="002D0185" w:rsidP="00BE36C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36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2022 год</w:t>
            </w:r>
          </w:p>
        </w:tc>
        <w:tc>
          <w:tcPr>
            <w:tcW w:w="850" w:type="pct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0185" w:rsidRPr="00BE36C1" w:rsidRDefault="002D0185" w:rsidP="00BE36C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36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Благоустройство общественных территорий</w:t>
            </w:r>
          </w:p>
        </w:tc>
        <w:tc>
          <w:tcPr>
            <w:tcW w:w="650" w:type="pct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0185" w:rsidRPr="00BE36C1" w:rsidRDefault="002D0185" w:rsidP="00BE36C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36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Реализация программы позволит сформировать на общественных территориях условия, </w:t>
            </w:r>
            <w:r w:rsidRPr="00BE36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благоприятно влияющие на психологическое состояние граждан, повысить комфортность отдыха, сформировать активную гражданскую позицию жителей поселка путем вовлечения граждан в обсуждение и участие в решении вопросов развития территорий.</w:t>
            </w:r>
          </w:p>
        </w:tc>
        <w:tc>
          <w:tcPr>
            <w:tcW w:w="750" w:type="pct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0185" w:rsidRPr="00BE36C1" w:rsidRDefault="002D0185" w:rsidP="00BE36C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36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Показатель 1. Доля благоустроенных общественных территорий в сельском поселении от общего количества общественных территорий </w:t>
            </w:r>
            <w:r w:rsidRPr="00BE36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в сельском поселении.</w:t>
            </w:r>
            <w:r w:rsidR="00453D0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E36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Показатель 2. Доля проектов благоустройства общественных территорий, реализованных с трудовым участием граждан, заинтересованных </w:t>
            </w:r>
            <w:proofErr w:type="spellStart"/>
            <w:r w:rsidRPr="00BE36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организаций.Показатель</w:t>
            </w:r>
            <w:proofErr w:type="spellEnd"/>
            <w:r w:rsidRPr="00BE36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3. Количество благоустроенных общественных территорий в сельском поселении.</w:t>
            </w:r>
          </w:p>
        </w:tc>
      </w:tr>
    </w:tbl>
    <w:p w:rsidR="00453D04" w:rsidRDefault="002D0185" w:rsidP="00453D0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E36C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 </w:t>
      </w:r>
      <w:r w:rsidRPr="00BE36C1">
        <w:rPr>
          <w:rFonts w:ascii="Times New Roman" w:hAnsi="Times New Roman" w:cs="Times New Roman"/>
          <w:sz w:val="28"/>
          <w:szCs w:val="28"/>
          <w:lang w:eastAsia="ru-RU"/>
        </w:rPr>
        <w:br w:type="textWrapping" w:clear="all"/>
        <w:t>Приложение 3</w:t>
      </w:r>
      <w:r w:rsidR="00453D0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E36C1">
        <w:rPr>
          <w:rFonts w:ascii="Times New Roman" w:hAnsi="Times New Roman" w:cs="Times New Roman"/>
          <w:sz w:val="28"/>
          <w:szCs w:val="28"/>
          <w:lang w:eastAsia="ru-RU"/>
        </w:rPr>
        <w:t>к муниципальной программе</w:t>
      </w:r>
      <w:r w:rsidR="00453D0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53D04" w:rsidRPr="00BE36C1" w:rsidRDefault="002D0185" w:rsidP="00453D0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E36C1">
        <w:rPr>
          <w:rFonts w:ascii="Times New Roman" w:hAnsi="Times New Roman" w:cs="Times New Roman"/>
          <w:sz w:val="28"/>
          <w:szCs w:val="28"/>
          <w:lang w:eastAsia="ru-RU"/>
        </w:rPr>
        <w:t xml:space="preserve"> План реализации муниципальной программы </w:t>
      </w:r>
      <w:r w:rsidR="00453D04" w:rsidRPr="00BE36C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53D04">
        <w:rPr>
          <w:rFonts w:ascii="Times New Roman" w:hAnsi="Times New Roman" w:cs="Times New Roman"/>
          <w:sz w:val="28"/>
          <w:szCs w:val="28"/>
          <w:lang w:eastAsia="ru-RU"/>
        </w:rPr>
        <w:t xml:space="preserve"> Бартеневского муниципального образования</w:t>
      </w:r>
      <w:r w:rsidR="00453D04" w:rsidRPr="00BE36C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53D04">
        <w:rPr>
          <w:rFonts w:ascii="Times New Roman" w:hAnsi="Times New Roman" w:cs="Times New Roman"/>
          <w:sz w:val="28"/>
          <w:szCs w:val="28"/>
          <w:lang w:eastAsia="ru-RU"/>
        </w:rPr>
        <w:t xml:space="preserve">Ивантеевского муниципального района </w:t>
      </w:r>
      <w:r w:rsidR="00453D0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Саратовской области </w:t>
      </w:r>
      <w:r w:rsidR="00453D04" w:rsidRPr="00BE36C1">
        <w:rPr>
          <w:rFonts w:ascii="Times New Roman" w:hAnsi="Times New Roman" w:cs="Times New Roman"/>
          <w:sz w:val="28"/>
          <w:szCs w:val="28"/>
          <w:lang w:eastAsia="ru-RU"/>
        </w:rPr>
        <w:t xml:space="preserve"> «Формирование комфортной  среды с. Бартеневка, Ивантеевского муниципального района на 2018-202</w:t>
      </w:r>
      <w:r w:rsidR="00FB4C64" w:rsidRPr="00FB4C64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453D04" w:rsidRPr="00BE36C1">
        <w:rPr>
          <w:rFonts w:ascii="Times New Roman" w:hAnsi="Times New Roman" w:cs="Times New Roman"/>
          <w:sz w:val="28"/>
          <w:szCs w:val="28"/>
          <w:lang w:eastAsia="ru-RU"/>
        </w:rPr>
        <w:t xml:space="preserve"> годы»</w:t>
      </w:r>
    </w:p>
    <w:p w:rsidR="00453D04" w:rsidRPr="00BE36C1" w:rsidRDefault="00453D04" w:rsidP="00453D0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E36C1">
        <w:rPr>
          <w:rFonts w:ascii="Times New Roman" w:hAnsi="Times New Roman" w:cs="Times New Roman"/>
          <w:sz w:val="28"/>
          <w:szCs w:val="28"/>
          <w:lang w:eastAsia="ru-RU"/>
        </w:rPr>
        <w:t xml:space="preserve"> «Формирование комфортной  среды с. Бартеневка, Ивантеевского муниципального района на 2018-202</w:t>
      </w:r>
      <w:r w:rsidR="00FB4C64" w:rsidRPr="00FB4C64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BE36C1">
        <w:rPr>
          <w:rFonts w:ascii="Times New Roman" w:hAnsi="Times New Roman" w:cs="Times New Roman"/>
          <w:sz w:val="28"/>
          <w:szCs w:val="28"/>
          <w:lang w:eastAsia="ru-RU"/>
        </w:rPr>
        <w:t xml:space="preserve"> годы»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340"/>
        <w:gridCol w:w="679"/>
        <w:gridCol w:w="679"/>
        <w:gridCol w:w="679"/>
        <w:gridCol w:w="678"/>
        <w:gridCol w:w="678"/>
        <w:gridCol w:w="678"/>
        <w:gridCol w:w="678"/>
        <w:gridCol w:w="678"/>
        <w:gridCol w:w="678"/>
        <w:gridCol w:w="678"/>
        <w:gridCol w:w="678"/>
        <w:gridCol w:w="678"/>
      </w:tblGrid>
      <w:tr w:rsidR="002D0185" w:rsidRPr="00BE36C1" w:rsidTr="00453D04">
        <w:trPr>
          <w:trHeight w:val="601"/>
        </w:trPr>
        <w:tc>
          <w:tcPr>
            <w:tcW w:w="1000" w:type="pct"/>
            <w:vMerge w:val="restar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0185" w:rsidRPr="00BE36C1" w:rsidRDefault="002D0185" w:rsidP="00BE36C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36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контрольного события программы</w:t>
            </w:r>
          </w:p>
        </w:tc>
        <w:tc>
          <w:tcPr>
            <w:tcW w:w="3950" w:type="pct"/>
            <w:gridSpan w:val="12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0185" w:rsidRPr="00BE36C1" w:rsidRDefault="002D0185" w:rsidP="00BE36C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36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Срок наступления контрольного события (дата)</w:t>
            </w:r>
          </w:p>
        </w:tc>
      </w:tr>
      <w:tr w:rsidR="002D0185" w:rsidRPr="00BE36C1" w:rsidTr="002D0185">
        <w:tc>
          <w:tcPr>
            <w:tcW w:w="0" w:type="auto"/>
            <w:vMerge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2D0185" w:rsidRPr="00BE36C1" w:rsidRDefault="002D0185" w:rsidP="00BE36C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0" w:type="pct"/>
            <w:gridSpan w:val="4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0185" w:rsidRPr="00BE36C1" w:rsidRDefault="002D0185" w:rsidP="00BE36C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36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2018 год</w:t>
            </w:r>
          </w:p>
        </w:tc>
        <w:tc>
          <w:tcPr>
            <w:tcW w:w="1300" w:type="pct"/>
            <w:gridSpan w:val="4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0185" w:rsidRPr="00BE36C1" w:rsidRDefault="002D0185" w:rsidP="00BE36C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36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2019 год</w:t>
            </w:r>
          </w:p>
        </w:tc>
        <w:tc>
          <w:tcPr>
            <w:tcW w:w="1300" w:type="pct"/>
            <w:gridSpan w:val="4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0185" w:rsidRPr="00BE36C1" w:rsidRDefault="002D0185" w:rsidP="00BE36C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36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2020 год</w:t>
            </w:r>
          </w:p>
        </w:tc>
      </w:tr>
      <w:tr w:rsidR="002D0185" w:rsidRPr="00BE36C1" w:rsidTr="00453D04">
        <w:trPr>
          <w:trHeight w:val="1337"/>
        </w:trPr>
        <w:tc>
          <w:tcPr>
            <w:tcW w:w="0" w:type="auto"/>
            <w:vMerge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2D0185" w:rsidRPr="00BE36C1" w:rsidRDefault="002D0185" w:rsidP="00BE36C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0185" w:rsidRPr="00BE36C1" w:rsidRDefault="002D0185" w:rsidP="00BE36C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36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I квартал</w:t>
            </w:r>
          </w:p>
        </w:tc>
        <w:tc>
          <w:tcPr>
            <w:tcW w:w="300" w:type="pct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0185" w:rsidRPr="00BE36C1" w:rsidRDefault="002D0185" w:rsidP="00BE36C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36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II квартал</w:t>
            </w:r>
          </w:p>
        </w:tc>
        <w:tc>
          <w:tcPr>
            <w:tcW w:w="300" w:type="pct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0185" w:rsidRPr="00BE36C1" w:rsidRDefault="002D0185" w:rsidP="00BE36C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36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III квартал</w:t>
            </w:r>
          </w:p>
        </w:tc>
        <w:tc>
          <w:tcPr>
            <w:tcW w:w="300" w:type="pct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0185" w:rsidRPr="00BE36C1" w:rsidRDefault="002D0185" w:rsidP="00BE36C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36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IV квартал</w:t>
            </w:r>
          </w:p>
        </w:tc>
        <w:tc>
          <w:tcPr>
            <w:tcW w:w="300" w:type="pct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0185" w:rsidRPr="00BE36C1" w:rsidRDefault="002D0185" w:rsidP="00BE36C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36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I квартал</w:t>
            </w:r>
          </w:p>
        </w:tc>
        <w:tc>
          <w:tcPr>
            <w:tcW w:w="300" w:type="pct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0185" w:rsidRPr="00BE36C1" w:rsidRDefault="002D0185" w:rsidP="00BE36C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36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II квартал</w:t>
            </w:r>
          </w:p>
        </w:tc>
        <w:tc>
          <w:tcPr>
            <w:tcW w:w="300" w:type="pct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0185" w:rsidRPr="00BE36C1" w:rsidRDefault="002D0185" w:rsidP="00BE36C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36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III квартал</w:t>
            </w:r>
          </w:p>
        </w:tc>
        <w:tc>
          <w:tcPr>
            <w:tcW w:w="300" w:type="pct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0185" w:rsidRPr="00BE36C1" w:rsidRDefault="002D0185" w:rsidP="00BE36C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36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IV квартал</w:t>
            </w:r>
          </w:p>
        </w:tc>
        <w:tc>
          <w:tcPr>
            <w:tcW w:w="300" w:type="pct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0185" w:rsidRPr="00BE36C1" w:rsidRDefault="002D0185" w:rsidP="00BE36C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36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I квартал</w:t>
            </w:r>
          </w:p>
        </w:tc>
        <w:tc>
          <w:tcPr>
            <w:tcW w:w="300" w:type="pct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0185" w:rsidRPr="00BE36C1" w:rsidRDefault="002D0185" w:rsidP="00BE36C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36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II квартал</w:t>
            </w:r>
          </w:p>
        </w:tc>
        <w:tc>
          <w:tcPr>
            <w:tcW w:w="300" w:type="pct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0185" w:rsidRPr="00BE36C1" w:rsidRDefault="002D0185" w:rsidP="00BE36C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36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III квартал</w:t>
            </w:r>
          </w:p>
        </w:tc>
        <w:tc>
          <w:tcPr>
            <w:tcW w:w="300" w:type="pct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0185" w:rsidRPr="00BE36C1" w:rsidRDefault="002D0185" w:rsidP="00BE36C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36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IV квартал</w:t>
            </w:r>
          </w:p>
        </w:tc>
      </w:tr>
      <w:tr w:rsidR="002D0185" w:rsidRPr="00BE36C1" w:rsidTr="004836DA">
        <w:tc>
          <w:tcPr>
            <w:tcW w:w="1000" w:type="pct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0185" w:rsidRPr="00BE36C1" w:rsidRDefault="002D0185" w:rsidP="00BE36C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36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Благоустройство общественных территорий в сельском поселении</w:t>
            </w:r>
          </w:p>
        </w:tc>
        <w:tc>
          <w:tcPr>
            <w:tcW w:w="300" w:type="pct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0185" w:rsidRPr="00BE36C1" w:rsidRDefault="002D0185" w:rsidP="00BE36C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36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0185" w:rsidRPr="00BE36C1" w:rsidRDefault="002D0185" w:rsidP="00BE36C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36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0185" w:rsidRPr="00BE36C1" w:rsidRDefault="002D0185" w:rsidP="00BE36C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36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0185" w:rsidRPr="00BE36C1" w:rsidRDefault="002D0185" w:rsidP="00BE36C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36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0185" w:rsidRPr="00BE36C1" w:rsidRDefault="002D0185" w:rsidP="00BE36C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36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0185" w:rsidRPr="00BE36C1" w:rsidRDefault="002D0185" w:rsidP="00BE36C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36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0185" w:rsidRPr="00BE36C1" w:rsidRDefault="002D0185" w:rsidP="00BE36C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36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0185" w:rsidRPr="00BE36C1" w:rsidRDefault="002D0185" w:rsidP="00BE36C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36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0185" w:rsidRPr="00BE36C1" w:rsidRDefault="002D0185" w:rsidP="00BE36C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36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0185" w:rsidRPr="00BE36C1" w:rsidRDefault="002D0185" w:rsidP="00BE36C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36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D0185" w:rsidRPr="00BE36C1" w:rsidRDefault="002D0185" w:rsidP="00BE36C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36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0185" w:rsidRPr="00BE36C1" w:rsidRDefault="002D0185" w:rsidP="00BE36C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D0185" w:rsidRPr="00BE36C1" w:rsidRDefault="002D0185" w:rsidP="00BE36C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E36C1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973"/>
        <w:gridCol w:w="939"/>
        <w:gridCol w:w="939"/>
        <w:gridCol w:w="938"/>
        <w:gridCol w:w="938"/>
        <w:gridCol w:w="938"/>
        <w:gridCol w:w="938"/>
        <w:gridCol w:w="938"/>
        <w:gridCol w:w="938"/>
      </w:tblGrid>
      <w:tr w:rsidR="002D0185" w:rsidRPr="00BE36C1" w:rsidTr="004836DA">
        <w:tc>
          <w:tcPr>
            <w:tcW w:w="1041" w:type="pct"/>
            <w:vMerge w:val="restar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0185" w:rsidRPr="00BE36C1" w:rsidRDefault="002D0185" w:rsidP="00BE36C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36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контрольного события программы</w:t>
            </w:r>
          </w:p>
        </w:tc>
        <w:tc>
          <w:tcPr>
            <w:tcW w:w="3959" w:type="pct"/>
            <w:gridSpan w:val="8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0185" w:rsidRPr="00BE36C1" w:rsidRDefault="002D0185" w:rsidP="00BE36C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36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Срок наступления контрольного события (дата)</w:t>
            </w:r>
          </w:p>
        </w:tc>
      </w:tr>
      <w:tr w:rsidR="002D0185" w:rsidRPr="00BE36C1" w:rsidTr="004836DA">
        <w:tc>
          <w:tcPr>
            <w:tcW w:w="0" w:type="auto"/>
            <w:vMerge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2D0185" w:rsidRPr="00BE36C1" w:rsidRDefault="002D0185" w:rsidP="00BE36C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0" w:type="pct"/>
            <w:gridSpan w:val="4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0185" w:rsidRPr="00BE36C1" w:rsidRDefault="002D0185" w:rsidP="00BE36C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36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2021 год</w:t>
            </w:r>
          </w:p>
        </w:tc>
        <w:tc>
          <w:tcPr>
            <w:tcW w:w="1979" w:type="pct"/>
            <w:gridSpan w:val="4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0185" w:rsidRPr="00BE36C1" w:rsidRDefault="002D0185" w:rsidP="00BE36C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36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2022 год</w:t>
            </w:r>
          </w:p>
        </w:tc>
      </w:tr>
      <w:tr w:rsidR="002D0185" w:rsidRPr="00BE36C1" w:rsidTr="004836DA">
        <w:tc>
          <w:tcPr>
            <w:tcW w:w="0" w:type="auto"/>
            <w:vMerge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2D0185" w:rsidRPr="00BE36C1" w:rsidRDefault="002D0185" w:rsidP="00BE36C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0185" w:rsidRPr="00BE36C1" w:rsidRDefault="002D0185" w:rsidP="00BE36C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36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I квартал</w:t>
            </w:r>
          </w:p>
        </w:tc>
        <w:tc>
          <w:tcPr>
            <w:tcW w:w="495" w:type="pct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0185" w:rsidRPr="00BE36C1" w:rsidRDefault="002D0185" w:rsidP="00BE36C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36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II квартал</w:t>
            </w:r>
          </w:p>
        </w:tc>
        <w:tc>
          <w:tcPr>
            <w:tcW w:w="495" w:type="pct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0185" w:rsidRPr="00BE36C1" w:rsidRDefault="002D0185" w:rsidP="00BE36C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36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III квартал</w:t>
            </w:r>
          </w:p>
        </w:tc>
        <w:tc>
          <w:tcPr>
            <w:tcW w:w="495" w:type="pct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0185" w:rsidRPr="00BE36C1" w:rsidRDefault="002D0185" w:rsidP="00BE36C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36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IV квартал</w:t>
            </w:r>
          </w:p>
        </w:tc>
        <w:tc>
          <w:tcPr>
            <w:tcW w:w="495" w:type="pct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0185" w:rsidRPr="00BE36C1" w:rsidRDefault="002D0185" w:rsidP="00BE36C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36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I квартал</w:t>
            </w:r>
          </w:p>
        </w:tc>
        <w:tc>
          <w:tcPr>
            <w:tcW w:w="495" w:type="pct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0185" w:rsidRPr="00BE36C1" w:rsidRDefault="002D0185" w:rsidP="00BE36C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36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II квартал</w:t>
            </w:r>
          </w:p>
        </w:tc>
        <w:tc>
          <w:tcPr>
            <w:tcW w:w="495" w:type="pct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0185" w:rsidRPr="00BE36C1" w:rsidRDefault="002D0185" w:rsidP="00BE36C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36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III квартал</w:t>
            </w:r>
          </w:p>
        </w:tc>
        <w:tc>
          <w:tcPr>
            <w:tcW w:w="495" w:type="pct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0185" w:rsidRPr="00BE36C1" w:rsidRDefault="002D0185" w:rsidP="00BE36C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36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IV квартал</w:t>
            </w:r>
          </w:p>
        </w:tc>
      </w:tr>
      <w:tr w:rsidR="004836DA" w:rsidRPr="00BE36C1" w:rsidTr="004836DA">
        <w:tc>
          <w:tcPr>
            <w:tcW w:w="1041" w:type="pct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36DA" w:rsidRPr="00BE36C1" w:rsidRDefault="004836DA" w:rsidP="00BE36C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36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 Благоустройство общественных территорий в сельском </w:t>
            </w:r>
            <w:r w:rsidRPr="00BE36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поселении</w:t>
            </w:r>
          </w:p>
        </w:tc>
        <w:tc>
          <w:tcPr>
            <w:tcW w:w="495" w:type="pct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836DA" w:rsidRPr="00BE36C1" w:rsidRDefault="004836DA" w:rsidP="00BE36C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36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-</w:t>
            </w:r>
          </w:p>
        </w:tc>
        <w:tc>
          <w:tcPr>
            <w:tcW w:w="495" w:type="pct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836DA" w:rsidRPr="00BE36C1" w:rsidRDefault="004836DA" w:rsidP="00BE36C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36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95" w:type="pct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836DA" w:rsidRPr="00BE36C1" w:rsidRDefault="004836DA" w:rsidP="00BE36C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36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95" w:type="pct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836DA" w:rsidRPr="00BE36C1" w:rsidRDefault="004836DA" w:rsidP="00BE36C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36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95" w:type="pct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836DA" w:rsidRPr="00BE36C1" w:rsidRDefault="004836DA" w:rsidP="00BE36C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36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95" w:type="pct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836DA" w:rsidRPr="00BE36C1" w:rsidRDefault="004836DA" w:rsidP="00BE36C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36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95" w:type="pct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836DA" w:rsidRPr="00BE36C1" w:rsidRDefault="004836DA" w:rsidP="00BE36C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36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95" w:type="pct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836DA" w:rsidRDefault="004836DA" w:rsidP="00E96492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453D04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30.1</w:t>
            </w:r>
          </w:p>
          <w:p w:rsidR="004836DA" w:rsidRPr="00BE36C1" w:rsidRDefault="004836DA" w:rsidP="00E9649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36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</w:tr>
    </w:tbl>
    <w:p w:rsidR="002D0185" w:rsidRPr="00BE36C1" w:rsidRDefault="002D0185" w:rsidP="00BE36C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E36C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 </w:t>
      </w:r>
      <w:r w:rsidRPr="00BE36C1">
        <w:rPr>
          <w:rFonts w:ascii="Times New Roman" w:hAnsi="Times New Roman" w:cs="Times New Roman"/>
          <w:sz w:val="28"/>
          <w:szCs w:val="28"/>
          <w:lang w:eastAsia="ru-RU"/>
        </w:rPr>
        <w:br w:type="textWrapping" w:clear="all"/>
        <w:t>Приложение 4</w:t>
      </w:r>
      <w:r w:rsidR="00453D0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E36C1">
        <w:rPr>
          <w:rFonts w:ascii="Times New Roman" w:hAnsi="Times New Roman" w:cs="Times New Roman"/>
          <w:sz w:val="28"/>
          <w:szCs w:val="28"/>
          <w:lang w:eastAsia="ru-RU"/>
        </w:rPr>
        <w:t>к муниципальной программе</w:t>
      </w:r>
      <w:r w:rsidR="00453D04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BE36C1">
        <w:rPr>
          <w:rFonts w:ascii="Times New Roman" w:hAnsi="Times New Roman" w:cs="Times New Roman"/>
          <w:sz w:val="28"/>
          <w:szCs w:val="28"/>
          <w:lang w:eastAsia="ru-RU"/>
        </w:rPr>
        <w:t xml:space="preserve"> Ресурсное обеспечение реализации муниципальной программы </w:t>
      </w:r>
      <w:r w:rsidR="007727AD" w:rsidRPr="00BE36C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727AD">
        <w:rPr>
          <w:rFonts w:ascii="Times New Roman" w:hAnsi="Times New Roman" w:cs="Times New Roman"/>
          <w:sz w:val="28"/>
          <w:szCs w:val="28"/>
          <w:lang w:eastAsia="ru-RU"/>
        </w:rPr>
        <w:t xml:space="preserve"> Бартеневского муниципального образования</w:t>
      </w:r>
      <w:r w:rsidR="007727AD" w:rsidRPr="00BE36C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727AD">
        <w:rPr>
          <w:rFonts w:ascii="Times New Roman" w:hAnsi="Times New Roman" w:cs="Times New Roman"/>
          <w:sz w:val="28"/>
          <w:szCs w:val="28"/>
          <w:lang w:eastAsia="ru-RU"/>
        </w:rPr>
        <w:t xml:space="preserve">Ивантеевского муниципального района Саратовской области </w:t>
      </w:r>
      <w:r w:rsidR="007727AD" w:rsidRPr="00BE36C1">
        <w:rPr>
          <w:rFonts w:ascii="Times New Roman" w:hAnsi="Times New Roman" w:cs="Times New Roman"/>
          <w:sz w:val="28"/>
          <w:szCs w:val="28"/>
          <w:lang w:eastAsia="ru-RU"/>
        </w:rPr>
        <w:t xml:space="preserve"> «Формирование комфортной  среды с. Бартеневка, Ивантеевского муниципального района на 2018-202</w:t>
      </w:r>
      <w:r w:rsidR="00FB4C64" w:rsidRPr="00FB4C64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7727AD" w:rsidRPr="00BE36C1">
        <w:rPr>
          <w:rFonts w:ascii="Times New Roman" w:hAnsi="Times New Roman" w:cs="Times New Roman"/>
          <w:sz w:val="28"/>
          <w:szCs w:val="28"/>
          <w:lang w:eastAsia="ru-RU"/>
        </w:rPr>
        <w:t xml:space="preserve"> годы»</w:t>
      </w:r>
      <w:r w:rsidR="007727A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E36C1">
        <w:rPr>
          <w:rFonts w:ascii="Times New Roman" w:hAnsi="Times New Roman" w:cs="Times New Roman"/>
          <w:sz w:val="28"/>
          <w:szCs w:val="28"/>
          <w:lang w:eastAsia="ru-RU"/>
        </w:rPr>
        <w:t xml:space="preserve"> за счет всех источников финансирования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64"/>
        <w:gridCol w:w="1793"/>
        <w:gridCol w:w="1469"/>
        <w:gridCol w:w="760"/>
        <w:gridCol w:w="657"/>
        <w:gridCol w:w="657"/>
        <w:gridCol w:w="657"/>
        <w:gridCol w:w="657"/>
        <w:gridCol w:w="657"/>
      </w:tblGrid>
      <w:tr w:rsidR="002D0185" w:rsidRPr="00BE36C1" w:rsidTr="007727AD">
        <w:trPr>
          <w:trHeight w:val="20"/>
        </w:trPr>
        <w:tc>
          <w:tcPr>
            <w:tcW w:w="800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185" w:rsidRPr="00BE36C1" w:rsidRDefault="002D0185" w:rsidP="00BE36C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36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Статус</w:t>
            </w:r>
          </w:p>
        </w:tc>
        <w:tc>
          <w:tcPr>
            <w:tcW w:w="950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185" w:rsidRPr="00BE36C1" w:rsidRDefault="002D0185" w:rsidP="00BE36C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36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750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185" w:rsidRPr="00BE36C1" w:rsidRDefault="002D0185" w:rsidP="00BE36C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36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Источники ресурсного обеспечения</w:t>
            </w:r>
          </w:p>
        </w:tc>
        <w:tc>
          <w:tcPr>
            <w:tcW w:w="2400" w:type="pct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185" w:rsidRPr="00BE36C1" w:rsidRDefault="002D0185" w:rsidP="00BE36C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36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Оценка расходов по годам реализации муниципальной программы, тыс. руб.</w:t>
            </w:r>
          </w:p>
        </w:tc>
      </w:tr>
      <w:tr w:rsidR="002D0185" w:rsidRPr="00BE36C1" w:rsidTr="007727AD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2D0185" w:rsidRPr="00BE36C1" w:rsidRDefault="002D0185" w:rsidP="00BE36C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D0185" w:rsidRPr="00BE36C1" w:rsidRDefault="002D0185" w:rsidP="00BE36C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D0185" w:rsidRPr="00BE36C1" w:rsidRDefault="002D0185" w:rsidP="00BE36C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0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185" w:rsidRPr="00BE36C1" w:rsidRDefault="002D0185" w:rsidP="00BE36C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36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950" w:type="pct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185" w:rsidRPr="00BE36C1" w:rsidRDefault="002D0185" w:rsidP="00BE36C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36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том числе по годам реализации</w:t>
            </w:r>
          </w:p>
        </w:tc>
      </w:tr>
      <w:tr w:rsidR="002D0185" w:rsidRPr="00BE36C1" w:rsidTr="007727AD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2D0185" w:rsidRPr="00BE36C1" w:rsidRDefault="002D0185" w:rsidP="00BE36C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D0185" w:rsidRPr="00BE36C1" w:rsidRDefault="002D0185" w:rsidP="00BE36C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D0185" w:rsidRPr="00BE36C1" w:rsidRDefault="002D0185" w:rsidP="00BE36C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D0185" w:rsidRPr="00BE36C1" w:rsidRDefault="002D0185" w:rsidP="00BE36C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185" w:rsidRPr="00BE36C1" w:rsidRDefault="002D0185" w:rsidP="00BE36C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36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2018 г</w:t>
            </w:r>
          </w:p>
        </w:tc>
        <w:tc>
          <w:tcPr>
            <w:tcW w:w="4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185" w:rsidRPr="00BE36C1" w:rsidRDefault="002D0185" w:rsidP="00BE36C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36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2019 г</w:t>
            </w:r>
          </w:p>
        </w:tc>
        <w:tc>
          <w:tcPr>
            <w:tcW w:w="4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185" w:rsidRPr="00BE36C1" w:rsidRDefault="002D0185" w:rsidP="00BE36C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36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2020 г</w:t>
            </w:r>
          </w:p>
        </w:tc>
        <w:tc>
          <w:tcPr>
            <w:tcW w:w="4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185" w:rsidRPr="00BE36C1" w:rsidRDefault="002D0185" w:rsidP="00BE36C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36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2021 г</w:t>
            </w:r>
          </w:p>
        </w:tc>
        <w:tc>
          <w:tcPr>
            <w:tcW w:w="35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185" w:rsidRPr="00BE36C1" w:rsidRDefault="002D0185" w:rsidP="00BE36C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36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2022 г</w:t>
            </w:r>
          </w:p>
        </w:tc>
      </w:tr>
      <w:tr w:rsidR="002D0185" w:rsidRPr="00BE36C1" w:rsidTr="007727AD">
        <w:trPr>
          <w:trHeight w:val="20"/>
        </w:trPr>
        <w:tc>
          <w:tcPr>
            <w:tcW w:w="8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185" w:rsidRPr="00BE36C1" w:rsidRDefault="002D0185" w:rsidP="00BE36C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36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185" w:rsidRPr="00BE36C1" w:rsidRDefault="002D0185" w:rsidP="00BE36C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36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185" w:rsidRPr="00BE36C1" w:rsidRDefault="002D0185" w:rsidP="00BE36C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36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185" w:rsidRPr="00BE36C1" w:rsidRDefault="002D0185" w:rsidP="00BE36C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36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5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185" w:rsidRPr="00BE36C1" w:rsidRDefault="002D0185" w:rsidP="00BE36C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36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185" w:rsidRPr="00BE36C1" w:rsidRDefault="002D0185" w:rsidP="00BE36C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36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185" w:rsidRPr="00BE36C1" w:rsidRDefault="002D0185" w:rsidP="00BE36C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36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185" w:rsidRPr="00BE36C1" w:rsidRDefault="002D0185" w:rsidP="00BE36C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36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185" w:rsidRPr="00BE36C1" w:rsidRDefault="002D0185" w:rsidP="00BE36C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36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2D0185" w:rsidRPr="00BE36C1" w:rsidTr="007727AD">
        <w:trPr>
          <w:trHeight w:val="20"/>
        </w:trPr>
        <w:tc>
          <w:tcPr>
            <w:tcW w:w="800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185" w:rsidRPr="00BE36C1" w:rsidRDefault="002D0185" w:rsidP="00BE36C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36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МУНИЦИПАЛЬНАЯ ПРОГРАММА</w:t>
            </w:r>
          </w:p>
        </w:tc>
        <w:tc>
          <w:tcPr>
            <w:tcW w:w="950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185" w:rsidRPr="00BE36C1" w:rsidRDefault="007727AD" w:rsidP="00FB4C6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36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«Формирование комфортной  среды с. Бартеневка, Ивантеевского муниципального района на 2018-202</w:t>
            </w:r>
            <w:r w:rsidR="00FB4C64" w:rsidRPr="00FB4C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BE36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годы»</w:t>
            </w:r>
          </w:p>
        </w:tc>
        <w:tc>
          <w:tcPr>
            <w:tcW w:w="75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185" w:rsidRPr="00BE36C1" w:rsidRDefault="002D0185" w:rsidP="00BE36C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36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всего, в том числе:</w:t>
            </w:r>
          </w:p>
        </w:tc>
        <w:tc>
          <w:tcPr>
            <w:tcW w:w="4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185" w:rsidRPr="00BE36C1" w:rsidRDefault="002D0185" w:rsidP="00BE36C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36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5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185" w:rsidRPr="00BE36C1" w:rsidRDefault="002D0185" w:rsidP="00BE36C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36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185" w:rsidRPr="00BE36C1" w:rsidRDefault="002D0185" w:rsidP="00BE36C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36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185" w:rsidRPr="00BE36C1" w:rsidRDefault="007727AD" w:rsidP="00BE36C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185" w:rsidRPr="00BE36C1" w:rsidRDefault="002D0185" w:rsidP="00BE36C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36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5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185" w:rsidRPr="00BE36C1" w:rsidRDefault="002D0185" w:rsidP="00BE36C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36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2D0185" w:rsidRPr="00BE36C1" w:rsidTr="007727AD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2D0185" w:rsidRPr="00BE36C1" w:rsidRDefault="002D0185" w:rsidP="00BE36C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D0185" w:rsidRPr="00BE36C1" w:rsidRDefault="002D0185" w:rsidP="00BE36C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185" w:rsidRPr="00BE36C1" w:rsidRDefault="002D0185" w:rsidP="00BE36C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36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4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185" w:rsidRPr="00BE36C1" w:rsidRDefault="002D0185" w:rsidP="00BE36C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36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5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185" w:rsidRPr="00BE36C1" w:rsidRDefault="002D0185" w:rsidP="00BE36C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36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185" w:rsidRPr="00BE36C1" w:rsidRDefault="002D0185" w:rsidP="00BE36C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36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185" w:rsidRPr="00BE36C1" w:rsidRDefault="002D0185" w:rsidP="00BE36C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36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185" w:rsidRPr="00BE36C1" w:rsidRDefault="002D0185" w:rsidP="00BE36C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36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5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185" w:rsidRPr="00BE36C1" w:rsidRDefault="002D0185" w:rsidP="00BE36C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36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2D0185" w:rsidRPr="00BE36C1" w:rsidTr="007727AD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2D0185" w:rsidRPr="00BE36C1" w:rsidRDefault="002D0185" w:rsidP="00BE36C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D0185" w:rsidRPr="00BE36C1" w:rsidRDefault="002D0185" w:rsidP="00BE36C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185" w:rsidRPr="00BE36C1" w:rsidRDefault="002D0185" w:rsidP="00BE36C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36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4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185" w:rsidRPr="00BE36C1" w:rsidRDefault="002D0185" w:rsidP="00BE36C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36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5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185" w:rsidRPr="00BE36C1" w:rsidRDefault="002D0185" w:rsidP="00BE36C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36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185" w:rsidRPr="00BE36C1" w:rsidRDefault="002D0185" w:rsidP="00BE36C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36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185" w:rsidRPr="00BE36C1" w:rsidRDefault="007727AD" w:rsidP="00BE36C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185" w:rsidRPr="00BE36C1" w:rsidRDefault="002D0185" w:rsidP="00BE36C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36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5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185" w:rsidRPr="00BE36C1" w:rsidRDefault="002D0185" w:rsidP="00BE36C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36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2D0185" w:rsidRPr="00BE36C1" w:rsidTr="007727AD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2D0185" w:rsidRPr="00BE36C1" w:rsidRDefault="002D0185" w:rsidP="00BE36C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D0185" w:rsidRPr="00BE36C1" w:rsidRDefault="002D0185" w:rsidP="00BE36C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185" w:rsidRPr="00BE36C1" w:rsidRDefault="002D0185" w:rsidP="00BE36C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36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4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185" w:rsidRPr="00BE36C1" w:rsidRDefault="002D0185" w:rsidP="00BE36C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36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5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185" w:rsidRPr="00BE36C1" w:rsidRDefault="002D0185" w:rsidP="00BE36C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36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185" w:rsidRPr="00BE36C1" w:rsidRDefault="002D0185" w:rsidP="00BE36C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36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185" w:rsidRPr="00BE36C1" w:rsidRDefault="007727AD" w:rsidP="00BE36C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185" w:rsidRPr="00BE36C1" w:rsidRDefault="002D0185" w:rsidP="00BE36C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36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5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185" w:rsidRPr="00BE36C1" w:rsidRDefault="002D0185" w:rsidP="00BE36C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36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2D0185" w:rsidRPr="00BE36C1" w:rsidTr="007727AD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2D0185" w:rsidRPr="00BE36C1" w:rsidRDefault="002D0185" w:rsidP="00BE36C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D0185" w:rsidRPr="00BE36C1" w:rsidRDefault="002D0185" w:rsidP="00BE36C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185" w:rsidRPr="00BE36C1" w:rsidRDefault="002D0185" w:rsidP="00BE36C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36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185" w:rsidRPr="00BE36C1" w:rsidRDefault="002D0185" w:rsidP="00BE36C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36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185" w:rsidRPr="00BE36C1" w:rsidRDefault="002D0185" w:rsidP="00BE36C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36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185" w:rsidRPr="00BE36C1" w:rsidRDefault="002D0185" w:rsidP="00BE36C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36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185" w:rsidRPr="00BE36C1" w:rsidRDefault="002D0185" w:rsidP="00BE36C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36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185" w:rsidRPr="00BE36C1" w:rsidRDefault="002D0185" w:rsidP="00BE36C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36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185" w:rsidRPr="00BE36C1" w:rsidRDefault="002D0185" w:rsidP="00BE36C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36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7727AD" w:rsidRDefault="002D0185" w:rsidP="00BE36C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E36C1">
        <w:rPr>
          <w:rFonts w:ascii="Times New Roman" w:hAnsi="Times New Roman" w:cs="Times New Roman"/>
          <w:sz w:val="28"/>
          <w:szCs w:val="28"/>
          <w:lang w:eastAsia="ru-RU"/>
        </w:rPr>
        <w:br w:type="textWrapping" w:clear="all"/>
      </w:r>
      <w:r w:rsidRPr="00BE36C1">
        <w:rPr>
          <w:rFonts w:ascii="Times New Roman" w:hAnsi="Times New Roman" w:cs="Times New Roman"/>
          <w:color w:val="C00000"/>
          <w:sz w:val="28"/>
          <w:szCs w:val="28"/>
          <w:lang w:eastAsia="ru-RU"/>
        </w:rPr>
        <w:t> </w:t>
      </w:r>
      <w:r w:rsidRPr="00BE36C1">
        <w:rPr>
          <w:rFonts w:ascii="Times New Roman" w:hAnsi="Times New Roman" w:cs="Times New Roman"/>
          <w:sz w:val="28"/>
          <w:szCs w:val="28"/>
          <w:lang w:eastAsia="ru-RU"/>
        </w:rPr>
        <w:t>Приложение 5к муниципальной программе</w:t>
      </w:r>
    </w:p>
    <w:p w:rsidR="002D0185" w:rsidRPr="00BE36C1" w:rsidRDefault="002D0185" w:rsidP="00BE36C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E36C1">
        <w:rPr>
          <w:rFonts w:ascii="Times New Roman" w:hAnsi="Times New Roman" w:cs="Times New Roman"/>
          <w:sz w:val="28"/>
          <w:szCs w:val="28"/>
          <w:lang w:eastAsia="ru-RU"/>
        </w:rPr>
        <w:t xml:space="preserve"> Адресный перечень общественных территорий </w:t>
      </w:r>
      <w:r w:rsidR="007727AD" w:rsidRPr="00BE36C1">
        <w:rPr>
          <w:rFonts w:ascii="Times New Roman" w:hAnsi="Times New Roman" w:cs="Times New Roman"/>
          <w:sz w:val="28"/>
          <w:szCs w:val="28"/>
          <w:lang w:eastAsia="ru-RU"/>
        </w:rPr>
        <w:t xml:space="preserve">программы  </w:t>
      </w:r>
      <w:r w:rsidR="007727AD">
        <w:rPr>
          <w:rFonts w:ascii="Times New Roman" w:hAnsi="Times New Roman" w:cs="Times New Roman"/>
          <w:sz w:val="28"/>
          <w:szCs w:val="28"/>
          <w:lang w:eastAsia="ru-RU"/>
        </w:rPr>
        <w:t xml:space="preserve"> Бартеневского муниципального образования</w:t>
      </w:r>
      <w:r w:rsidR="007727AD" w:rsidRPr="00BE36C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727AD">
        <w:rPr>
          <w:rFonts w:ascii="Times New Roman" w:hAnsi="Times New Roman" w:cs="Times New Roman"/>
          <w:sz w:val="28"/>
          <w:szCs w:val="28"/>
          <w:lang w:eastAsia="ru-RU"/>
        </w:rPr>
        <w:t xml:space="preserve">Ивантеевского муниципального района </w:t>
      </w:r>
      <w:r w:rsidR="007727A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Саратовской </w:t>
      </w:r>
      <w:r w:rsidR="008356A4">
        <w:rPr>
          <w:rFonts w:ascii="Times New Roman" w:hAnsi="Times New Roman" w:cs="Times New Roman"/>
          <w:sz w:val="28"/>
          <w:szCs w:val="28"/>
          <w:lang w:eastAsia="ru-RU"/>
        </w:rPr>
        <w:t>области,</w:t>
      </w:r>
      <w:r w:rsidRPr="00BE36C1">
        <w:rPr>
          <w:rFonts w:ascii="Times New Roman" w:hAnsi="Times New Roman" w:cs="Times New Roman"/>
          <w:sz w:val="28"/>
          <w:szCs w:val="28"/>
          <w:lang w:eastAsia="ru-RU"/>
        </w:rPr>
        <w:t xml:space="preserve"> нуждающихся в благоустройстве (с учетом их физического состояния) и подлежащих благоустройству в 2018-2022 годах </w:t>
      </w:r>
    </w:p>
    <w:tbl>
      <w:tblPr>
        <w:tblW w:w="4950" w:type="pct"/>
        <w:tblCellMar>
          <w:left w:w="0" w:type="dxa"/>
          <w:right w:w="0" w:type="dxa"/>
        </w:tblCellMar>
        <w:tblLook w:val="04A0"/>
      </w:tblPr>
      <w:tblGrid>
        <w:gridCol w:w="967"/>
        <w:gridCol w:w="6188"/>
        <w:gridCol w:w="2320"/>
      </w:tblGrid>
      <w:tr w:rsidR="002D0185" w:rsidRPr="00BE36C1" w:rsidTr="002D0185">
        <w:tc>
          <w:tcPr>
            <w:tcW w:w="50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185" w:rsidRPr="00BE36C1" w:rsidRDefault="002D0185" w:rsidP="00BE36C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36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200" w:type="pct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185" w:rsidRPr="00BE36C1" w:rsidRDefault="002D0185" w:rsidP="00BE36C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36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Адрес общественной территории</w:t>
            </w:r>
          </w:p>
        </w:tc>
        <w:tc>
          <w:tcPr>
            <w:tcW w:w="1200" w:type="pct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185" w:rsidRPr="00BE36C1" w:rsidRDefault="002D0185" w:rsidP="00BE36C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36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Тип общественной территории</w:t>
            </w:r>
          </w:p>
        </w:tc>
      </w:tr>
      <w:tr w:rsidR="002D0185" w:rsidRPr="00BE36C1" w:rsidTr="007727AD">
        <w:tc>
          <w:tcPr>
            <w:tcW w:w="500" w:type="pct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185" w:rsidRPr="00BE36C1" w:rsidRDefault="002D0185" w:rsidP="00BE36C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36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200" w:type="pc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185" w:rsidRPr="00BE36C1" w:rsidRDefault="007727AD" w:rsidP="00BE36C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Саратовская область, Ивантеевский район, с. Бартеневка, ул. Победы от д. 40 до  д. 44</w:t>
            </w:r>
          </w:p>
        </w:tc>
        <w:tc>
          <w:tcPr>
            <w:tcW w:w="1200" w:type="pc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185" w:rsidRPr="004836DA" w:rsidRDefault="007727AD" w:rsidP="004D31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836D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Парк</w:t>
            </w:r>
            <w:r w:rsidR="004D31BD" w:rsidRPr="004836D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овая зона</w:t>
            </w:r>
          </w:p>
        </w:tc>
      </w:tr>
    </w:tbl>
    <w:p w:rsidR="007727AD" w:rsidRDefault="002D0185" w:rsidP="00BE36C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E36C1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BE36C1">
        <w:rPr>
          <w:rFonts w:ascii="Times New Roman" w:hAnsi="Times New Roman" w:cs="Times New Roman"/>
          <w:sz w:val="28"/>
          <w:szCs w:val="28"/>
          <w:lang w:eastAsia="ru-RU"/>
        </w:rPr>
        <w:br w:type="textWrapping" w:clear="all"/>
        <w:t>Приложение 6</w:t>
      </w:r>
      <w:r w:rsidR="007727A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E36C1">
        <w:rPr>
          <w:rFonts w:ascii="Times New Roman" w:hAnsi="Times New Roman" w:cs="Times New Roman"/>
          <w:sz w:val="28"/>
          <w:szCs w:val="28"/>
          <w:lang w:eastAsia="ru-RU"/>
        </w:rPr>
        <w:t>к муниципальной программе</w:t>
      </w:r>
    </w:p>
    <w:p w:rsidR="002D0185" w:rsidRPr="004D31BD" w:rsidRDefault="002D0185" w:rsidP="00BE36C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E36C1">
        <w:rPr>
          <w:rFonts w:ascii="Times New Roman" w:hAnsi="Times New Roman" w:cs="Times New Roman"/>
          <w:sz w:val="28"/>
          <w:szCs w:val="28"/>
          <w:lang w:eastAsia="ru-RU"/>
        </w:rPr>
        <w:t> Порядок и сроки </w:t>
      </w:r>
      <w:r w:rsidRPr="00BE36C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представления, рассмотрения и оценки предложений заинтересованных лиц о включении общественной территории в муниципальную программу </w:t>
      </w:r>
      <w:r w:rsidR="007727AD" w:rsidRPr="00BE36C1">
        <w:rPr>
          <w:rFonts w:ascii="Times New Roman" w:hAnsi="Times New Roman" w:cs="Times New Roman"/>
          <w:sz w:val="28"/>
          <w:szCs w:val="28"/>
          <w:lang w:eastAsia="ru-RU"/>
        </w:rPr>
        <w:t>«Формирование комфортной  среды с. Бартеневка, Ивантеевского муниципального района на 2018-202</w:t>
      </w:r>
      <w:r w:rsidR="00FB4C64" w:rsidRPr="00FB4C64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7727AD" w:rsidRPr="00BE36C1">
        <w:rPr>
          <w:rFonts w:ascii="Times New Roman" w:hAnsi="Times New Roman" w:cs="Times New Roman"/>
          <w:sz w:val="28"/>
          <w:szCs w:val="28"/>
          <w:lang w:eastAsia="ru-RU"/>
        </w:rPr>
        <w:t xml:space="preserve"> годы»</w:t>
      </w:r>
      <w:r w:rsidR="007727AD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7727AD" w:rsidRPr="00BE36C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E36C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 </w:t>
      </w:r>
      <w:proofErr w:type="gramStart"/>
      <w:r w:rsidRPr="00BE36C1">
        <w:rPr>
          <w:rFonts w:ascii="Times New Roman" w:hAnsi="Times New Roman" w:cs="Times New Roman"/>
          <w:sz w:val="28"/>
          <w:szCs w:val="28"/>
          <w:lang w:eastAsia="ru-RU"/>
        </w:rPr>
        <w:t>Порядок и сроки представления, рассмотрения и оценки предложений о включении общественной территории в муниципальную программу «</w:t>
      </w:r>
      <w:r w:rsidR="007727AD" w:rsidRPr="00BE36C1">
        <w:rPr>
          <w:rFonts w:ascii="Times New Roman" w:hAnsi="Times New Roman" w:cs="Times New Roman"/>
          <w:sz w:val="28"/>
          <w:szCs w:val="28"/>
          <w:lang w:eastAsia="ru-RU"/>
        </w:rPr>
        <w:t>Формирование комфортной  среды с. Бартеневка, Ивантеевского муниципального района на 2018-202</w:t>
      </w:r>
      <w:r w:rsidR="00FB4C64" w:rsidRPr="00FB4C64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7727AD" w:rsidRPr="00BE36C1">
        <w:rPr>
          <w:rFonts w:ascii="Times New Roman" w:hAnsi="Times New Roman" w:cs="Times New Roman"/>
          <w:sz w:val="28"/>
          <w:szCs w:val="28"/>
          <w:lang w:eastAsia="ru-RU"/>
        </w:rPr>
        <w:t xml:space="preserve"> годы»</w:t>
      </w:r>
      <w:r w:rsidRPr="00BE36C1">
        <w:rPr>
          <w:rFonts w:ascii="Times New Roman" w:hAnsi="Times New Roman" w:cs="Times New Roman"/>
          <w:sz w:val="28"/>
          <w:szCs w:val="28"/>
          <w:lang w:eastAsia="ru-RU"/>
        </w:rPr>
        <w:t xml:space="preserve"> (далее – Порядок) разработаны в соответствии с 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среды, утвержденными постановлением</w:t>
      </w:r>
      <w:proofErr w:type="gramEnd"/>
      <w:r w:rsidRPr="00BE36C1">
        <w:rPr>
          <w:rFonts w:ascii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10.02.2017 № 169, методическими рекомендациями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 – 2022 годы, </w:t>
      </w:r>
      <w:r w:rsidRPr="004D31BD">
        <w:rPr>
          <w:rFonts w:ascii="Times New Roman" w:hAnsi="Times New Roman" w:cs="Times New Roman"/>
          <w:sz w:val="28"/>
          <w:szCs w:val="28"/>
          <w:lang w:eastAsia="ru-RU"/>
        </w:rPr>
        <w:t>утвержденными приказом Министерства строительства и жилищно-коммунального хозяйства Российской Федерации от 06.04.2017 № 691/пр.</w:t>
      </w:r>
    </w:p>
    <w:p w:rsidR="002D0185" w:rsidRPr="00BE36C1" w:rsidRDefault="002D0185" w:rsidP="00BE36C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E36C1">
        <w:rPr>
          <w:rFonts w:ascii="Times New Roman" w:hAnsi="Times New Roman" w:cs="Times New Roman"/>
          <w:sz w:val="28"/>
          <w:szCs w:val="28"/>
          <w:lang w:eastAsia="ru-RU"/>
        </w:rPr>
        <w:t xml:space="preserve">1. Порядок разработан в целях обеспечения единого подхода к отбору объектов, определяет последовательность действий и сроки представления, рассмотрения и оценки предложений граждан, организаций о включении в муниципальную программу общественной территории. Под общественной территорией понимается территория общего пользования, которой беспрепятственно пользуется неограниченный круг лиц соответствующего функционального назначения (в том числе площади, набережные, улицы, </w:t>
      </w:r>
      <w:r w:rsidRPr="00BE36C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пешеходные зоны, береговые полосы водных объектов общего пользования, скверы, парки, бульвары).</w:t>
      </w:r>
    </w:p>
    <w:p w:rsidR="002D0185" w:rsidRPr="00BE36C1" w:rsidRDefault="002D0185" w:rsidP="00BE36C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E36C1">
        <w:rPr>
          <w:rFonts w:ascii="Times New Roman" w:hAnsi="Times New Roman" w:cs="Times New Roman"/>
          <w:sz w:val="28"/>
          <w:szCs w:val="28"/>
          <w:lang w:eastAsia="ru-RU"/>
        </w:rPr>
        <w:t>2. Предложение о включении общественной территории в муниципальную программу </w:t>
      </w:r>
      <w:r w:rsidR="007727AD" w:rsidRPr="00BE36C1">
        <w:rPr>
          <w:rFonts w:ascii="Times New Roman" w:hAnsi="Times New Roman" w:cs="Times New Roman"/>
          <w:sz w:val="28"/>
          <w:szCs w:val="28"/>
          <w:lang w:eastAsia="ru-RU"/>
        </w:rPr>
        <w:t>«Формирование комфортной  среды с. Бартеневка, Ивантеевского муниципального района на 2018-202</w:t>
      </w:r>
      <w:r w:rsidR="00FB4C64" w:rsidRPr="00FB4C64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7727AD" w:rsidRPr="00BE36C1">
        <w:rPr>
          <w:rFonts w:ascii="Times New Roman" w:hAnsi="Times New Roman" w:cs="Times New Roman"/>
          <w:sz w:val="28"/>
          <w:szCs w:val="28"/>
          <w:lang w:eastAsia="ru-RU"/>
        </w:rPr>
        <w:t xml:space="preserve"> годы»</w:t>
      </w:r>
      <w:r w:rsidR="007727A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E36C1">
        <w:rPr>
          <w:rFonts w:ascii="Times New Roman" w:hAnsi="Times New Roman" w:cs="Times New Roman"/>
          <w:sz w:val="28"/>
          <w:szCs w:val="28"/>
          <w:lang w:eastAsia="ru-RU"/>
        </w:rPr>
        <w:t>вправе подавать граждане и организации (далее – заявители) в соответствии с настоящим Порядком.</w:t>
      </w:r>
    </w:p>
    <w:p w:rsidR="002D0185" w:rsidRPr="00BE36C1" w:rsidRDefault="002D0185" w:rsidP="00BE36C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E36C1">
        <w:rPr>
          <w:rFonts w:ascii="Times New Roman" w:hAnsi="Times New Roman" w:cs="Times New Roman"/>
          <w:sz w:val="28"/>
          <w:szCs w:val="28"/>
          <w:lang w:eastAsia="ru-RU"/>
        </w:rPr>
        <w:t>3. Предложение о включении в муниципальную программу общественной территории подается в двух экземплярах по форме согласно приложению к настоящему Порядку.</w:t>
      </w:r>
    </w:p>
    <w:p w:rsidR="002D0185" w:rsidRPr="00BE36C1" w:rsidRDefault="002D0185" w:rsidP="00BE36C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E36C1">
        <w:rPr>
          <w:rFonts w:ascii="Times New Roman" w:hAnsi="Times New Roman" w:cs="Times New Roman"/>
          <w:sz w:val="28"/>
          <w:szCs w:val="28"/>
          <w:lang w:eastAsia="ru-RU"/>
        </w:rPr>
        <w:t>4. Предложение о включении общественной территории в муниципальную программу должно отвечать следующим критериям:</w:t>
      </w:r>
    </w:p>
    <w:p w:rsidR="002D0185" w:rsidRPr="00BE36C1" w:rsidRDefault="002D0185" w:rsidP="00BE36C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E36C1">
        <w:rPr>
          <w:rFonts w:ascii="Times New Roman" w:hAnsi="Times New Roman" w:cs="Times New Roman"/>
          <w:sz w:val="28"/>
          <w:szCs w:val="28"/>
          <w:lang w:eastAsia="ru-RU"/>
        </w:rPr>
        <w:t>4.1. соответствия территории градостроительной документации в части ее функционального зонирования;</w:t>
      </w:r>
    </w:p>
    <w:p w:rsidR="002D0185" w:rsidRPr="00BE36C1" w:rsidRDefault="002D0185" w:rsidP="00BE36C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E36C1">
        <w:rPr>
          <w:rFonts w:ascii="Times New Roman" w:hAnsi="Times New Roman" w:cs="Times New Roman"/>
          <w:sz w:val="28"/>
          <w:szCs w:val="28"/>
          <w:lang w:eastAsia="ru-RU"/>
        </w:rPr>
        <w:t>4.2. возможность реализации проекта в полном объеме в текущем году.</w:t>
      </w:r>
    </w:p>
    <w:p w:rsidR="002D0185" w:rsidRPr="00BE36C1" w:rsidRDefault="002D0185" w:rsidP="00BE36C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E36C1">
        <w:rPr>
          <w:rFonts w:ascii="Times New Roman" w:hAnsi="Times New Roman" w:cs="Times New Roman"/>
          <w:sz w:val="28"/>
          <w:szCs w:val="28"/>
          <w:lang w:eastAsia="ru-RU"/>
        </w:rPr>
        <w:t>5. Заявитель при подаче предложения вправе указать:</w:t>
      </w:r>
    </w:p>
    <w:p w:rsidR="002D0185" w:rsidRPr="00BE36C1" w:rsidRDefault="002D0185" w:rsidP="00BE36C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E36C1">
        <w:rPr>
          <w:rFonts w:ascii="Times New Roman" w:hAnsi="Times New Roman" w:cs="Times New Roman"/>
          <w:sz w:val="28"/>
          <w:szCs w:val="28"/>
          <w:lang w:eastAsia="ru-RU"/>
        </w:rPr>
        <w:t>5.1. предложение о благоустройстве общественной территории с указанием местоположения, перечня работ предлагаемых к выполнению на общественной территории;</w:t>
      </w:r>
    </w:p>
    <w:p w:rsidR="002D0185" w:rsidRPr="00BE36C1" w:rsidRDefault="002D0185" w:rsidP="00BE36C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E36C1">
        <w:rPr>
          <w:rFonts w:ascii="Times New Roman" w:hAnsi="Times New Roman" w:cs="Times New Roman"/>
          <w:sz w:val="28"/>
          <w:szCs w:val="28"/>
          <w:lang w:eastAsia="ru-RU"/>
        </w:rPr>
        <w:t>5.2. предложения по размещению на общественной территории видов оборудования, малых архитектурных форм, иных некапитальных объектов;</w:t>
      </w:r>
    </w:p>
    <w:p w:rsidR="002D0185" w:rsidRPr="00BE36C1" w:rsidRDefault="002D0185" w:rsidP="00BE36C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E36C1">
        <w:rPr>
          <w:rFonts w:ascii="Times New Roman" w:hAnsi="Times New Roman" w:cs="Times New Roman"/>
          <w:sz w:val="28"/>
          <w:szCs w:val="28"/>
          <w:lang w:eastAsia="ru-RU"/>
        </w:rPr>
        <w:t>5.3. предложения по организации различных по функциональному назначению зон на общественной территории, предлагаемой к благоустройству;</w:t>
      </w:r>
    </w:p>
    <w:p w:rsidR="002D0185" w:rsidRPr="00BE36C1" w:rsidRDefault="002D0185" w:rsidP="00BE36C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E36C1">
        <w:rPr>
          <w:rFonts w:ascii="Times New Roman" w:hAnsi="Times New Roman" w:cs="Times New Roman"/>
          <w:sz w:val="28"/>
          <w:szCs w:val="28"/>
          <w:lang w:eastAsia="ru-RU"/>
        </w:rPr>
        <w:t>5.4. предложения по стилевому решению, в том числе по типам озеленения общественной территории, освещения и осветительного оборудования;</w:t>
      </w:r>
    </w:p>
    <w:p w:rsidR="002D0185" w:rsidRPr="00BE36C1" w:rsidRDefault="002D0185" w:rsidP="00BE36C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E36C1">
        <w:rPr>
          <w:rFonts w:ascii="Times New Roman" w:hAnsi="Times New Roman" w:cs="Times New Roman"/>
          <w:sz w:val="28"/>
          <w:szCs w:val="28"/>
          <w:lang w:eastAsia="ru-RU"/>
        </w:rPr>
        <w:t>5.5. проблемы, на решение которых направлены мероприятия по благоустройству общественной территории.</w:t>
      </w:r>
    </w:p>
    <w:p w:rsidR="002D0185" w:rsidRPr="00BE36C1" w:rsidRDefault="002D0185" w:rsidP="00BE36C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E36C1">
        <w:rPr>
          <w:rFonts w:ascii="Times New Roman" w:hAnsi="Times New Roman" w:cs="Times New Roman"/>
          <w:sz w:val="28"/>
          <w:szCs w:val="28"/>
          <w:lang w:eastAsia="ru-RU"/>
        </w:rPr>
        <w:t>6. Заявитель при подаче предложения вправе приложить эскизный проект благоустройства с указанием перечня работ по благоустройству, перечня объектов благоустройства предлагаемых к размещению на общественной территории, визуальное изображение (фото, видео, рисунки и т.д.).</w:t>
      </w:r>
    </w:p>
    <w:p w:rsidR="007727AD" w:rsidRDefault="002D0185" w:rsidP="00BE36C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E36C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7. Предложение с прилагаемыми к нему документами подается в п</w:t>
      </w:r>
      <w:r w:rsidR="00A37EA4">
        <w:rPr>
          <w:rFonts w:ascii="Times New Roman" w:hAnsi="Times New Roman" w:cs="Times New Roman"/>
          <w:sz w:val="28"/>
          <w:szCs w:val="28"/>
          <w:lang w:eastAsia="ru-RU"/>
        </w:rPr>
        <w:t>исьменной форме в администрацию</w:t>
      </w:r>
      <w:r w:rsidR="007727AD" w:rsidRPr="00BE36C1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7727AD">
        <w:rPr>
          <w:rFonts w:ascii="Times New Roman" w:hAnsi="Times New Roman" w:cs="Times New Roman"/>
          <w:sz w:val="28"/>
          <w:szCs w:val="28"/>
          <w:lang w:eastAsia="ru-RU"/>
        </w:rPr>
        <w:t xml:space="preserve"> Бартеневского муниципального образования</w:t>
      </w:r>
      <w:r w:rsidRPr="00BE36C1">
        <w:rPr>
          <w:rFonts w:ascii="Times New Roman" w:hAnsi="Times New Roman" w:cs="Times New Roman"/>
          <w:sz w:val="28"/>
          <w:szCs w:val="28"/>
          <w:lang w:eastAsia="ru-RU"/>
        </w:rPr>
        <w:t>, которое регистрируется специалистом и делается отметка о его получении с указанием даты получения.</w:t>
      </w:r>
      <w:r w:rsidR="007727A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E36C1">
        <w:rPr>
          <w:rFonts w:ascii="Times New Roman" w:hAnsi="Times New Roman" w:cs="Times New Roman"/>
          <w:sz w:val="28"/>
          <w:szCs w:val="28"/>
          <w:lang w:eastAsia="ru-RU"/>
        </w:rPr>
        <w:t>На обоих экземплярах предложения проставляется регистрационный номер, дата и время его представления. Один экземпляр предложения возвращается заявителю.</w:t>
      </w:r>
    </w:p>
    <w:p w:rsidR="002D29D8" w:rsidRPr="00A37EA4" w:rsidRDefault="002D0185" w:rsidP="00BE36C1">
      <w:p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36C1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BE36C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 Общественная комиссия, которая осуществляет рассмотрение и оценку поступивших предложений </w:t>
      </w:r>
      <w:r w:rsidRPr="00BE36C1">
        <w:rPr>
          <w:rFonts w:ascii="Times New Roman" w:hAnsi="Times New Roman" w:cs="Times New Roman"/>
          <w:sz w:val="28"/>
          <w:szCs w:val="28"/>
          <w:lang w:eastAsia="ru-RU"/>
        </w:rPr>
        <w:t>на предмет их соответствия установленным настоящим Порядком требованиям</w:t>
      </w:r>
      <w:r w:rsidRPr="00BE36C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="002D29D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BE36C1">
        <w:rPr>
          <w:rFonts w:ascii="Times New Roman" w:hAnsi="Times New Roman" w:cs="Times New Roman"/>
          <w:sz w:val="28"/>
          <w:szCs w:val="28"/>
          <w:lang w:eastAsia="ru-RU"/>
        </w:rPr>
        <w:t xml:space="preserve">Срок рассмотрения Комиссией предложений и приложенных к ним документов не может превышать </w:t>
      </w:r>
      <w:r w:rsidR="00110806" w:rsidRPr="00A37EA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10 рабочих дней</w:t>
      </w:r>
    </w:p>
    <w:p w:rsidR="002D29D8" w:rsidRDefault="002D0185" w:rsidP="00BE36C1">
      <w:pPr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BE36C1">
        <w:rPr>
          <w:rFonts w:ascii="Times New Roman" w:hAnsi="Times New Roman" w:cs="Times New Roman"/>
          <w:spacing w:val="2"/>
          <w:sz w:val="28"/>
          <w:szCs w:val="28"/>
          <w:lang w:eastAsia="ru-RU"/>
        </w:rPr>
        <w:t>9. Решения Комиссии в день их принятия оформляются протоколом, который подписывают члены Комиссии, принявшие участие в заседании. Протокол заседания ведет секретарь Комиссии. Указанный протокол составляется в 2 экземплярах, один из которых остается в Комиссии.</w:t>
      </w:r>
    </w:p>
    <w:p w:rsidR="00A37EA4" w:rsidRDefault="002D0185" w:rsidP="00BE36C1">
      <w:pPr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BE36C1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10. Протокол подписывается всеми членами Комиссии, присутствовавшими на заседании, и размещается на официальном сайте администрации и в средствах массовой информации в течение </w:t>
      </w:r>
      <w:r w:rsidRPr="00A37EA4">
        <w:rPr>
          <w:rFonts w:ascii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трех рабочих дней</w:t>
      </w:r>
      <w:r w:rsidRPr="002D29D8">
        <w:rPr>
          <w:rFonts w:ascii="Times New Roman" w:hAnsi="Times New Roman" w:cs="Times New Roman"/>
          <w:color w:val="FF0000"/>
          <w:spacing w:val="2"/>
          <w:sz w:val="28"/>
          <w:szCs w:val="28"/>
          <w:lang w:eastAsia="ru-RU"/>
        </w:rPr>
        <w:t xml:space="preserve"> </w:t>
      </w:r>
      <w:r w:rsidRPr="00BE36C1">
        <w:rPr>
          <w:rFonts w:ascii="Times New Roman" w:hAnsi="Times New Roman" w:cs="Times New Roman"/>
          <w:spacing w:val="2"/>
          <w:sz w:val="28"/>
          <w:szCs w:val="28"/>
          <w:lang w:eastAsia="ru-RU"/>
        </w:rPr>
        <w:t>с момента его подписания.</w:t>
      </w:r>
    </w:p>
    <w:p w:rsidR="002D29D8" w:rsidRPr="00A37EA4" w:rsidRDefault="002D0185" w:rsidP="00BE36C1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E36C1">
        <w:rPr>
          <w:rFonts w:ascii="Times New Roman" w:hAnsi="Times New Roman" w:cs="Times New Roman"/>
          <w:sz w:val="28"/>
          <w:szCs w:val="28"/>
          <w:lang w:eastAsia="ru-RU"/>
        </w:rPr>
        <w:br w:type="textWrapping" w:clear="all"/>
      </w:r>
      <w:r w:rsidRPr="00A37EA4">
        <w:rPr>
          <w:rFonts w:ascii="Times New Roman" w:hAnsi="Times New Roman" w:cs="Times New Roman"/>
          <w:b/>
          <w:sz w:val="28"/>
          <w:szCs w:val="28"/>
          <w:lang w:eastAsia="ru-RU"/>
        </w:rPr>
        <w:t>Приложение к порядку </w:t>
      </w:r>
    </w:p>
    <w:p w:rsidR="00A37EA4" w:rsidRPr="00A37EA4" w:rsidRDefault="002D0185" w:rsidP="002D29D8">
      <w:pPr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A37EA4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В администрацию </w:t>
      </w:r>
      <w:r w:rsidR="002D29D8" w:rsidRPr="00A37EA4">
        <w:rPr>
          <w:rFonts w:ascii="Times New Roman" w:hAnsi="Times New Roman" w:cs="Times New Roman"/>
          <w:sz w:val="28"/>
          <w:szCs w:val="28"/>
          <w:u w:val="single"/>
          <w:lang w:eastAsia="ru-RU"/>
        </w:rPr>
        <w:t>Бартеневского муниципа</w:t>
      </w:r>
      <w:r w:rsidR="00A37EA4" w:rsidRPr="00A37EA4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льного образования Ивантеевского муниципального </w:t>
      </w:r>
      <w:r w:rsidRPr="00A37EA4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район</w:t>
      </w:r>
      <w:r w:rsidR="00A37EA4" w:rsidRPr="00A37EA4">
        <w:rPr>
          <w:rFonts w:ascii="Times New Roman" w:hAnsi="Times New Roman" w:cs="Times New Roman"/>
          <w:sz w:val="28"/>
          <w:szCs w:val="28"/>
          <w:u w:val="single"/>
          <w:lang w:eastAsia="ru-RU"/>
        </w:rPr>
        <w:t>а</w:t>
      </w:r>
      <w:r w:rsidRPr="00A37EA4">
        <w:rPr>
          <w:rFonts w:ascii="Times New Roman" w:hAnsi="Times New Roman" w:cs="Times New Roman"/>
          <w:sz w:val="28"/>
          <w:szCs w:val="28"/>
          <w:u w:val="single"/>
          <w:lang w:eastAsia="ru-RU"/>
        </w:rPr>
        <w:t>,</w:t>
      </w:r>
    </w:p>
    <w:p w:rsidR="00A37EA4" w:rsidRPr="00A37EA4" w:rsidRDefault="002D0185" w:rsidP="002D29D8">
      <w:pPr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A37EA4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2D29D8" w:rsidRPr="00A37EA4">
        <w:rPr>
          <w:rFonts w:ascii="Times New Roman" w:hAnsi="Times New Roman" w:cs="Times New Roman"/>
          <w:sz w:val="28"/>
          <w:szCs w:val="28"/>
          <w:u w:val="single"/>
          <w:lang w:eastAsia="ru-RU"/>
        </w:rPr>
        <w:t>с. Бартеневка,</w:t>
      </w:r>
      <w:r w:rsidRPr="00A37EA4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ул.</w:t>
      </w:r>
      <w:r w:rsidR="002D29D8" w:rsidRPr="00A37EA4">
        <w:rPr>
          <w:rFonts w:ascii="Times New Roman" w:hAnsi="Times New Roman" w:cs="Times New Roman"/>
          <w:sz w:val="28"/>
          <w:szCs w:val="28"/>
          <w:u w:val="single"/>
          <w:lang w:eastAsia="ru-RU"/>
        </w:rPr>
        <w:t>Победы</w:t>
      </w:r>
      <w:r w:rsidRPr="00A37EA4">
        <w:rPr>
          <w:rFonts w:ascii="Times New Roman" w:hAnsi="Times New Roman" w:cs="Times New Roman"/>
          <w:sz w:val="28"/>
          <w:szCs w:val="28"/>
          <w:u w:val="single"/>
          <w:lang w:eastAsia="ru-RU"/>
        </w:rPr>
        <w:t>, д.</w:t>
      </w:r>
      <w:r w:rsidR="002D29D8" w:rsidRPr="00A37EA4">
        <w:rPr>
          <w:rFonts w:ascii="Times New Roman" w:hAnsi="Times New Roman" w:cs="Times New Roman"/>
          <w:sz w:val="28"/>
          <w:szCs w:val="28"/>
          <w:u w:val="single"/>
          <w:lang w:eastAsia="ru-RU"/>
        </w:rPr>
        <w:t>49 пом.1</w:t>
      </w:r>
    </w:p>
    <w:p w:rsidR="002D29D8" w:rsidRPr="00A37EA4" w:rsidRDefault="002D29D8" w:rsidP="002D29D8">
      <w:pPr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A37EA4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 Скипа Р.Е. </w:t>
      </w:r>
    </w:p>
    <w:p w:rsidR="00A37EA4" w:rsidRDefault="002D0185" w:rsidP="00A37EA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BE36C1">
        <w:rPr>
          <w:rFonts w:ascii="Times New Roman" w:hAnsi="Times New Roman" w:cs="Times New Roman"/>
          <w:sz w:val="28"/>
          <w:szCs w:val="28"/>
          <w:lang w:eastAsia="ru-RU"/>
        </w:rPr>
        <w:t>от __________________________________(Ф.И.О., либо наименование организации) проживающи</w:t>
      </w:r>
      <w:proofErr w:type="gramStart"/>
      <w:r w:rsidRPr="00BE36C1">
        <w:rPr>
          <w:rFonts w:ascii="Times New Roman" w:hAnsi="Times New Roman" w:cs="Times New Roman"/>
          <w:sz w:val="28"/>
          <w:szCs w:val="28"/>
          <w:lang w:eastAsia="ru-RU"/>
        </w:rPr>
        <w:t>й(</w:t>
      </w:r>
      <w:proofErr w:type="spellStart"/>
      <w:proofErr w:type="gramEnd"/>
      <w:r w:rsidRPr="00BE36C1">
        <w:rPr>
          <w:rFonts w:ascii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BE36C1">
        <w:rPr>
          <w:rFonts w:ascii="Times New Roman" w:hAnsi="Times New Roman" w:cs="Times New Roman"/>
          <w:sz w:val="28"/>
          <w:szCs w:val="28"/>
          <w:lang w:eastAsia="ru-RU"/>
        </w:rPr>
        <w:t>)______________________ (имеющей местонахождение)________________________________________________</w:t>
      </w:r>
    </w:p>
    <w:p w:rsidR="00A37EA4" w:rsidRDefault="002D0185" w:rsidP="00A37EA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E36C1">
        <w:rPr>
          <w:rFonts w:ascii="Times New Roman" w:hAnsi="Times New Roman" w:cs="Times New Roman"/>
          <w:sz w:val="28"/>
          <w:szCs w:val="28"/>
          <w:lang w:eastAsia="ru-RU"/>
        </w:rPr>
        <w:t>(для юридических лиц)</w:t>
      </w:r>
    </w:p>
    <w:p w:rsidR="002D0185" w:rsidRPr="00BE36C1" w:rsidRDefault="002D0185" w:rsidP="002D29D8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E36C1">
        <w:rPr>
          <w:rFonts w:ascii="Times New Roman" w:hAnsi="Times New Roman" w:cs="Times New Roman"/>
          <w:sz w:val="28"/>
          <w:szCs w:val="28"/>
          <w:lang w:eastAsia="ru-RU"/>
        </w:rPr>
        <w:t>Номер контактного телефона (факса):____________________________________ИНН, КПП, ОГР</w:t>
      </w:r>
      <w:proofErr w:type="gramStart"/>
      <w:r w:rsidRPr="00BE36C1">
        <w:rPr>
          <w:rFonts w:ascii="Times New Roman" w:hAnsi="Times New Roman" w:cs="Times New Roman"/>
          <w:sz w:val="28"/>
          <w:szCs w:val="28"/>
          <w:lang w:eastAsia="ru-RU"/>
        </w:rPr>
        <w:t>Н(</w:t>
      </w:r>
      <w:proofErr w:type="gramEnd"/>
      <w:r w:rsidRPr="00BE36C1">
        <w:rPr>
          <w:rFonts w:ascii="Times New Roman" w:hAnsi="Times New Roman" w:cs="Times New Roman"/>
          <w:sz w:val="28"/>
          <w:szCs w:val="28"/>
          <w:lang w:eastAsia="ru-RU"/>
        </w:rPr>
        <w:t>для юридического лица):____________________________________ Предложение</w:t>
      </w:r>
    </w:p>
    <w:p w:rsidR="002D0185" w:rsidRPr="00BE36C1" w:rsidRDefault="002D0185" w:rsidP="002D29D8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E36C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о включении в муниципальную программу </w:t>
      </w:r>
      <w:r w:rsidR="003F0BD5" w:rsidRPr="00BE36C1">
        <w:rPr>
          <w:rFonts w:ascii="Times New Roman" w:hAnsi="Times New Roman" w:cs="Times New Roman"/>
          <w:sz w:val="28"/>
          <w:szCs w:val="28"/>
          <w:lang w:eastAsia="ru-RU"/>
        </w:rPr>
        <w:t xml:space="preserve">«Формирование комфортной  среды с. Бартеневка, Ивантеевского муниципального района на 2018-2020 </w:t>
      </w:r>
      <w:r w:rsidR="003F0BD5" w:rsidRPr="00BE36C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годы»</w:t>
      </w:r>
      <w:r w:rsidR="003F0B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E36C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общественной территории, подлежащей благоустройству в 2018-2022 годах</w:t>
      </w:r>
    </w:p>
    <w:p w:rsidR="002D0185" w:rsidRPr="00BE36C1" w:rsidRDefault="002D0185" w:rsidP="00BE36C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E36C1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2D0185" w:rsidRPr="00BE36C1" w:rsidRDefault="002D0185" w:rsidP="00BE36C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E36C1">
        <w:rPr>
          <w:rFonts w:ascii="Times New Roman" w:hAnsi="Times New Roman" w:cs="Times New Roman"/>
          <w:sz w:val="28"/>
          <w:szCs w:val="28"/>
          <w:lang w:eastAsia="ru-RU"/>
        </w:rPr>
        <w:t>I. Общая характеристика проекта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850"/>
        <w:gridCol w:w="3515"/>
      </w:tblGrid>
      <w:tr w:rsidR="002D0185" w:rsidRPr="00BE36C1" w:rsidTr="002D29D8">
        <w:trPr>
          <w:trHeight w:val="542"/>
        </w:trPr>
        <w:tc>
          <w:tcPr>
            <w:tcW w:w="5945" w:type="dxa"/>
            <w:shd w:val="clear" w:color="auto" w:fill="FFFFFF"/>
            <w:hideMark/>
          </w:tcPr>
          <w:p w:rsidR="002D0185" w:rsidRPr="00BE36C1" w:rsidRDefault="002D0185" w:rsidP="00BE36C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36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Направление реализации проекта</w:t>
            </w:r>
          </w:p>
        </w:tc>
        <w:tc>
          <w:tcPr>
            <w:tcW w:w="3603" w:type="dxa"/>
            <w:shd w:val="clear" w:color="auto" w:fill="FFFFFF"/>
            <w:hideMark/>
          </w:tcPr>
          <w:p w:rsidR="002D0185" w:rsidRPr="00BE36C1" w:rsidRDefault="002D0185" w:rsidP="00BE36C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36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D0185" w:rsidRPr="00BE36C1" w:rsidTr="002D29D8">
        <w:trPr>
          <w:trHeight w:val="811"/>
        </w:trPr>
        <w:tc>
          <w:tcPr>
            <w:tcW w:w="5945" w:type="dxa"/>
            <w:shd w:val="clear" w:color="auto" w:fill="FFFFFF"/>
            <w:hideMark/>
          </w:tcPr>
          <w:p w:rsidR="002D0185" w:rsidRPr="00BE36C1" w:rsidRDefault="002D0185" w:rsidP="00BE36C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36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проекта, адрес или описание местоположения</w:t>
            </w:r>
          </w:p>
        </w:tc>
        <w:tc>
          <w:tcPr>
            <w:tcW w:w="3603" w:type="dxa"/>
            <w:shd w:val="clear" w:color="auto" w:fill="FFFFFF"/>
            <w:hideMark/>
          </w:tcPr>
          <w:p w:rsidR="002D0185" w:rsidRPr="00BE36C1" w:rsidRDefault="002D0185" w:rsidP="00BE36C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36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D0185" w:rsidRPr="00BE36C1" w:rsidTr="002D29D8">
        <w:trPr>
          <w:trHeight w:val="797"/>
        </w:trPr>
        <w:tc>
          <w:tcPr>
            <w:tcW w:w="5945" w:type="dxa"/>
            <w:shd w:val="clear" w:color="auto" w:fill="FFFFFF"/>
            <w:hideMark/>
          </w:tcPr>
          <w:p w:rsidR="002D0185" w:rsidRPr="00BE36C1" w:rsidRDefault="002D0185" w:rsidP="00BE36C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36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Проект соответствует нормам безопасности и законодательству Российской Федерации (да/нет)</w:t>
            </w:r>
          </w:p>
        </w:tc>
        <w:tc>
          <w:tcPr>
            <w:tcW w:w="3603" w:type="dxa"/>
            <w:shd w:val="clear" w:color="auto" w:fill="FFFFFF"/>
            <w:hideMark/>
          </w:tcPr>
          <w:p w:rsidR="002D0185" w:rsidRPr="00BE36C1" w:rsidRDefault="002D0185" w:rsidP="00BE36C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36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D0185" w:rsidRPr="00BE36C1" w:rsidTr="002D29D8">
        <w:trPr>
          <w:trHeight w:val="504"/>
        </w:trPr>
        <w:tc>
          <w:tcPr>
            <w:tcW w:w="5945" w:type="dxa"/>
            <w:shd w:val="clear" w:color="auto" w:fill="FFFFFF"/>
            <w:hideMark/>
          </w:tcPr>
          <w:p w:rsidR="002D0185" w:rsidRPr="00BE36C1" w:rsidRDefault="002D0185" w:rsidP="00BE36C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36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Площадь, на которой реализуется проект, кв. м.</w:t>
            </w:r>
          </w:p>
        </w:tc>
        <w:tc>
          <w:tcPr>
            <w:tcW w:w="3603" w:type="dxa"/>
            <w:shd w:val="clear" w:color="auto" w:fill="FFFFFF"/>
            <w:hideMark/>
          </w:tcPr>
          <w:p w:rsidR="002D0185" w:rsidRPr="00BE36C1" w:rsidRDefault="002D0185" w:rsidP="00BE36C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36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D0185" w:rsidRPr="00BE36C1" w:rsidTr="002D29D8">
        <w:trPr>
          <w:trHeight w:val="538"/>
        </w:trPr>
        <w:tc>
          <w:tcPr>
            <w:tcW w:w="5945" w:type="dxa"/>
            <w:shd w:val="clear" w:color="auto" w:fill="FFFFFF"/>
            <w:hideMark/>
          </w:tcPr>
          <w:p w:rsidR="002D0185" w:rsidRPr="00BE36C1" w:rsidRDefault="002D0185" w:rsidP="00BE36C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36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Цель и задачи проекта</w:t>
            </w:r>
          </w:p>
        </w:tc>
        <w:tc>
          <w:tcPr>
            <w:tcW w:w="3603" w:type="dxa"/>
            <w:shd w:val="clear" w:color="auto" w:fill="FFFFFF"/>
            <w:hideMark/>
          </w:tcPr>
          <w:p w:rsidR="002D0185" w:rsidRPr="00BE36C1" w:rsidRDefault="002D0185" w:rsidP="00BE36C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36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2D0185" w:rsidRPr="00BE36C1" w:rsidRDefault="002D0185" w:rsidP="00BE36C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E36C1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857"/>
        <w:gridCol w:w="3508"/>
      </w:tblGrid>
      <w:tr w:rsidR="002D0185" w:rsidRPr="00BE36C1" w:rsidTr="002D29D8">
        <w:trPr>
          <w:trHeight w:val="542"/>
        </w:trPr>
        <w:tc>
          <w:tcPr>
            <w:tcW w:w="5945" w:type="dxa"/>
            <w:shd w:val="clear" w:color="auto" w:fill="FFFFFF"/>
            <w:hideMark/>
          </w:tcPr>
          <w:p w:rsidR="002D0185" w:rsidRPr="00BE36C1" w:rsidRDefault="002D0185" w:rsidP="00BE36C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36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Инициатор проекта</w:t>
            </w:r>
          </w:p>
        </w:tc>
        <w:tc>
          <w:tcPr>
            <w:tcW w:w="3593" w:type="dxa"/>
            <w:shd w:val="clear" w:color="auto" w:fill="FFFFFF"/>
            <w:hideMark/>
          </w:tcPr>
          <w:p w:rsidR="002D0185" w:rsidRPr="00BE36C1" w:rsidRDefault="002D0185" w:rsidP="00BE36C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36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D0185" w:rsidRPr="00BE36C1" w:rsidTr="002D29D8">
        <w:trPr>
          <w:trHeight w:val="523"/>
        </w:trPr>
        <w:tc>
          <w:tcPr>
            <w:tcW w:w="5945" w:type="dxa"/>
            <w:shd w:val="clear" w:color="auto" w:fill="FFFFFF"/>
            <w:hideMark/>
          </w:tcPr>
          <w:p w:rsidR="002D0185" w:rsidRPr="00BE36C1" w:rsidRDefault="002D0185" w:rsidP="00BE36C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36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Заявитель проекта</w:t>
            </w:r>
          </w:p>
        </w:tc>
        <w:tc>
          <w:tcPr>
            <w:tcW w:w="3593" w:type="dxa"/>
            <w:shd w:val="clear" w:color="auto" w:fill="FFFFFF"/>
            <w:hideMark/>
          </w:tcPr>
          <w:p w:rsidR="002D0185" w:rsidRPr="00BE36C1" w:rsidRDefault="002D0185" w:rsidP="00BE36C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36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D0185" w:rsidRPr="00BE36C1" w:rsidTr="002D29D8">
        <w:trPr>
          <w:trHeight w:val="514"/>
        </w:trPr>
        <w:tc>
          <w:tcPr>
            <w:tcW w:w="5945" w:type="dxa"/>
            <w:shd w:val="clear" w:color="auto" w:fill="FFFFFF"/>
            <w:hideMark/>
          </w:tcPr>
          <w:p w:rsidR="002D0185" w:rsidRPr="00BE36C1" w:rsidRDefault="002D0185" w:rsidP="00BE36C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36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Целевая группа:</w:t>
            </w:r>
          </w:p>
        </w:tc>
        <w:tc>
          <w:tcPr>
            <w:tcW w:w="3593" w:type="dxa"/>
            <w:shd w:val="clear" w:color="auto" w:fill="FFFFFF"/>
            <w:hideMark/>
          </w:tcPr>
          <w:p w:rsidR="002D0185" w:rsidRPr="00BE36C1" w:rsidRDefault="002D0185" w:rsidP="00BE36C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36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D0185" w:rsidRPr="00BE36C1" w:rsidTr="002D29D8">
        <w:trPr>
          <w:trHeight w:val="826"/>
        </w:trPr>
        <w:tc>
          <w:tcPr>
            <w:tcW w:w="5945" w:type="dxa"/>
            <w:shd w:val="clear" w:color="auto" w:fill="FFFFFF"/>
            <w:hideMark/>
          </w:tcPr>
          <w:p w:rsidR="002D0185" w:rsidRPr="00BE36C1" w:rsidRDefault="002D0185" w:rsidP="00BE36C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36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количество человек, заинтересованных в реализации проекта,</w:t>
            </w:r>
          </w:p>
        </w:tc>
        <w:tc>
          <w:tcPr>
            <w:tcW w:w="3593" w:type="dxa"/>
            <w:shd w:val="clear" w:color="auto" w:fill="FFFFFF"/>
            <w:hideMark/>
          </w:tcPr>
          <w:p w:rsidR="002D0185" w:rsidRPr="00BE36C1" w:rsidRDefault="002D0185" w:rsidP="00BE36C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36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D0185" w:rsidRPr="00BE36C1" w:rsidTr="002D29D8">
        <w:trPr>
          <w:trHeight w:val="518"/>
        </w:trPr>
        <w:tc>
          <w:tcPr>
            <w:tcW w:w="5945" w:type="dxa"/>
            <w:shd w:val="clear" w:color="auto" w:fill="FFFFFF"/>
            <w:hideMark/>
          </w:tcPr>
          <w:p w:rsidR="002D0185" w:rsidRPr="00BE36C1" w:rsidRDefault="002D0185" w:rsidP="00BE36C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36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том числе прямо заинтересованных, человек</w:t>
            </w:r>
          </w:p>
        </w:tc>
        <w:tc>
          <w:tcPr>
            <w:tcW w:w="3593" w:type="dxa"/>
            <w:shd w:val="clear" w:color="auto" w:fill="FFFFFF"/>
            <w:hideMark/>
          </w:tcPr>
          <w:p w:rsidR="002D0185" w:rsidRPr="00BE36C1" w:rsidRDefault="002D0185" w:rsidP="00BE36C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36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D0185" w:rsidRPr="00BE36C1" w:rsidTr="002D29D8">
        <w:trPr>
          <w:trHeight w:val="538"/>
        </w:trPr>
        <w:tc>
          <w:tcPr>
            <w:tcW w:w="5945" w:type="dxa"/>
            <w:shd w:val="clear" w:color="auto" w:fill="FFFFFF"/>
            <w:hideMark/>
          </w:tcPr>
          <w:p w:rsidR="002D0185" w:rsidRPr="00BE36C1" w:rsidRDefault="002D0185" w:rsidP="00BE36C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36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косвенно заинтересованных, человек</w:t>
            </w:r>
          </w:p>
        </w:tc>
        <w:tc>
          <w:tcPr>
            <w:tcW w:w="3593" w:type="dxa"/>
            <w:shd w:val="clear" w:color="auto" w:fill="FFFFFF"/>
            <w:hideMark/>
          </w:tcPr>
          <w:p w:rsidR="002D0185" w:rsidRPr="00BE36C1" w:rsidRDefault="002D0185" w:rsidP="00BE36C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36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2D0185" w:rsidRPr="00BE36C1" w:rsidRDefault="002D0185" w:rsidP="00BE36C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E36C1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BE36C1">
        <w:rPr>
          <w:rFonts w:ascii="Times New Roman" w:hAnsi="Times New Roman" w:cs="Times New Roman"/>
          <w:sz w:val="28"/>
          <w:szCs w:val="28"/>
          <w:lang w:eastAsia="ru-RU"/>
        </w:rPr>
        <w:br w:type="textWrapping" w:clear="all"/>
        <w:t>II. Описание проекта (не более 3 страниц).</w:t>
      </w:r>
    </w:p>
    <w:p w:rsidR="002D0185" w:rsidRPr="00BE36C1" w:rsidRDefault="002D0185" w:rsidP="00BE36C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E36C1">
        <w:rPr>
          <w:rFonts w:ascii="Times New Roman" w:hAnsi="Times New Roman" w:cs="Times New Roman"/>
          <w:sz w:val="28"/>
          <w:szCs w:val="28"/>
          <w:lang w:eastAsia="ru-RU"/>
        </w:rPr>
        <w:t>1. Описание проблемы и обоснование ее актуальности для жителей поселения:</w:t>
      </w:r>
    </w:p>
    <w:p w:rsidR="002D0185" w:rsidRPr="00BE36C1" w:rsidRDefault="002D0185" w:rsidP="00BE36C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E36C1">
        <w:rPr>
          <w:rFonts w:ascii="Times New Roman" w:hAnsi="Times New Roman" w:cs="Times New Roman"/>
          <w:sz w:val="28"/>
          <w:szCs w:val="28"/>
          <w:lang w:eastAsia="ru-RU"/>
        </w:rPr>
        <w:t>- характеристика существующей ситуации и описание решаемой проблемы;</w:t>
      </w:r>
    </w:p>
    <w:p w:rsidR="002D0185" w:rsidRPr="00BE36C1" w:rsidRDefault="002D0185" w:rsidP="00BE36C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E36C1">
        <w:rPr>
          <w:rFonts w:ascii="Times New Roman" w:hAnsi="Times New Roman" w:cs="Times New Roman"/>
          <w:sz w:val="28"/>
          <w:szCs w:val="28"/>
          <w:lang w:eastAsia="ru-RU"/>
        </w:rPr>
        <w:t>- необходимость выполнения проекта;</w:t>
      </w:r>
    </w:p>
    <w:p w:rsidR="002D0185" w:rsidRPr="00BE36C1" w:rsidRDefault="002D0185" w:rsidP="00BE36C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E36C1">
        <w:rPr>
          <w:rFonts w:ascii="Times New Roman" w:hAnsi="Times New Roman" w:cs="Times New Roman"/>
          <w:sz w:val="28"/>
          <w:szCs w:val="28"/>
          <w:lang w:eastAsia="ru-RU"/>
        </w:rPr>
        <w:t>- круг людей, которых касается решаемая проблема;</w:t>
      </w:r>
    </w:p>
    <w:p w:rsidR="002D0185" w:rsidRPr="00BE36C1" w:rsidRDefault="002D0185" w:rsidP="00BE36C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E36C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актуальность решаемой проблемы для поселения, общественная значимость.</w:t>
      </w:r>
    </w:p>
    <w:p w:rsidR="002D0185" w:rsidRPr="00BE36C1" w:rsidRDefault="002D0185" w:rsidP="00BE36C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E36C1">
        <w:rPr>
          <w:rFonts w:ascii="Times New Roman" w:hAnsi="Times New Roman" w:cs="Times New Roman"/>
          <w:sz w:val="28"/>
          <w:szCs w:val="28"/>
          <w:lang w:eastAsia="ru-RU"/>
        </w:rPr>
        <w:t>2. Цели и задачи проекта.</w:t>
      </w:r>
    </w:p>
    <w:p w:rsidR="002D0185" w:rsidRPr="00BE36C1" w:rsidRDefault="002D0185" w:rsidP="00BE36C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E36C1">
        <w:rPr>
          <w:rFonts w:ascii="Times New Roman" w:hAnsi="Times New Roman" w:cs="Times New Roman"/>
          <w:sz w:val="28"/>
          <w:szCs w:val="28"/>
          <w:lang w:eastAsia="ru-RU"/>
        </w:rPr>
        <w:t>3. Мероприятия по реализации проекта:</w:t>
      </w:r>
    </w:p>
    <w:p w:rsidR="002D0185" w:rsidRPr="00BE36C1" w:rsidRDefault="002D0185" w:rsidP="00BE36C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E36C1">
        <w:rPr>
          <w:rFonts w:ascii="Times New Roman" w:hAnsi="Times New Roman" w:cs="Times New Roman"/>
          <w:sz w:val="28"/>
          <w:szCs w:val="28"/>
          <w:lang w:eastAsia="ru-RU"/>
        </w:rPr>
        <w:t>- конкретные мероприятия (работы), предполагаемые к реализации в ходе проекта, в том числе с участием общественности, основные этапы;</w:t>
      </w:r>
    </w:p>
    <w:p w:rsidR="002D0185" w:rsidRPr="00BE36C1" w:rsidRDefault="002D0185" w:rsidP="00BE36C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E36C1">
        <w:rPr>
          <w:rFonts w:ascii="Times New Roman" w:hAnsi="Times New Roman" w:cs="Times New Roman"/>
          <w:sz w:val="28"/>
          <w:szCs w:val="28"/>
          <w:lang w:eastAsia="ru-RU"/>
        </w:rPr>
        <w:t>- способы привлечения населения для реализации проекта (формы и методы работы с местным населением);</w:t>
      </w:r>
    </w:p>
    <w:p w:rsidR="002D0185" w:rsidRPr="00BE36C1" w:rsidRDefault="002D0185" w:rsidP="00BE36C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E36C1">
        <w:rPr>
          <w:rFonts w:ascii="Times New Roman" w:hAnsi="Times New Roman" w:cs="Times New Roman"/>
          <w:sz w:val="28"/>
          <w:szCs w:val="28"/>
          <w:lang w:eastAsia="ru-RU"/>
        </w:rPr>
        <w:t>- предполагаемое воздействие на окружающую среду.</w:t>
      </w:r>
    </w:p>
    <w:p w:rsidR="002D0185" w:rsidRPr="00BE36C1" w:rsidRDefault="002D0185" w:rsidP="00BE36C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E36C1">
        <w:rPr>
          <w:rFonts w:ascii="Times New Roman" w:hAnsi="Times New Roman" w:cs="Times New Roman"/>
          <w:sz w:val="28"/>
          <w:szCs w:val="28"/>
          <w:lang w:eastAsia="ru-RU"/>
        </w:rPr>
        <w:t>4. Ожидаемые результаты проекта:</w:t>
      </w:r>
    </w:p>
    <w:p w:rsidR="002D0185" w:rsidRPr="00BE36C1" w:rsidRDefault="002D0185" w:rsidP="00BE36C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E36C1">
        <w:rPr>
          <w:rFonts w:ascii="Times New Roman" w:hAnsi="Times New Roman" w:cs="Times New Roman"/>
          <w:sz w:val="28"/>
          <w:szCs w:val="28"/>
          <w:lang w:eastAsia="ru-RU"/>
        </w:rPr>
        <w:t>- практические результаты, которые планируется достичь в ходе выполнения проекта. Результаты, характеризующие решение заявленной проблемы;</w:t>
      </w:r>
    </w:p>
    <w:p w:rsidR="002D0185" w:rsidRPr="00BE36C1" w:rsidRDefault="002D0185" w:rsidP="00BE36C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E36C1">
        <w:rPr>
          <w:rFonts w:ascii="Times New Roman" w:hAnsi="Times New Roman" w:cs="Times New Roman"/>
          <w:sz w:val="28"/>
          <w:szCs w:val="28"/>
          <w:lang w:eastAsia="ru-RU"/>
        </w:rPr>
        <w:t>- количественные показатели.</w:t>
      </w:r>
    </w:p>
    <w:p w:rsidR="002D0185" w:rsidRPr="00BE36C1" w:rsidRDefault="002D0185" w:rsidP="00BE36C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E36C1">
        <w:rPr>
          <w:rFonts w:ascii="Times New Roman" w:hAnsi="Times New Roman" w:cs="Times New Roman"/>
          <w:sz w:val="28"/>
          <w:szCs w:val="28"/>
          <w:lang w:eastAsia="ru-RU"/>
        </w:rPr>
        <w:t>5. Дальнейшее развитие проекта после завершения финансирования мероприятий по благоустройству, использование результатов проекта в последующие годы.</w:t>
      </w:r>
    </w:p>
    <w:p w:rsidR="003F0BD5" w:rsidRDefault="002D0185" w:rsidP="00BE36C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E36C1">
        <w:rPr>
          <w:rFonts w:ascii="Times New Roman" w:hAnsi="Times New Roman" w:cs="Times New Roman"/>
          <w:sz w:val="28"/>
          <w:szCs w:val="28"/>
          <w:lang w:eastAsia="ru-RU"/>
        </w:rPr>
        <w:t>_____________ ______________________________________________(подпись, фамилия, имя, отчество подписавшего предложение) «____»_______________201__ г.</w:t>
      </w:r>
    </w:p>
    <w:p w:rsidR="003F0BD5" w:rsidRDefault="002D0185" w:rsidP="00BE36C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E36C1">
        <w:rPr>
          <w:rFonts w:ascii="Times New Roman" w:hAnsi="Times New Roman" w:cs="Times New Roman"/>
          <w:sz w:val="28"/>
          <w:szCs w:val="28"/>
          <w:lang w:eastAsia="ru-RU"/>
        </w:rPr>
        <w:br w:type="textWrapping" w:clear="all"/>
        <w:t>Приложение 7</w:t>
      </w:r>
      <w:r w:rsidR="003F0B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E36C1">
        <w:rPr>
          <w:rFonts w:ascii="Times New Roman" w:hAnsi="Times New Roman" w:cs="Times New Roman"/>
          <w:sz w:val="28"/>
          <w:szCs w:val="28"/>
          <w:lang w:eastAsia="ru-RU"/>
        </w:rPr>
        <w:t>к муниципальной программе</w:t>
      </w:r>
      <w:r w:rsidR="003F0BD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F0BD5" w:rsidRDefault="002D0185" w:rsidP="00BE36C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E36C1">
        <w:rPr>
          <w:rFonts w:ascii="Times New Roman" w:hAnsi="Times New Roman" w:cs="Times New Roman"/>
          <w:sz w:val="28"/>
          <w:szCs w:val="28"/>
          <w:lang w:eastAsia="ru-RU"/>
        </w:rPr>
        <w:t> Порядок общественного обсуждения проекта </w:t>
      </w:r>
      <w:r w:rsidRPr="00BE36C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муниципальной программы </w:t>
      </w:r>
      <w:r w:rsidR="003F0BD5" w:rsidRPr="00BE36C1">
        <w:rPr>
          <w:rFonts w:ascii="Times New Roman" w:hAnsi="Times New Roman" w:cs="Times New Roman"/>
          <w:sz w:val="28"/>
          <w:szCs w:val="28"/>
          <w:lang w:eastAsia="ru-RU"/>
        </w:rPr>
        <w:t>«Формирование комфортной  среды с. Бартеневка, Ивантеевского муниципального района на 2018-202</w:t>
      </w:r>
      <w:r w:rsidR="00FB4C64" w:rsidRPr="00FB4C64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3F0BD5" w:rsidRPr="00BE36C1">
        <w:rPr>
          <w:rFonts w:ascii="Times New Roman" w:hAnsi="Times New Roman" w:cs="Times New Roman"/>
          <w:sz w:val="28"/>
          <w:szCs w:val="28"/>
          <w:lang w:eastAsia="ru-RU"/>
        </w:rPr>
        <w:t xml:space="preserve"> годы»</w:t>
      </w:r>
      <w:r w:rsidRPr="00BE36C1">
        <w:rPr>
          <w:rFonts w:ascii="Times New Roman" w:hAnsi="Times New Roman" w:cs="Times New Roman"/>
          <w:sz w:val="28"/>
          <w:szCs w:val="28"/>
          <w:lang w:eastAsia="ru-RU"/>
        </w:rPr>
        <w:t>. </w:t>
      </w:r>
    </w:p>
    <w:p w:rsidR="003F0BD5" w:rsidRDefault="002D0185" w:rsidP="00BE36C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E36C1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BE36C1">
        <w:rPr>
          <w:rFonts w:ascii="Times New Roman" w:hAnsi="Times New Roman" w:cs="Times New Roman"/>
          <w:sz w:val="28"/>
          <w:szCs w:val="28"/>
          <w:lang w:eastAsia="ru-RU"/>
        </w:rPr>
        <w:t>Настоящий Порядок общественного обсуждения проекта муниципальной программы </w:t>
      </w:r>
      <w:r w:rsidR="003F0BD5" w:rsidRPr="00BE36C1">
        <w:rPr>
          <w:rFonts w:ascii="Times New Roman" w:hAnsi="Times New Roman" w:cs="Times New Roman"/>
          <w:sz w:val="28"/>
          <w:szCs w:val="28"/>
          <w:lang w:eastAsia="ru-RU"/>
        </w:rPr>
        <w:t xml:space="preserve">«Формирование </w:t>
      </w:r>
      <w:r w:rsidR="008356A4" w:rsidRPr="00BE36C1">
        <w:rPr>
          <w:rFonts w:ascii="Times New Roman" w:hAnsi="Times New Roman" w:cs="Times New Roman"/>
          <w:sz w:val="28"/>
          <w:szCs w:val="28"/>
          <w:lang w:eastAsia="ru-RU"/>
        </w:rPr>
        <w:t>комфортной среды</w:t>
      </w:r>
      <w:r w:rsidR="003F0BD5" w:rsidRPr="00BE36C1">
        <w:rPr>
          <w:rFonts w:ascii="Times New Roman" w:hAnsi="Times New Roman" w:cs="Times New Roman"/>
          <w:sz w:val="28"/>
          <w:szCs w:val="28"/>
          <w:lang w:eastAsia="ru-RU"/>
        </w:rPr>
        <w:t xml:space="preserve"> с. Бартеневка, Ивантеевского муниципального района на 2018-202</w:t>
      </w:r>
      <w:r w:rsidR="00FB4C64" w:rsidRPr="00FB4C64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3F0BD5" w:rsidRPr="00BE36C1">
        <w:rPr>
          <w:rFonts w:ascii="Times New Roman" w:hAnsi="Times New Roman" w:cs="Times New Roman"/>
          <w:sz w:val="28"/>
          <w:szCs w:val="28"/>
          <w:lang w:eastAsia="ru-RU"/>
        </w:rPr>
        <w:t xml:space="preserve"> годы»</w:t>
      </w:r>
      <w:r w:rsidRPr="00BE36C1">
        <w:rPr>
          <w:rFonts w:ascii="Times New Roman" w:hAnsi="Times New Roman" w:cs="Times New Roman"/>
          <w:sz w:val="28"/>
          <w:szCs w:val="28"/>
          <w:lang w:eastAsia="ru-RU"/>
        </w:rPr>
        <w:t> (далее – Порядок) определяет форму, механизм и сроки проведения общественного обсуждения проекта муниципальной программы </w:t>
      </w:r>
      <w:r w:rsidR="003F0BD5" w:rsidRPr="00BE36C1">
        <w:rPr>
          <w:rFonts w:ascii="Times New Roman" w:hAnsi="Times New Roman" w:cs="Times New Roman"/>
          <w:sz w:val="28"/>
          <w:szCs w:val="28"/>
          <w:lang w:eastAsia="ru-RU"/>
        </w:rPr>
        <w:t xml:space="preserve">«Формирование </w:t>
      </w:r>
      <w:r w:rsidR="008356A4" w:rsidRPr="00BE36C1">
        <w:rPr>
          <w:rFonts w:ascii="Times New Roman" w:hAnsi="Times New Roman" w:cs="Times New Roman"/>
          <w:sz w:val="28"/>
          <w:szCs w:val="28"/>
          <w:lang w:eastAsia="ru-RU"/>
        </w:rPr>
        <w:t>комфортной среды</w:t>
      </w:r>
      <w:r w:rsidR="003F0BD5" w:rsidRPr="00BE36C1">
        <w:rPr>
          <w:rFonts w:ascii="Times New Roman" w:hAnsi="Times New Roman" w:cs="Times New Roman"/>
          <w:sz w:val="28"/>
          <w:szCs w:val="28"/>
          <w:lang w:eastAsia="ru-RU"/>
        </w:rPr>
        <w:t xml:space="preserve"> с. Бартеневка, Ивантеевского муниципального района на 2018-202</w:t>
      </w:r>
      <w:r w:rsidR="00FB4C64" w:rsidRPr="00FB4C64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3F0BD5" w:rsidRPr="00BE36C1">
        <w:rPr>
          <w:rFonts w:ascii="Times New Roman" w:hAnsi="Times New Roman" w:cs="Times New Roman"/>
          <w:sz w:val="28"/>
          <w:szCs w:val="28"/>
          <w:lang w:eastAsia="ru-RU"/>
        </w:rPr>
        <w:t xml:space="preserve"> годы» </w:t>
      </w:r>
      <w:r w:rsidRPr="00BE36C1">
        <w:rPr>
          <w:rFonts w:ascii="Times New Roman" w:hAnsi="Times New Roman" w:cs="Times New Roman"/>
          <w:sz w:val="28"/>
          <w:szCs w:val="28"/>
          <w:lang w:eastAsia="ru-RU"/>
        </w:rPr>
        <w:t>(далее - проект программы), а также контроль за реализацией муниципальной программы.</w:t>
      </w:r>
      <w:proofErr w:type="gramEnd"/>
      <w:r w:rsidRPr="00BE36C1">
        <w:rPr>
          <w:rFonts w:ascii="Times New Roman" w:hAnsi="Times New Roman" w:cs="Times New Roman"/>
          <w:sz w:val="28"/>
          <w:szCs w:val="28"/>
          <w:lang w:eastAsia="ru-RU"/>
        </w:rPr>
        <w:t xml:space="preserve"> Общественное обсуждение проекта программы проводится </w:t>
      </w:r>
      <w:r w:rsidRPr="00BE36C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публично и открыто в целях общественного контроля и обеспечения открытости и доступности информации о проекте документа, свободного выражения мнения участниками общественного обсуждения и внесения ими своих замечаний и предложений к проекту документа. Участниками общественного обсуждения являются граждане и их представители, общественные и иные заинтересованные организации.</w:t>
      </w:r>
    </w:p>
    <w:p w:rsidR="003F0BD5" w:rsidRDefault="002D0185" w:rsidP="00BE36C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E36C1">
        <w:rPr>
          <w:rFonts w:ascii="Times New Roman" w:hAnsi="Times New Roman" w:cs="Times New Roman"/>
          <w:sz w:val="28"/>
          <w:szCs w:val="28"/>
          <w:lang w:eastAsia="ru-RU"/>
        </w:rPr>
        <w:t>2. Общественное обсуждение проекта муниципальной программы осуществляется путем их размещения на </w:t>
      </w:r>
      <w:r w:rsidRPr="00BE36C1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официальном сайте </w:t>
      </w:r>
      <w:r w:rsidR="003F0BD5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Бартеневского муниципального образования </w:t>
      </w:r>
      <w:r w:rsidRPr="00BE36C1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в информационно – телекоммуникационной сети «Интернет» по адресу</w:t>
      </w:r>
      <w:r w:rsidR="003F0BD5" w:rsidRPr="003F0BD5">
        <w:t xml:space="preserve"> </w:t>
      </w:r>
      <w:r w:rsidR="003F0BD5" w:rsidRPr="003F0BD5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http://ivanteevka.sarmo.ru</w:t>
      </w:r>
      <w:r w:rsidRPr="00BE36C1">
        <w:rPr>
          <w:rFonts w:ascii="Times New Roman" w:hAnsi="Times New Roman" w:cs="Times New Roman"/>
          <w:sz w:val="28"/>
          <w:szCs w:val="28"/>
          <w:lang w:eastAsia="ru-RU"/>
        </w:rPr>
        <w:t>. Не позднее чем за 2 рабочих дня до начала общественного обсуждения лица ответственные за разработку проекта программы (далее - разработчик), размещают в сети "Интернет":1) информацию, содержащую сведения о разработчике проекта документа (наименование разработчика, его юридический адрес и адрес электронной почты, фамилия, имя, отчество контактного лица, его должность и телефон), о сроках начала общественного обсуждения, о порядке направления замечаний и предложений, о сроках доработки проекта документа;2) проект муниципальной программы (документ).4. Продолжительность проведения общественного обсуждения проекта муниципальной программы должна составлять не менее 30 календарных дней.5. При направлении замечаний и предложений к проекту документа участники общественного обсуждения указывают:</w:t>
      </w:r>
      <w:r w:rsidR="00A37EA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E36C1">
        <w:rPr>
          <w:rFonts w:ascii="Times New Roman" w:hAnsi="Times New Roman" w:cs="Times New Roman"/>
          <w:sz w:val="28"/>
          <w:szCs w:val="28"/>
          <w:lang w:eastAsia="ru-RU"/>
        </w:rPr>
        <w:t>граждане - фамилию, имя, отчество (при наличии), контактные данные; юридические лица - наименование юридического лица, фамилию, имя, отчество (при наличии) представителя юридического лица, контактные данные.</w:t>
      </w:r>
      <w:r w:rsidR="003F0B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E36C1">
        <w:rPr>
          <w:rFonts w:ascii="Times New Roman" w:hAnsi="Times New Roman" w:cs="Times New Roman"/>
          <w:sz w:val="28"/>
          <w:szCs w:val="28"/>
          <w:lang w:eastAsia="ru-RU"/>
        </w:rPr>
        <w:t>Замечания и предложения, не содержащие указанных сведений, рассмотрению не подлежат.</w:t>
      </w:r>
      <w:r w:rsidR="003F0B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E36C1">
        <w:rPr>
          <w:rFonts w:ascii="Times New Roman" w:hAnsi="Times New Roman" w:cs="Times New Roman"/>
          <w:sz w:val="28"/>
          <w:szCs w:val="28"/>
          <w:lang w:eastAsia="ru-RU"/>
        </w:rPr>
        <w:t>Не рассматриваются также замечания и предложения:1) экстремистской направленности;2) содержащие нецензурные либо оскорбительные выражения;3) поступившие по истечении установленного срока проведения общественного обсуждения проектов документов.</w:t>
      </w:r>
    </w:p>
    <w:p w:rsidR="003F0BD5" w:rsidRDefault="002D0185" w:rsidP="00BE36C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E36C1">
        <w:rPr>
          <w:rFonts w:ascii="Times New Roman" w:hAnsi="Times New Roman" w:cs="Times New Roman"/>
          <w:sz w:val="28"/>
          <w:szCs w:val="28"/>
          <w:lang w:eastAsia="ru-RU"/>
        </w:rPr>
        <w:t>6. Комиссия в срок, не превышающий 3 рабочих дней со дня окончания срока общественного обсуждения:</w:t>
      </w:r>
      <w:r w:rsidR="003F0B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E36C1">
        <w:rPr>
          <w:rFonts w:ascii="Times New Roman" w:hAnsi="Times New Roman" w:cs="Times New Roman"/>
          <w:sz w:val="28"/>
          <w:szCs w:val="28"/>
          <w:lang w:eastAsia="ru-RU"/>
        </w:rPr>
        <w:t>рассматривает поступившие замечания и предложения к проекту документа;</w:t>
      </w:r>
      <w:r w:rsidR="003F0B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E36C1">
        <w:rPr>
          <w:rFonts w:ascii="Times New Roman" w:hAnsi="Times New Roman" w:cs="Times New Roman"/>
          <w:sz w:val="28"/>
          <w:szCs w:val="28"/>
          <w:lang w:eastAsia="ru-RU"/>
        </w:rPr>
        <w:t>анализирует замечания и (или) предложения, поступившие в рамках общественного обсуждения проекта программы, принимает решение о целесообразности, обоснованности и возможности их учета, и в случае необходимости дорабатывает проект программы.</w:t>
      </w:r>
      <w:r w:rsidR="003F0B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E36C1">
        <w:rPr>
          <w:rFonts w:ascii="Times New Roman" w:hAnsi="Times New Roman" w:cs="Times New Roman"/>
          <w:sz w:val="28"/>
          <w:szCs w:val="28"/>
          <w:lang w:eastAsia="ru-RU"/>
        </w:rPr>
        <w:t xml:space="preserve">Предложения и замечания, поступившие в ходе общественного обсуждения проекта программы, носят рекомендательный характер. Не </w:t>
      </w:r>
      <w:r w:rsidRPr="00BE36C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поступление замечаний и (или) предложений по проекту программы в установленный срок, отведенный для общественного обсуждения проекта программы, не является препятствием для ее утверждения.</w:t>
      </w:r>
      <w:r w:rsidR="003F0B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E36C1">
        <w:rPr>
          <w:rFonts w:ascii="Times New Roman" w:hAnsi="Times New Roman" w:cs="Times New Roman"/>
          <w:sz w:val="28"/>
          <w:szCs w:val="28"/>
          <w:lang w:eastAsia="ru-RU"/>
        </w:rPr>
        <w:t>Итоги общественного обсуждения проекта программы подлежат размещению на </w:t>
      </w:r>
      <w:r w:rsidRPr="00BE36C1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официальном сайте муниципального образования в информационно – телекоммуникационной сети «Интернет» по адресу: </w:t>
      </w:r>
      <w:r w:rsidR="003F0BD5" w:rsidRPr="003F0BD5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http://ivanteevka.sarmo.ru</w:t>
      </w:r>
      <w:r w:rsidR="003F0BD5" w:rsidRPr="00BE36C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E36C1">
        <w:rPr>
          <w:rFonts w:ascii="Times New Roman" w:hAnsi="Times New Roman" w:cs="Times New Roman"/>
          <w:sz w:val="28"/>
          <w:szCs w:val="28"/>
          <w:lang w:eastAsia="ru-RU"/>
        </w:rPr>
        <w:t xml:space="preserve">7. Общественное обсуждение проекта муниципальной программы, комиссионная оценка предложений заинтересованных лиц по </w:t>
      </w:r>
      <w:r w:rsidR="008356A4" w:rsidRPr="00BE36C1">
        <w:rPr>
          <w:rFonts w:ascii="Times New Roman" w:hAnsi="Times New Roman" w:cs="Times New Roman"/>
          <w:sz w:val="28"/>
          <w:szCs w:val="28"/>
          <w:lang w:eastAsia="ru-RU"/>
        </w:rPr>
        <w:t>благоустройству общественных</w:t>
      </w:r>
      <w:r w:rsidRPr="00BE36C1">
        <w:rPr>
          <w:rFonts w:ascii="Times New Roman" w:hAnsi="Times New Roman" w:cs="Times New Roman"/>
          <w:sz w:val="28"/>
          <w:szCs w:val="28"/>
          <w:lang w:eastAsia="ru-RU"/>
        </w:rPr>
        <w:t xml:space="preserve"> территорий и контроль за реализацией программы осуществляется общественной комиссией.</w:t>
      </w:r>
    </w:p>
    <w:p w:rsidR="003F0BD5" w:rsidRDefault="002D0185" w:rsidP="00BE36C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E36C1">
        <w:rPr>
          <w:rFonts w:ascii="Times New Roman" w:hAnsi="Times New Roman" w:cs="Times New Roman"/>
          <w:sz w:val="28"/>
          <w:szCs w:val="28"/>
          <w:lang w:eastAsia="ru-RU"/>
        </w:rPr>
        <w:br w:type="textWrapping" w:clear="all"/>
        <w:t>Приложение</w:t>
      </w:r>
      <w:r w:rsidR="00E964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E36C1">
        <w:rPr>
          <w:rFonts w:ascii="Times New Roman" w:hAnsi="Times New Roman" w:cs="Times New Roman"/>
          <w:sz w:val="28"/>
          <w:szCs w:val="28"/>
          <w:lang w:eastAsia="ru-RU"/>
        </w:rPr>
        <w:t>к Порядку</w:t>
      </w:r>
    </w:p>
    <w:p w:rsidR="003F0BD5" w:rsidRDefault="002D0185" w:rsidP="00BE36C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E36C1">
        <w:rPr>
          <w:rFonts w:ascii="Times New Roman" w:hAnsi="Times New Roman" w:cs="Times New Roman"/>
          <w:sz w:val="28"/>
          <w:szCs w:val="28"/>
          <w:lang w:eastAsia="ru-RU"/>
        </w:rPr>
        <w:t> Предложение по проекту</w:t>
      </w:r>
      <w:r w:rsidR="003F0B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E36C1">
        <w:rPr>
          <w:rFonts w:ascii="Times New Roman" w:hAnsi="Times New Roman" w:cs="Times New Roman"/>
          <w:sz w:val="28"/>
          <w:szCs w:val="28"/>
          <w:lang w:eastAsia="ru-RU"/>
        </w:rPr>
        <w:t>муниципальной программы </w:t>
      </w:r>
      <w:r w:rsidR="003F0BD5">
        <w:rPr>
          <w:rFonts w:ascii="Times New Roman" w:hAnsi="Times New Roman" w:cs="Times New Roman"/>
          <w:sz w:val="28"/>
          <w:szCs w:val="28"/>
          <w:lang w:eastAsia="ru-RU"/>
        </w:rPr>
        <w:t xml:space="preserve">Бартеневского муниципального образования </w:t>
      </w:r>
    </w:p>
    <w:p w:rsidR="003F0BD5" w:rsidRDefault="002D0185" w:rsidP="00BE36C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E36C1">
        <w:rPr>
          <w:rFonts w:ascii="Times New Roman" w:hAnsi="Times New Roman" w:cs="Times New Roman"/>
          <w:sz w:val="28"/>
          <w:szCs w:val="28"/>
          <w:lang w:eastAsia="ru-RU"/>
        </w:rPr>
        <w:t>______________________________ Дата _________________ </w:t>
      </w:r>
    </w:p>
    <w:p w:rsidR="003F0BD5" w:rsidRDefault="002D0185" w:rsidP="003F0BD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E36C1">
        <w:rPr>
          <w:rFonts w:ascii="Times New Roman" w:hAnsi="Times New Roman" w:cs="Times New Roman"/>
          <w:sz w:val="28"/>
          <w:szCs w:val="28"/>
          <w:lang w:eastAsia="ru-RU"/>
        </w:rPr>
        <w:t xml:space="preserve">Куда: в Администрацию </w:t>
      </w:r>
      <w:r w:rsidR="003F0BD5">
        <w:rPr>
          <w:rFonts w:ascii="Times New Roman" w:hAnsi="Times New Roman" w:cs="Times New Roman"/>
          <w:sz w:val="28"/>
          <w:szCs w:val="28"/>
          <w:lang w:eastAsia="ru-RU"/>
        </w:rPr>
        <w:t xml:space="preserve">Бартеневского муниципального образования </w:t>
      </w:r>
    </w:p>
    <w:p w:rsidR="005F632C" w:rsidRDefault="003F0BD5" w:rsidP="00BE36C1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Саратовская область Ивантеевский район, с</w:t>
      </w:r>
      <w:r w:rsidR="002D0185" w:rsidRPr="00BE36C1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eastAsia="ru-RU"/>
        </w:rPr>
        <w:t>Бартеневка</w:t>
      </w:r>
      <w:r w:rsidR="002D0185" w:rsidRPr="00BE36C1">
        <w:rPr>
          <w:rFonts w:ascii="Times New Roman" w:hAnsi="Times New Roman" w:cs="Times New Roman"/>
          <w:sz w:val="28"/>
          <w:szCs w:val="28"/>
          <w:lang w:eastAsia="ru-RU"/>
        </w:rPr>
        <w:t xml:space="preserve">, ул. </w:t>
      </w:r>
      <w:r>
        <w:rPr>
          <w:rFonts w:ascii="Times New Roman" w:hAnsi="Times New Roman" w:cs="Times New Roman"/>
          <w:sz w:val="28"/>
          <w:szCs w:val="28"/>
          <w:lang w:eastAsia="ru-RU"/>
        </w:rPr>
        <w:t>Победы д.49 пом.1</w:t>
      </w:r>
    </w:p>
    <w:p w:rsidR="005F632C" w:rsidRDefault="002D0185" w:rsidP="00BE36C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E36C1">
        <w:rPr>
          <w:rFonts w:ascii="Times New Roman" w:hAnsi="Times New Roman" w:cs="Times New Roman"/>
          <w:sz w:val="28"/>
          <w:szCs w:val="28"/>
          <w:lang w:eastAsia="ru-RU"/>
        </w:rPr>
        <w:t> Наименование заинтересованного лица______________________________ </w:t>
      </w:r>
    </w:p>
    <w:p w:rsidR="00E96492" w:rsidRDefault="002D0185" w:rsidP="00BE36C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E36C1">
        <w:rPr>
          <w:rFonts w:ascii="Times New Roman" w:hAnsi="Times New Roman" w:cs="Times New Roman"/>
          <w:sz w:val="28"/>
          <w:szCs w:val="28"/>
          <w:lang w:eastAsia="ru-RU"/>
        </w:rPr>
        <w:t>Местонахождение заинтересованного лица (юридический адрес и (или) почтовый адрес)______________________________________________________________________________________________________________________________ИНН, ОГРН, КПП (для юридического лица)__________________________________________________________________________________________________Паспортные данные (для физического лица)_________________________________________________________________________________________________Номер контактного телефона (факса)_________________________________ Изучив Проект программы предлагаем: Внести изменения и (или) дополнения в текстовую часть проекта подпрограммы:___________________________________________________________________________________________________________________________________________________________________________________________________________________________________________________________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BE36C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________ К настоящим предложениям прилагаются документы на __ л. ______________________________________________________________________(подпись, фамилия, имя, отчество подписавшего предложение по проекту подпрограммы)</w:t>
      </w:r>
    </w:p>
    <w:p w:rsidR="005F632C" w:rsidRDefault="002D0185" w:rsidP="00BE36C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E36C1">
        <w:rPr>
          <w:rFonts w:ascii="Times New Roman" w:hAnsi="Times New Roman" w:cs="Times New Roman"/>
          <w:sz w:val="28"/>
          <w:szCs w:val="28"/>
          <w:lang w:eastAsia="ru-RU"/>
        </w:rPr>
        <w:br w:type="textWrapping" w:clear="all"/>
      </w:r>
      <w:r w:rsidRPr="00E96492">
        <w:rPr>
          <w:rFonts w:ascii="Times New Roman" w:hAnsi="Times New Roman" w:cs="Times New Roman"/>
          <w:b/>
          <w:sz w:val="28"/>
          <w:szCs w:val="28"/>
          <w:lang w:eastAsia="ru-RU"/>
        </w:rPr>
        <w:t>Приложение 8</w:t>
      </w:r>
      <w:r w:rsidR="00E96492" w:rsidRPr="00E9649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96492">
        <w:rPr>
          <w:rFonts w:ascii="Times New Roman" w:hAnsi="Times New Roman" w:cs="Times New Roman"/>
          <w:b/>
          <w:sz w:val="28"/>
          <w:szCs w:val="28"/>
          <w:lang w:eastAsia="ru-RU"/>
        </w:rPr>
        <w:t>к муниципальной программе</w:t>
      </w:r>
      <w:r w:rsidRPr="00BE36C1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5F632C" w:rsidRPr="00BE36C1" w:rsidRDefault="002D0185" w:rsidP="005F632C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E36C1">
        <w:rPr>
          <w:rFonts w:ascii="Times New Roman" w:hAnsi="Times New Roman" w:cs="Times New Roman"/>
          <w:sz w:val="28"/>
          <w:szCs w:val="28"/>
          <w:lang w:eastAsia="ru-RU"/>
        </w:rPr>
        <w:t xml:space="preserve">Порядок разработки, обсуждения с заинтересованными лицами и утверждения </w:t>
      </w:r>
      <w:proofErr w:type="gramStart"/>
      <w:r w:rsidRPr="00BE36C1">
        <w:rPr>
          <w:rFonts w:ascii="Times New Roman" w:hAnsi="Times New Roman" w:cs="Times New Roman"/>
          <w:sz w:val="28"/>
          <w:szCs w:val="28"/>
          <w:lang w:eastAsia="ru-RU"/>
        </w:rPr>
        <w:t>дизайн-проекта</w:t>
      </w:r>
      <w:proofErr w:type="gramEnd"/>
      <w:r w:rsidRPr="00BE36C1">
        <w:rPr>
          <w:rFonts w:ascii="Times New Roman" w:hAnsi="Times New Roman" w:cs="Times New Roman"/>
          <w:sz w:val="28"/>
          <w:szCs w:val="28"/>
          <w:lang w:eastAsia="ru-RU"/>
        </w:rPr>
        <w:t xml:space="preserve"> благоустройства общественной территории</w:t>
      </w:r>
      <w:r w:rsidRPr="00BE36C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 в муниципальную </w:t>
      </w:r>
      <w:r w:rsidR="008356A4" w:rsidRPr="00BE36C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программу </w:t>
      </w:r>
      <w:r w:rsidR="008356A4" w:rsidRPr="00BE36C1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5F632C" w:rsidRPr="00BE36C1">
        <w:rPr>
          <w:rFonts w:ascii="Times New Roman" w:hAnsi="Times New Roman" w:cs="Times New Roman"/>
          <w:sz w:val="28"/>
          <w:szCs w:val="28"/>
          <w:lang w:eastAsia="ru-RU"/>
        </w:rPr>
        <w:t xml:space="preserve">Формирование </w:t>
      </w:r>
      <w:r w:rsidR="008356A4" w:rsidRPr="00BE36C1">
        <w:rPr>
          <w:rFonts w:ascii="Times New Roman" w:hAnsi="Times New Roman" w:cs="Times New Roman"/>
          <w:sz w:val="28"/>
          <w:szCs w:val="28"/>
          <w:lang w:eastAsia="ru-RU"/>
        </w:rPr>
        <w:t>комфортной среды</w:t>
      </w:r>
      <w:r w:rsidR="005F632C" w:rsidRPr="00BE36C1">
        <w:rPr>
          <w:rFonts w:ascii="Times New Roman" w:hAnsi="Times New Roman" w:cs="Times New Roman"/>
          <w:sz w:val="28"/>
          <w:szCs w:val="28"/>
          <w:lang w:eastAsia="ru-RU"/>
        </w:rPr>
        <w:t xml:space="preserve"> с. Бартеневка, Ивантеевского муниципального района на 2018-202</w:t>
      </w:r>
      <w:r w:rsidR="00FB4C64" w:rsidRPr="00FB4C64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5F632C" w:rsidRPr="00BE36C1">
        <w:rPr>
          <w:rFonts w:ascii="Times New Roman" w:hAnsi="Times New Roman" w:cs="Times New Roman"/>
          <w:sz w:val="28"/>
          <w:szCs w:val="28"/>
          <w:lang w:eastAsia="ru-RU"/>
        </w:rPr>
        <w:t xml:space="preserve"> годы»</w:t>
      </w:r>
    </w:p>
    <w:p w:rsidR="005F632C" w:rsidRDefault="002D0185" w:rsidP="00BE36C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E36C1">
        <w:rPr>
          <w:rFonts w:ascii="Times New Roman" w:hAnsi="Times New Roman" w:cs="Times New Roman"/>
          <w:sz w:val="28"/>
          <w:szCs w:val="28"/>
          <w:lang w:eastAsia="ru-RU"/>
        </w:rPr>
        <w:t xml:space="preserve">1. Настоящий Порядок устанавливает процедуру разработки, обсуждения и согласования заинтересованными лицами </w:t>
      </w:r>
      <w:proofErr w:type="gramStart"/>
      <w:r w:rsidRPr="00BE36C1">
        <w:rPr>
          <w:rFonts w:ascii="Times New Roman" w:hAnsi="Times New Roman" w:cs="Times New Roman"/>
          <w:sz w:val="28"/>
          <w:szCs w:val="28"/>
          <w:lang w:eastAsia="ru-RU"/>
        </w:rPr>
        <w:t>дизайн-проекта</w:t>
      </w:r>
      <w:proofErr w:type="gramEnd"/>
      <w:r w:rsidRPr="00BE36C1">
        <w:rPr>
          <w:rFonts w:ascii="Times New Roman" w:hAnsi="Times New Roman" w:cs="Times New Roman"/>
          <w:sz w:val="28"/>
          <w:szCs w:val="28"/>
          <w:lang w:eastAsia="ru-RU"/>
        </w:rPr>
        <w:t xml:space="preserve"> благоустройства общественной территории, включенной </w:t>
      </w:r>
      <w:r w:rsidRPr="00BE36C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в муниципальную </w:t>
      </w:r>
      <w:r w:rsidR="008356A4" w:rsidRPr="00BE36C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программу </w:t>
      </w:r>
      <w:r w:rsidR="008356A4" w:rsidRPr="00BE36C1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5F632C" w:rsidRPr="00BE36C1">
        <w:rPr>
          <w:rFonts w:ascii="Times New Roman" w:hAnsi="Times New Roman" w:cs="Times New Roman"/>
          <w:sz w:val="28"/>
          <w:szCs w:val="28"/>
          <w:lang w:eastAsia="ru-RU"/>
        </w:rPr>
        <w:t xml:space="preserve">Формирование </w:t>
      </w:r>
      <w:r w:rsidR="008356A4" w:rsidRPr="00BE36C1">
        <w:rPr>
          <w:rFonts w:ascii="Times New Roman" w:hAnsi="Times New Roman" w:cs="Times New Roman"/>
          <w:sz w:val="28"/>
          <w:szCs w:val="28"/>
          <w:lang w:eastAsia="ru-RU"/>
        </w:rPr>
        <w:t>комфортной среды</w:t>
      </w:r>
      <w:r w:rsidR="005F632C" w:rsidRPr="00BE36C1">
        <w:rPr>
          <w:rFonts w:ascii="Times New Roman" w:hAnsi="Times New Roman" w:cs="Times New Roman"/>
          <w:sz w:val="28"/>
          <w:szCs w:val="28"/>
          <w:lang w:eastAsia="ru-RU"/>
        </w:rPr>
        <w:t xml:space="preserve"> с. Бартеневка, Ивантеевского муниципального района на 2018-202</w:t>
      </w:r>
      <w:r w:rsidR="00FB4C64" w:rsidRPr="00FB4C64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5F632C" w:rsidRPr="00BE36C1">
        <w:rPr>
          <w:rFonts w:ascii="Times New Roman" w:hAnsi="Times New Roman" w:cs="Times New Roman"/>
          <w:sz w:val="28"/>
          <w:szCs w:val="28"/>
          <w:lang w:eastAsia="ru-RU"/>
        </w:rPr>
        <w:t xml:space="preserve"> годы»</w:t>
      </w:r>
      <w:r w:rsidRPr="00BE36C1">
        <w:rPr>
          <w:rFonts w:ascii="Times New Roman" w:hAnsi="Times New Roman" w:cs="Times New Roman"/>
          <w:sz w:val="28"/>
          <w:szCs w:val="28"/>
          <w:lang w:eastAsia="ru-RU"/>
        </w:rPr>
        <w:t> (далее – Порядок).</w:t>
      </w:r>
    </w:p>
    <w:p w:rsidR="005F632C" w:rsidRDefault="002D0185" w:rsidP="00BE36C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E36C1">
        <w:rPr>
          <w:rFonts w:ascii="Times New Roman" w:hAnsi="Times New Roman" w:cs="Times New Roman"/>
          <w:sz w:val="28"/>
          <w:szCs w:val="28"/>
          <w:lang w:eastAsia="ru-RU"/>
        </w:rPr>
        <w:t>2. Заинтересованным лицам являются собственники помещений в многоквартирных домах, собственники иных зданий и сооружений, расположенных в границах общественных территории общего пользования, подлежащей благоустройству (далее – заинтересованные лица).</w:t>
      </w:r>
    </w:p>
    <w:p w:rsidR="005F632C" w:rsidRDefault="002D0185" w:rsidP="00BE36C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E36C1">
        <w:rPr>
          <w:rFonts w:ascii="Times New Roman" w:hAnsi="Times New Roman" w:cs="Times New Roman"/>
          <w:sz w:val="28"/>
          <w:szCs w:val="28"/>
          <w:lang w:eastAsia="ru-RU"/>
        </w:rPr>
        <w:t xml:space="preserve">3. Разработка дизайн-проектов обеспечивается администрацией </w:t>
      </w:r>
      <w:r w:rsidR="005F632C">
        <w:rPr>
          <w:rFonts w:ascii="Times New Roman" w:hAnsi="Times New Roman" w:cs="Times New Roman"/>
          <w:sz w:val="28"/>
          <w:szCs w:val="28"/>
          <w:lang w:eastAsia="ru-RU"/>
        </w:rPr>
        <w:t>Бартеневского муниципального образования</w:t>
      </w:r>
      <w:r w:rsidRPr="00BE36C1">
        <w:rPr>
          <w:rFonts w:ascii="Times New Roman" w:hAnsi="Times New Roman" w:cs="Times New Roman"/>
          <w:sz w:val="28"/>
          <w:szCs w:val="28"/>
          <w:lang w:eastAsia="ru-RU"/>
        </w:rPr>
        <w:t xml:space="preserve"> и включает следующие </w:t>
      </w:r>
      <w:r w:rsidR="008356A4" w:rsidRPr="00BE36C1">
        <w:rPr>
          <w:rFonts w:ascii="Times New Roman" w:hAnsi="Times New Roman" w:cs="Times New Roman"/>
          <w:sz w:val="28"/>
          <w:szCs w:val="28"/>
          <w:lang w:eastAsia="ru-RU"/>
        </w:rPr>
        <w:t>этапы: -</w:t>
      </w:r>
      <w:r w:rsidRPr="00BE36C1">
        <w:rPr>
          <w:rFonts w:ascii="Times New Roman" w:hAnsi="Times New Roman" w:cs="Times New Roman"/>
          <w:sz w:val="28"/>
          <w:szCs w:val="28"/>
          <w:lang w:eastAsia="ru-RU"/>
        </w:rPr>
        <w:t xml:space="preserve"> осмотр территорий, предлагаемых к благоустройству, совместно с заинтересованными </w:t>
      </w:r>
      <w:r w:rsidR="008356A4" w:rsidRPr="00BE36C1">
        <w:rPr>
          <w:rFonts w:ascii="Times New Roman" w:hAnsi="Times New Roman" w:cs="Times New Roman"/>
          <w:sz w:val="28"/>
          <w:szCs w:val="28"/>
          <w:lang w:eastAsia="ru-RU"/>
        </w:rPr>
        <w:t>лицами; -</w:t>
      </w:r>
      <w:r w:rsidRPr="00BE36C1">
        <w:rPr>
          <w:rFonts w:ascii="Times New Roman" w:hAnsi="Times New Roman" w:cs="Times New Roman"/>
          <w:sz w:val="28"/>
          <w:szCs w:val="28"/>
          <w:lang w:eastAsia="ru-RU"/>
        </w:rPr>
        <w:t xml:space="preserve"> подготовка дизайн-</w:t>
      </w:r>
      <w:r w:rsidR="008356A4" w:rsidRPr="00BE36C1">
        <w:rPr>
          <w:rFonts w:ascii="Times New Roman" w:hAnsi="Times New Roman" w:cs="Times New Roman"/>
          <w:sz w:val="28"/>
          <w:szCs w:val="28"/>
          <w:lang w:eastAsia="ru-RU"/>
        </w:rPr>
        <w:t>проекта; -</w:t>
      </w:r>
      <w:r w:rsidRPr="00BE36C1">
        <w:rPr>
          <w:rFonts w:ascii="Times New Roman" w:hAnsi="Times New Roman" w:cs="Times New Roman"/>
          <w:sz w:val="28"/>
          <w:szCs w:val="28"/>
          <w:lang w:eastAsia="ru-RU"/>
        </w:rPr>
        <w:t xml:space="preserve"> направление дизайн-проекта для обсуждения с представителями заинтересованных </w:t>
      </w:r>
      <w:r w:rsidR="008356A4" w:rsidRPr="00BE36C1">
        <w:rPr>
          <w:rFonts w:ascii="Times New Roman" w:hAnsi="Times New Roman" w:cs="Times New Roman"/>
          <w:sz w:val="28"/>
          <w:szCs w:val="28"/>
          <w:lang w:eastAsia="ru-RU"/>
        </w:rPr>
        <w:t>лиц; -</w:t>
      </w:r>
      <w:r w:rsidRPr="00BE36C1">
        <w:rPr>
          <w:rFonts w:ascii="Times New Roman" w:hAnsi="Times New Roman" w:cs="Times New Roman"/>
          <w:sz w:val="28"/>
          <w:szCs w:val="28"/>
          <w:lang w:eastAsia="ru-RU"/>
        </w:rPr>
        <w:t xml:space="preserve"> согласование дизайн-проекта с представителями заинтересованных лиц;</w:t>
      </w:r>
    </w:p>
    <w:p w:rsidR="005F632C" w:rsidRDefault="002D0185" w:rsidP="00BE36C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E36C1">
        <w:rPr>
          <w:rFonts w:ascii="Times New Roman" w:hAnsi="Times New Roman" w:cs="Times New Roman"/>
          <w:sz w:val="28"/>
          <w:szCs w:val="28"/>
          <w:lang w:eastAsia="ru-RU"/>
        </w:rPr>
        <w:t>4. Дизайн-проект подготавливается в отношении наиболее посещаемой территории общего пользования по предложениям, одобренным общественной комиссией для включения в основное мероприятие «</w:t>
      </w:r>
      <w:r w:rsidR="005F632C" w:rsidRPr="00BE36C1">
        <w:rPr>
          <w:rFonts w:ascii="Times New Roman" w:hAnsi="Times New Roman" w:cs="Times New Roman"/>
          <w:sz w:val="28"/>
          <w:szCs w:val="28"/>
          <w:lang w:eastAsia="ru-RU"/>
        </w:rPr>
        <w:t xml:space="preserve">Формирование комфортной  среды с. Бартеневка, Ивантеевского </w:t>
      </w:r>
      <w:r w:rsidR="005F632C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5F632C" w:rsidRPr="00BE36C1">
        <w:rPr>
          <w:rFonts w:ascii="Times New Roman" w:hAnsi="Times New Roman" w:cs="Times New Roman"/>
          <w:sz w:val="28"/>
          <w:szCs w:val="28"/>
          <w:lang w:eastAsia="ru-RU"/>
        </w:rPr>
        <w:t>униципа</w:t>
      </w:r>
      <w:r w:rsidR="005F632C">
        <w:rPr>
          <w:rFonts w:ascii="Times New Roman" w:hAnsi="Times New Roman" w:cs="Times New Roman"/>
          <w:sz w:val="28"/>
          <w:szCs w:val="28"/>
          <w:lang w:eastAsia="ru-RU"/>
        </w:rPr>
        <w:t>льного района на 2018-202</w:t>
      </w:r>
      <w:r w:rsidR="00FB4C64" w:rsidRPr="00FB4C64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5F632C">
        <w:rPr>
          <w:rFonts w:ascii="Times New Roman" w:hAnsi="Times New Roman" w:cs="Times New Roman"/>
          <w:sz w:val="28"/>
          <w:szCs w:val="28"/>
          <w:lang w:eastAsia="ru-RU"/>
        </w:rPr>
        <w:t xml:space="preserve"> годы</w:t>
      </w:r>
      <w:r w:rsidRPr="00BE36C1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5F632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E36C1">
        <w:rPr>
          <w:rFonts w:ascii="Times New Roman" w:hAnsi="Times New Roman" w:cs="Times New Roman"/>
          <w:sz w:val="28"/>
          <w:szCs w:val="28"/>
          <w:lang w:eastAsia="ru-RU"/>
        </w:rPr>
        <w:t xml:space="preserve"> с учетом даты представления предложений заинтересованных лиц в пределах выделенных лимитов бюджетных ассигнований.</w:t>
      </w:r>
    </w:p>
    <w:p w:rsidR="005F632C" w:rsidRDefault="002D0185" w:rsidP="00BE36C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E36C1">
        <w:rPr>
          <w:rFonts w:ascii="Times New Roman" w:hAnsi="Times New Roman" w:cs="Times New Roman"/>
          <w:sz w:val="28"/>
          <w:szCs w:val="28"/>
          <w:lang w:eastAsia="ru-RU"/>
        </w:rPr>
        <w:t xml:space="preserve">5. Содержание дизайн-проекта зависит от вида и состава планируемых работ. Дизайн-проект подготавливается в виде проектно-сметной документации и (или) в упрощенном виде изображение территории на топографической </w:t>
      </w:r>
      <w:r w:rsidRPr="00BE36C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съемке (схема благоустройства) с отображением текстового и визуального описания благоустройства территории исходя из минимального и (или) дополнительного перечня работ, с описанием работ и мероприятий, предлагаемых к выполнению, со сметным расчетом стоимости работ исходя из единичных расценок.</w:t>
      </w:r>
    </w:p>
    <w:p w:rsidR="005F632C" w:rsidRDefault="002D0185" w:rsidP="00BE36C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E36C1">
        <w:rPr>
          <w:rFonts w:ascii="Times New Roman" w:hAnsi="Times New Roman" w:cs="Times New Roman"/>
          <w:sz w:val="28"/>
          <w:szCs w:val="28"/>
          <w:lang w:eastAsia="ru-RU"/>
        </w:rPr>
        <w:t xml:space="preserve">6. Дизайн-проект, согласованный представителем заинтересованных лиц, либо замечания к нему направляются в администрацию </w:t>
      </w:r>
      <w:r w:rsidR="005F632C">
        <w:rPr>
          <w:rFonts w:ascii="Times New Roman" w:hAnsi="Times New Roman" w:cs="Times New Roman"/>
          <w:sz w:val="28"/>
          <w:szCs w:val="28"/>
          <w:lang w:eastAsia="ru-RU"/>
        </w:rPr>
        <w:t xml:space="preserve">Бартеневского муниципального образования </w:t>
      </w:r>
      <w:r w:rsidRPr="00BE36C1">
        <w:rPr>
          <w:rFonts w:ascii="Times New Roman" w:hAnsi="Times New Roman" w:cs="Times New Roman"/>
          <w:sz w:val="28"/>
          <w:szCs w:val="28"/>
          <w:lang w:eastAsia="ru-RU"/>
        </w:rPr>
        <w:t xml:space="preserve"> в срок, не превышающий двух рабочих дней со дня его получения представителем заинтересованных лиц.</w:t>
      </w:r>
    </w:p>
    <w:p w:rsidR="005F632C" w:rsidRDefault="002D0185" w:rsidP="00BE36C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E36C1">
        <w:rPr>
          <w:rFonts w:ascii="Times New Roman" w:hAnsi="Times New Roman" w:cs="Times New Roman"/>
          <w:sz w:val="28"/>
          <w:szCs w:val="28"/>
          <w:lang w:eastAsia="ru-RU"/>
        </w:rPr>
        <w:t>7. При наличии мотивированных замечаний дизайн-проект корректируется и повторно направляется представителю заинтересованных лиц для согласования. Представитель заинтересованных лиц в срок, не превышающий двух рабочих дней со дня получения, согласовывает откорректированный дизайн-проект.</w:t>
      </w:r>
    </w:p>
    <w:p w:rsidR="005F632C" w:rsidRDefault="002D0185" w:rsidP="00BE36C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E36C1">
        <w:rPr>
          <w:rFonts w:ascii="Times New Roman" w:hAnsi="Times New Roman" w:cs="Times New Roman"/>
          <w:sz w:val="28"/>
          <w:szCs w:val="28"/>
          <w:lang w:eastAsia="ru-RU"/>
        </w:rPr>
        <w:t xml:space="preserve">8. В случае не урегулирования замечаний представителя заинтересованных лиц к дизайн-проекту, администрация </w:t>
      </w:r>
      <w:r w:rsidR="005F632C">
        <w:rPr>
          <w:rFonts w:ascii="Times New Roman" w:hAnsi="Times New Roman" w:cs="Times New Roman"/>
          <w:sz w:val="28"/>
          <w:szCs w:val="28"/>
          <w:lang w:eastAsia="ru-RU"/>
        </w:rPr>
        <w:t xml:space="preserve">Бартеневского муниципального образования </w:t>
      </w:r>
      <w:r w:rsidRPr="00BE36C1">
        <w:rPr>
          <w:rFonts w:ascii="Times New Roman" w:hAnsi="Times New Roman" w:cs="Times New Roman"/>
          <w:sz w:val="28"/>
          <w:szCs w:val="28"/>
          <w:lang w:eastAsia="ru-RU"/>
        </w:rPr>
        <w:t>передает дизайн-проект с замечаниями общественной комиссии для проведения обсуждения с участием представителя заинтересованных лиц.</w:t>
      </w:r>
      <w:r w:rsidR="005F632C">
        <w:rPr>
          <w:rFonts w:ascii="Times New Roman" w:hAnsi="Times New Roman" w:cs="Times New Roman"/>
          <w:sz w:val="28"/>
          <w:szCs w:val="28"/>
          <w:lang w:eastAsia="ru-RU"/>
        </w:rPr>
        <w:t xml:space="preserve"> Общественная</w:t>
      </w:r>
      <w:r w:rsidRPr="00BE36C1">
        <w:rPr>
          <w:rFonts w:ascii="Times New Roman" w:hAnsi="Times New Roman" w:cs="Times New Roman"/>
          <w:sz w:val="28"/>
          <w:szCs w:val="28"/>
          <w:lang w:eastAsia="ru-RU"/>
        </w:rPr>
        <w:t xml:space="preserve"> комиссия рассматривает замечания к дизайн-</w:t>
      </w:r>
      <w:r w:rsidR="005F632C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BE36C1">
        <w:rPr>
          <w:rFonts w:ascii="Times New Roman" w:hAnsi="Times New Roman" w:cs="Times New Roman"/>
          <w:sz w:val="28"/>
          <w:szCs w:val="28"/>
          <w:lang w:eastAsia="ru-RU"/>
        </w:rPr>
        <w:t>роекту и принимает решение по представленным замечаниям о корректировке или об отказе корректировке дизайн-проекта.</w:t>
      </w:r>
    </w:p>
    <w:p w:rsidR="005F632C" w:rsidRDefault="002D0185" w:rsidP="00BE36C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E36C1">
        <w:rPr>
          <w:rFonts w:ascii="Times New Roman" w:hAnsi="Times New Roman" w:cs="Times New Roman"/>
          <w:sz w:val="28"/>
          <w:szCs w:val="28"/>
          <w:lang w:eastAsia="ru-RU"/>
        </w:rPr>
        <w:t xml:space="preserve">9. Администрация </w:t>
      </w:r>
      <w:r w:rsidR="005F632C">
        <w:rPr>
          <w:rFonts w:ascii="Times New Roman" w:hAnsi="Times New Roman" w:cs="Times New Roman"/>
          <w:sz w:val="28"/>
          <w:szCs w:val="28"/>
          <w:lang w:eastAsia="ru-RU"/>
        </w:rPr>
        <w:t xml:space="preserve">Бартеневского муниципального образования </w:t>
      </w:r>
      <w:r w:rsidRPr="00BE36C1">
        <w:rPr>
          <w:rFonts w:ascii="Times New Roman" w:hAnsi="Times New Roman" w:cs="Times New Roman"/>
          <w:sz w:val="28"/>
          <w:szCs w:val="28"/>
          <w:lang w:eastAsia="ru-RU"/>
        </w:rPr>
        <w:t>с учетом решения общественной комиссии направляет дизайн-проект представителю заинтересованных лиц для согласования. Представитель заинтересованных лиц в срок, не превышающий двух рабочих дней со дня получения, согласовывает дизайн-проект.</w:t>
      </w:r>
    </w:p>
    <w:p w:rsidR="005F632C" w:rsidRDefault="002D0185" w:rsidP="00BE36C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E36C1">
        <w:rPr>
          <w:rFonts w:ascii="Times New Roman" w:hAnsi="Times New Roman" w:cs="Times New Roman"/>
          <w:sz w:val="28"/>
          <w:szCs w:val="28"/>
          <w:lang w:eastAsia="ru-RU"/>
        </w:rPr>
        <w:t xml:space="preserve">10. В случае, если в установленные настоящим Порядком сроки дизайн-проект не согласован представителем заинтересованных лиц, </w:t>
      </w:r>
      <w:r w:rsidR="005F632C">
        <w:rPr>
          <w:rFonts w:ascii="Times New Roman" w:hAnsi="Times New Roman" w:cs="Times New Roman"/>
          <w:sz w:val="28"/>
          <w:szCs w:val="28"/>
          <w:lang w:eastAsia="ru-RU"/>
        </w:rPr>
        <w:t>общественная</w:t>
      </w:r>
      <w:r w:rsidRPr="00BE36C1">
        <w:rPr>
          <w:rFonts w:ascii="Times New Roman" w:hAnsi="Times New Roman" w:cs="Times New Roman"/>
          <w:sz w:val="28"/>
          <w:szCs w:val="28"/>
          <w:lang w:eastAsia="ru-RU"/>
        </w:rPr>
        <w:t xml:space="preserve"> территория не подлежит включению в муниципальную программу.</w:t>
      </w:r>
    </w:p>
    <w:p w:rsidR="00E96492" w:rsidRDefault="002D0185" w:rsidP="00BE36C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E36C1">
        <w:rPr>
          <w:rFonts w:ascii="Times New Roman" w:hAnsi="Times New Roman" w:cs="Times New Roman"/>
          <w:sz w:val="28"/>
          <w:szCs w:val="28"/>
          <w:lang w:eastAsia="ru-RU"/>
        </w:rPr>
        <w:t>11. Дизайн-проект после согласования заинтересованными лицами утверждается общественной комиссией. Решение об утверждении оформляется в виде протокола заседания комиссии.</w:t>
      </w:r>
    </w:p>
    <w:p w:rsidR="005F632C" w:rsidRPr="00E96492" w:rsidRDefault="002D0185" w:rsidP="00BE36C1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E36C1">
        <w:rPr>
          <w:rFonts w:ascii="Times New Roman" w:hAnsi="Times New Roman" w:cs="Times New Roman"/>
          <w:sz w:val="28"/>
          <w:szCs w:val="28"/>
          <w:lang w:eastAsia="ru-RU"/>
        </w:rPr>
        <w:br w:type="textWrapping" w:clear="all"/>
      </w:r>
      <w:r w:rsidRPr="00E96492">
        <w:rPr>
          <w:rFonts w:ascii="Times New Roman" w:hAnsi="Times New Roman" w:cs="Times New Roman"/>
          <w:b/>
          <w:sz w:val="28"/>
          <w:szCs w:val="28"/>
          <w:lang w:eastAsia="ru-RU"/>
        </w:rPr>
        <w:t>Приложение 9</w:t>
      </w:r>
      <w:r w:rsidR="00E9649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96492">
        <w:rPr>
          <w:rFonts w:ascii="Times New Roman" w:hAnsi="Times New Roman" w:cs="Times New Roman"/>
          <w:b/>
          <w:sz w:val="28"/>
          <w:szCs w:val="28"/>
          <w:lang w:eastAsia="ru-RU"/>
        </w:rPr>
        <w:t>к муниципальной программе </w:t>
      </w:r>
    </w:p>
    <w:p w:rsidR="00717081" w:rsidRDefault="002D0185" w:rsidP="00BE36C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E36C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Положение</w:t>
      </w:r>
      <w:r w:rsidR="005F632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E36C1">
        <w:rPr>
          <w:rFonts w:ascii="Times New Roman" w:hAnsi="Times New Roman" w:cs="Times New Roman"/>
          <w:sz w:val="28"/>
          <w:szCs w:val="28"/>
          <w:lang w:eastAsia="ru-RU"/>
        </w:rPr>
        <w:t>об общественной комиссии по реализации приоритетного проекта «Формирование комфортной городской среды» в сельском поселении</w:t>
      </w:r>
      <w:r w:rsidR="005F632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E36C1">
        <w:rPr>
          <w:rFonts w:ascii="Times New Roman" w:hAnsi="Times New Roman" w:cs="Times New Roman"/>
          <w:sz w:val="28"/>
          <w:szCs w:val="28"/>
          <w:lang w:eastAsia="ru-RU"/>
        </w:rPr>
        <w:t xml:space="preserve">на 2018-2022 годы. Общественная комиссия по обеспечению реализации приоритетного проекта «Формирование комфортной городской среды» в </w:t>
      </w:r>
      <w:r w:rsidR="005F632C">
        <w:rPr>
          <w:rFonts w:ascii="Times New Roman" w:hAnsi="Times New Roman" w:cs="Times New Roman"/>
          <w:sz w:val="28"/>
          <w:szCs w:val="28"/>
          <w:lang w:eastAsia="ru-RU"/>
        </w:rPr>
        <w:t xml:space="preserve">Бартеневском муниципальном образовании </w:t>
      </w:r>
      <w:r w:rsidRPr="00BE36C1">
        <w:rPr>
          <w:rFonts w:ascii="Times New Roman" w:hAnsi="Times New Roman" w:cs="Times New Roman"/>
          <w:sz w:val="28"/>
          <w:szCs w:val="28"/>
          <w:lang w:eastAsia="ru-RU"/>
        </w:rPr>
        <w:t xml:space="preserve">(далее – Общественная комиссия) является коллегиальным органом, созданным во исполнение постановления Правительства Российской Федерации от 10 февраля 2017 года №169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 в целях осуществления контроля и координации деятельности в рамках реализации приоритетного проекта «Формирование комфортной городской среды» в </w:t>
      </w:r>
      <w:r w:rsidR="00717081">
        <w:rPr>
          <w:rFonts w:ascii="Times New Roman" w:hAnsi="Times New Roman" w:cs="Times New Roman"/>
          <w:sz w:val="28"/>
          <w:szCs w:val="28"/>
          <w:lang w:eastAsia="ru-RU"/>
        </w:rPr>
        <w:t>Бартенев</w:t>
      </w:r>
      <w:r w:rsidR="00E96492">
        <w:rPr>
          <w:rFonts w:ascii="Times New Roman" w:hAnsi="Times New Roman" w:cs="Times New Roman"/>
          <w:sz w:val="28"/>
          <w:szCs w:val="28"/>
          <w:lang w:eastAsia="ru-RU"/>
        </w:rPr>
        <w:t>ском муниципальном образовании.</w:t>
      </w:r>
      <w:r w:rsidR="008356A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E36C1">
        <w:rPr>
          <w:rFonts w:ascii="Times New Roman" w:hAnsi="Times New Roman" w:cs="Times New Roman"/>
          <w:sz w:val="28"/>
          <w:szCs w:val="28"/>
          <w:lang w:eastAsia="ru-RU"/>
        </w:rPr>
        <w:t xml:space="preserve">Общественная комиссия в своей деятельности руководствуется федеральным законодательством, нормативными правовыми актами </w:t>
      </w:r>
      <w:r w:rsidR="00717081">
        <w:rPr>
          <w:rFonts w:ascii="Times New Roman" w:hAnsi="Times New Roman" w:cs="Times New Roman"/>
          <w:sz w:val="28"/>
          <w:szCs w:val="28"/>
          <w:lang w:eastAsia="ru-RU"/>
        </w:rPr>
        <w:t xml:space="preserve">Саратовской </w:t>
      </w:r>
      <w:r w:rsidRPr="00BE36C1">
        <w:rPr>
          <w:rFonts w:ascii="Times New Roman" w:hAnsi="Times New Roman" w:cs="Times New Roman"/>
          <w:sz w:val="28"/>
          <w:szCs w:val="28"/>
          <w:lang w:eastAsia="ru-RU"/>
        </w:rPr>
        <w:t xml:space="preserve">области, </w:t>
      </w:r>
      <w:r w:rsidR="00717081">
        <w:rPr>
          <w:rFonts w:ascii="Times New Roman" w:hAnsi="Times New Roman" w:cs="Times New Roman"/>
          <w:sz w:val="28"/>
          <w:szCs w:val="28"/>
          <w:lang w:eastAsia="ru-RU"/>
        </w:rPr>
        <w:t xml:space="preserve">Ивантеевского </w:t>
      </w:r>
      <w:r w:rsidRPr="00BE36C1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и </w:t>
      </w:r>
      <w:r w:rsidR="00717081">
        <w:rPr>
          <w:rFonts w:ascii="Times New Roman" w:hAnsi="Times New Roman" w:cs="Times New Roman"/>
          <w:sz w:val="28"/>
          <w:szCs w:val="28"/>
          <w:lang w:eastAsia="ru-RU"/>
        </w:rPr>
        <w:t>Бартеневского муниципального образования</w:t>
      </w:r>
      <w:r w:rsidRPr="00BE36C1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71708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E36C1">
        <w:rPr>
          <w:rFonts w:ascii="Times New Roman" w:hAnsi="Times New Roman" w:cs="Times New Roman"/>
          <w:sz w:val="28"/>
          <w:szCs w:val="28"/>
          <w:lang w:eastAsia="ru-RU"/>
        </w:rPr>
        <w:t xml:space="preserve">Общественная комиссия формируется из представителей администрации </w:t>
      </w:r>
      <w:r w:rsidR="00717081">
        <w:rPr>
          <w:rFonts w:ascii="Times New Roman" w:hAnsi="Times New Roman" w:cs="Times New Roman"/>
          <w:sz w:val="28"/>
          <w:szCs w:val="28"/>
          <w:lang w:eastAsia="ru-RU"/>
        </w:rPr>
        <w:t>Бартеневского муниципального образования</w:t>
      </w:r>
      <w:r w:rsidRPr="00BE36C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8356A4" w:rsidRPr="00BE36C1">
        <w:rPr>
          <w:rFonts w:ascii="Times New Roman" w:hAnsi="Times New Roman" w:cs="Times New Roman"/>
          <w:sz w:val="28"/>
          <w:szCs w:val="28"/>
          <w:lang w:eastAsia="ru-RU"/>
        </w:rPr>
        <w:t>Совета депутатов</w:t>
      </w:r>
      <w:r w:rsidRPr="00BE36C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17081">
        <w:rPr>
          <w:rFonts w:ascii="Times New Roman" w:hAnsi="Times New Roman" w:cs="Times New Roman"/>
          <w:sz w:val="28"/>
          <w:szCs w:val="28"/>
          <w:lang w:eastAsia="ru-RU"/>
        </w:rPr>
        <w:t>Бартеневского муниципального образования</w:t>
      </w:r>
      <w:r w:rsidRPr="00BE36C1">
        <w:rPr>
          <w:rFonts w:ascii="Times New Roman" w:hAnsi="Times New Roman" w:cs="Times New Roman"/>
          <w:sz w:val="28"/>
          <w:szCs w:val="28"/>
          <w:lang w:eastAsia="ru-RU"/>
        </w:rPr>
        <w:t xml:space="preserve">, представителей политических партий и движений, а также общественных организаций и разработчика муниципальной программы в </w:t>
      </w:r>
      <w:r w:rsidR="008356A4" w:rsidRPr="00BE36C1">
        <w:rPr>
          <w:rFonts w:ascii="Times New Roman" w:hAnsi="Times New Roman" w:cs="Times New Roman"/>
          <w:sz w:val="28"/>
          <w:szCs w:val="28"/>
          <w:lang w:eastAsia="ru-RU"/>
        </w:rPr>
        <w:t>составе</w:t>
      </w:r>
      <w:r w:rsidR="008356A4">
        <w:rPr>
          <w:rFonts w:ascii="Times New Roman" w:hAnsi="Times New Roman" w:cs="Times New Roman"/>
          <w:sz w:val="28"/>
          <w:szCs w:val="28"/>
          <w:lang w:eastAsia="ru-RU"/>
        </w:rPr>
        <w:t xml:space="preserve"> 6</w:t>
      </w:r>
      <w:r w:rsidRPr="00BE36C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356A4" w:rsidRPr="00BE36C1">
        <w:rPr>
          <w:rFonts w:ascii="Times New Roman" w:hAnsi="Times New Roman" w:cs="Times New Roman"/>
          <w:sz w:val="28"/>
          <w:szCs w:val="28"/>
          <w:lang w:eastAsia="ru-RU"/>
        </w:rPr>
        <w:t>человек</w:t>
      </w:r>
      <w:r w:rsidR="008356A4">
        <w:rPr>
          <w:rFonts w:ascii="Times New Roman" w:hAnsi="Times New Roman" w:cs="Times New Roman"/>
          <w:sz w:val="28"/>
          <w:szCs w:val="28"/>
          <w:lang w:eastAsia="ru-RU"/>
        </w:rPr>
        <w:t>. Общественная</w:t>
      </w:r>
      <w:r w:rsidRPr="00BE36C1">
        <w:rPr>
          <w:rFonts w:ascii="Times New Roman" w:hAnsi="Times New Roman" w:cs="Times New Roman"/>
          <w:sz w:val="28"/>
          <w:szCs w:val="28"/>
          <w:lang w:eastAsia="ru-RU"/>
        </w:rPr>
        <w:t xml:space="preserve"> комиссия осуществляет свою деятельность в соответствии с настоящим порядком.</w:t>
      </w:r>
      <w:r w:rsidR="0071708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E36C1">
        <w:rPr>
          <w:rFonts w:ascii="Times New Roman" w:hAnsi="Times New Roman" w:cs="Times New Roman"/>
          <w:sz w:val="28"/>
          <w:szCs w:val="28"/>
          <w:lang w:eastAsia="ru-RU"/>
        </w:rPr>
        <w:t>Руководство общественной комиссией осуществляет председатель, а в его отсутствие заместитель председателя.</w:t>
      </w:r>
      <w:r w:rsidR="0071708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E36C1">
        <w:rPr>
          <w:rFonts w:ascii="Times New Roman" w:hAnsi="Times New Roman" w:cs="Times New Roman"/>
          <w:sz w:val="28"/>
          <w:szCs w:val="28"/>
          <w:lang w:eastAsia="ru-RU"/>
        </w:rPr>
        <w:t>Организация подготовки и проведения заседания общественной комиссии осуществляет секретарь.</w:t>
      </w:r>
      <w:r w:rsidR="0071708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E36C1">
        <w:rPr>
          <w:rFonts w:ascii="Times New Roman" w:hAnsi="Times New Roman" w:cs="Times New Roman"/>
          <w:sz w:val="28"/>
          <w:szCs w:val="28"/>
          <w:lang w:eastAsia="ru-RU"/>
        </w:rPr>
        <w:t>Заседание общественная комиссия правомочно, если на заседании присутствует более 50 процентов от общего числа ее членов. Каждый член Комиссии имеет 1 голос. Члены общественной комиссии участвуют в заседаниях лично.</w:t>
      </w:r>
      <w:r w:rsidR="0071708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E36C1">
        <w:rPr>
          <w:rFonts w:ascii="Times New Roman" w:hAnsi="Times New Roman" w:cs="Times New Roman"/>
          <w:sz w:val="28"/>
          <w:szCs w:val="28"/>
          <w:lang w:eastAsia="ru-RU"/>
        </w:rPr>
        <w:t>Решения общественной комиссии принимаются простым большинством голосов членов общественной комиссии, принявших участие в ее заседании. При равенстве голосов голос председателя Комиссии является решающим.</w:t>
      </w:r>
      <w:r w:rsidR="0071708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E36C1">
        <w:rPr>
          <w:rFonts w:ascii="Times New Roman" w:hAnsi="Times New Roman" w:cs="Times New Roman"/>
          <w:sz w:val="28"/>
          <w:szCs w:val="28"/>
          <w:lang w:eastAsia="ru-RU"/>
        </w:rPr>
        <w:t>Решения общественной комиссии оформляются протоколом в день их принятия, который подписывают члены общественной комиссии, принявшие участие в заседании. Не допускается заполнение протокола карандашом и внесение в него исправлений. Протокол заседания ведет секретарь общественной комиссии. Указанный протокол составляется в 2 экземплярах, один из которых остается в общественной комиссии.</w:t>
      </w:r>
      <w:r w:rsidR="008356A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E36C1">
        <w:rPr>
          <w:rFonts w:ascii="Times New Roman" w:hAnsi="Times New Roman" w:cs="Times New Roman"/>
          <w:sz w:val="28"/>
          <w:szCs w:val="28"/>
          <w:lang w:eastAsia="ru-RU"/>
        </w:rPr>
        <w:t>Протоколы общественной комиссии подлежат размещению на </w:t>
      </w:r>
      <w:r w:rsidRPr="00BE36C1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официальном </w:t>
      </w:r>
      <w:r w:rsidRPr="00BE36C1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 xml:space="preserve">сайте муниципального образования в информационно – телекоммуникационной сети «Интернет» по </w:t>
      </w:r>
      <w:r w:rsidR="008356A4" w:rsidRPr="00BE36C1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адресу: http://ivanteevka.sarmo.ru</w:t>
      </w:r>
      <w:r w:rsidR="00717081" w:rsidRPr="00BE36C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E36C1">
        <w:rPr>
          <w:rFonts w:ascii="Times New Roman" w:hAnsi="Times New Roman" w:cs="Times New Roman"/>
          <w:sz w:val="28"/>
          <w:szCs w:val="28"/>
          <w:lang w:eastAsia="ru-RU"/>
        </w:rPr>
        <w:t>в течение трех дней со дня подписания и утверждения протокола. Заседание общественной комиссии фиксируется на видеосъемку.</w:t>
      </w:r>
    </w:p>
    <w:p w:rsidR="00717081" w:rsidRPr="00F85EEF" w:rsidRDefault="00717081" w:rsidP="00BE36C1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85EE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D0185" w:rsidRPr="00F85EEF">
        <w:rPr>
          <w:rFonts w:ascii="Times New Roman" w:hAnsi="Times New Roman" w:cs="Times New Roman"/>
          <w:b/>
          <w:sz w:val="28"/>
          <w:szCs w:val="28"/>
          <w:lang w:eastAsia="ru-RU"/>
        </w:rPr>
        <w:t>Основные задачи и функции Общественной комиссии</w:t>
      </w:r>
    </w:p>
    <w:p w:rsidR="00717081" w:rsidRDefault="002D0185" w:rsidP="00BE36C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E36C1">
        <w:rPr>
          <w:rFonts w:ascii="Times New Roman" w:hAnsi="Times New Roman" w:cs="Times New Roman"/>
          <w:sz w:val="28"/>
          <w:szCs w:val="28"/>
          <w:lang w:eastAsia="ru-RU"/>
        </w:rPr>
        <w:t xml:space="preserve">11.1. </w:t>
      </w:r>
      <w:proofErr w:type="gramStart"/>
      <w:r w:rsidRPr="00BE36C1">
        <w:rPr>
          <w:rFonts w:ascii="Times New Roman" w:hAnsi="Times New Roman" w:cs="Times New Roman"/>
          <w:sz w:val="28"/>
          <w:szCs w:val="28"/>
          <w:lang w:eastAsia="ru-RU"/>
        </w:rPr>
        <w:t xml:space="preserve">Организация общественного обсуждения проекта Муниципальной программы </w:t>
      </w:r>
      <w:r w:rsidR="00717081" w:rsidRPr="00BE36C1">
        <w:rPr>
          <w:rFonts w:ascii="Times New Roman" w:hAnsi="Times New Roman" w:cs="Times New Roman"/>
          <w:sz w:val="28"/>
          <w:szCs w:val="28"/>
          <w:lang w:eastAsia="ru-RU"/>
        </w:rPr>
        <w:t xml:space="preserve">Формирование </w:t>
      </w:r>
      <w:r w:rsidR="008356A4" w:rsidRPr="00BE36C1">
        <w:rPr>
          <w:rFonts w:ascii="Times New Roman" w:hAnsi="Times New Roman" w:cs="Times New Roman"/>
          <w:sz w:val="28"/>
          <w:szCs w:val="28"/>
          <w:lang w:eastAsia="ru-RU"/>
        </w:rPr>
        <w:t>комфортной среды</w:t>
      </w:r>
      <w:r w:rsidR="00717081" w:rsidRPr="00BE36C1">
        <w:rPr>
          <w:rFonts w:ascii="Times New Roman" w:hAnsi="Times New Roman" w:cs="Times New Roman"/>
          <w:sz w:val="28"/>
          <w:szCs w:val="28"/>
          <w:lang w:eastAsia="ru-RU"/>
        </w:rPr>
        <w:t xml:space="preserve"> с. Бартеневка, Ивантеевского </w:t>
      </w:r>
      <w:r w:rsidR="00717081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717081" w:rsidRPr="00BE36C1">
        <w:rPr>
          <w:rFonts w:ascii="Times New Roman" w:hAnsi="Times New Roman" w:cs="Times New Roman"/>
          <w:sz w:val="28"/>
          <w:szCs w:val="28"/>
          <w:lang w:eastAsia="ru-RU"/>
        </w:rPr>
        <w:t>униципа</w:t>
      </w:r>
      <w:r w:rsidR="00717081">
        <w:rPr>
          <w:rFonts w:ascii="Times New Roman" w:hAnsi="Times New Roman" w:cs="Times New Roman"/>
          <w:sz w:val="28"/>
          <w:szCs w:val="28"/>
          <w:lang w:eastAsia="ru-RU"/>
        </w:rPr>
        <w:t>льного района на 2018-202</w:t>
      </w:r>
      <w:r w:rsidR="00FB4C64" w:rsidRPr="00FB4C64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71708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8356A4">
        <w:rPr>
          <w:rFonts w:ascii="Times New Roman" w:hAnsi="Times New Roman" w:cs="Times New Roman"/>
          <w:sz w:val="28"/>
          <w:szCs w:val="28"/>
          <w:lang w:eastAsia="ru-RU"/>
        </w:rPr>
        <w:t>годы</w:t>
      </w:r>
      <w:r w:rsidR="008356A4" w:rsidRPr="00BE36C1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8356A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356A4" w:rsidRPr="00BE36C1">
        <w:rPr>
          <w:rFonts w:ascii="Times New Roman" w:hAnsi="Times New Roman" w:cs="Times New Roman"/>
          <w:sz w:val="28"/>
          <w:szCs w:val="28"/>
          <w:lang w:eastAsia="ru-RU"/>
        </w:rPr>
        <w:t>далее</w:t>
      </w:r>
      <w:r w:rsidRPr="00BE36C1">
        <w:rPr>
          <w:rFonts w:ascii="Times New Roman" w:hAnsi="Times New Roman" w:cs="Times New Roman"/>
          <w:sz w:val="28"/>
          <w:szCs w:val="28"/>
          <w:lang w:eastAsia="ru-RU"/>
        </w:rPr>
        <w:t xml:space="preserve"> – муниципальная программа).</w:t>
      </w:r>
      <w:proofErr w:type="gramEnd"/>
    </w:p>
    <w:p w:rsidR="00717081" w:rsidRDefault="002D0185" w:rsidP="00BE36C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E36C1">
        <w:rPr>
          <w:rFonts w:ascii="Times New Roman" w:hAnsi="Times New Roman" w:cs="Times New Roman"/>
          <w:sz w:val="28"/>
          <w:szCs w:val="28"/>
          <w:lang w:eastAsia="ru-RU"/>
        </w:rPr>
        <w:t>11.2. Оценка адресных перечней общественных территорий, нуждающихся в благоустройстве и подлежащих благоустройству в 2018-2022 годы.</w:t>
      </w:r>
    </w:p>
    <w:p w:rsidR="00717081" w:rsidRDefault="002D0185" w:rsidP="00BE36C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E36C1">
        <w:rPr>
          <w:rFonts w:ascii="Times New Roman" w:hAnsi="Times New Roman" w:cs="Times New Roman"/>
          <w:sz w:val="28"/>
          <w:szCs w:val="28"/>
          <w:lang w:eastAsia="ru-RU"/>
        </w:rPr>
        <w:t>11.3. Оценка и утверждение дизайн-проектов благоустройства общественных территорий, включенных в муниципальную программу.</w:t>
      </w:r>
    </w:p>
    <w:p w:rsidR="00717081" w:rsidRDefault="002D0185" w:rsidP="00BE36C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E36C1">
        <w:rPr>
          <w:rFonts w:ascii="Times New Roman" w:hAnsi="Times New Roman" w:cs="Times New Roman"/>
          <w:sz w:val="28"/>
          <w:szCs w:val="28"/>
          <w:lang w:eastAsia="ru-RU"/>
        </w:rPr>
        <w:t>11.4. Осуществление контроля за реализацией муниципальной программы.</w:t>
      </w:r>
    </w:p>
    <w:p w:rsidR="00717081" w:rsidRDefault="002D0185" w:rsidP="00BE36C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E36C1">
        <w:rPr>
          <w:rFonts w:ascii="Times New Roman" w:hAnsi="Times New Roman" w:cs="Times New Roman"/>
          <w:sz w:val="28"/>
          <w:szCs w:val="28"/>
          <w:lang w:eastAsia="ru-RU"/>
        </w:rPr>
        <w:t>12. Датой заседания общественной комиссии для формирования протокола оценки (ранжирования) заявок заинтересованных лиц на включение в адресный перечень территорий проекта программы назначается третий рабочий день, следующий за датой окончания срока приема заявок.</w:t>
      </w:r>
    </w:p>
    <w:p w:rsidR="00F85EEF" w:rsidRDefault="002D0185" w:rsidP="00BE36C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E36C1">
        <w:rPr>
          <w:rFonts w:ascii="Times New Roman" w:hAnsi="Times New Roman" w:cs="Times New Roman"/>
          <w:sz w:val="28"/>
          <w:szCs w:val="28"/>
          <w:lang w:eastAsia="ru-RU"/>
        </w:rPr>
        <w:t>13. Организационное, финансовое и техническое обеспечение деятельности общественной комиссии</w:t>
      </w:r>
      <w:r w:rsidR="0071708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E36C1">
        <w:rPr>
          <w:rFonts w:ascii="Times New Roman" w:hAnsi="Times New Roman" w:cs="Times New Roman"/>
          <w:sz w:val="28"/>
          <w:szCs w:val="28"/>
          <w:lang w:eastAsia="ru-RU"/>
        </w:rPr>
        <w:t xml:space="preserve">осуществляется администрацией </w:t>
      </w:r>
      <w:r w:rsidR="00717081">
        <w:rPr>
          <w:rFonts w:ascii="Times New Roman" w:hAnsi="Times New Roman" w:cs="Times New Roman"/>
          <w:sz w:val="28"/>
          <w:szCs w:val="28"/>
          <w:lang w:eastAsia="ru-RU"/>
        </w:rPr>
        <w:t>Бартеневского муниципального образования</w:t>
      </w:r>
      <w:r w:rsidRPr="00BE36C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17081" w:rsidRDefault="002D0185" w:rsidP="00BE36C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E36C1">
        <w:rPr>
          <w:rFonts w:ascii="Times New Roman" w:hAnsi="Times New Roman" w:cs="Times New Roman"/>
          <w:sz w:val="28"/>
          <w:szCs w:val="28"/>
          <w:lang w:eastAsia="ru-RU"/>
        </w:rPr>
        <w:br w:type="textWrapping" w:clear="all"/>
      </w:r>
      <w:r w:rsidRPr="00F85EEF">
        <w:rPr>
          <w:rFonts w:ascii="Times New Roman" w:hAnsi="Times New Roman" w:cs="Times New Roman"/>
          <w:b/>
          <w:sz w:val="28"/>
          <w:szCs w:val="28"/>
          <w:lang w:eastAsia="ru-RU"/>
        </w:rPr>
        <w:t>Приложение 10</w:t>
      </w:r>
      <w:r w:rsidR="00F85EE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85EEF">
        <w:rPr>
          <w:rFonts w:ascii="Times New Roman" w:hAnsi="Times New Roman" w:cs="Times New Roman"/>
          <w:b/>
          <w:sz w:val="28"/>
          <w:szCs w:val="28"/>
          <w:lang w:eastAsia="ru-RU"/>
        </w:rPr>
        <w:t>к муниципальной программе</w:t>
      </w:r>
    </w:p>
    <w:p w:rsidR="00717081" w:rsidRDefault="002D0185" w:rsidP="00BE36C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E36C1">
        <w:rPr>
          <w:rFonts w:ascii="Times New Roman" w:hAnsi="Times New Roman" w:cs="Times New Roman"/>
          <w:sz w:val="28"/>
          <w:szCs w:val="28"/>
          <w:lang w:eastAsia="ru-RU"/>
        </w:rPr>
        <w:t> СОСТАВ</w:t>
      </w:r>
      <w:r w:rsidR="0071708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E36C1">
        <w:rPr>
          <w:rFonts w:ascii="Times New Roman" w:hAnsi="Times New Roman" w:cs="Times New Roman"/>
          <w:sz w:val="28"/>
          <w:szCs w:val="28"/>
          <w:lang w:eastAsia="ru-RU"/>
        </w:rPr>
        <w:t>общественной комиссии по реализации приоритетного проекта «Формирование комфортной городской среды» в сельском поселении на 2018-2022 годы.</w:t>
      </w:r>
    </w:p>
    <w:p w:rsidR="00F85EEF" w:rsidRDefault="002D0185" w:rsidP="00BE36C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E36C1">
        <w:rPr>
          <w:rFonts w:ascii="Times New Roman" w:hAnsi="Times New Roman" w:cs="Times New Roman"/>
          <w:sz w:val="28"/>
          <w:szCs w:val="28"/>
          <w:lang w:eastAsia="ru-RU"/>
        </w:rPr>
        <w:t> Председатель:</w:t>
      </w:r>
    </w:p>
    <w:p w:rsidR="00717081" w:rsidRDefault="00717081" w:rsidP="00BE36C1">
      <w:p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Скирпа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Р.Е.</w:t>
      </w:r>
      <w:r w:rsidR="002D0185" w:rsidRPr="00BE36C1">
        <w:rPr>
          <w:rFonts w:ascii="Times New Roman" w:hAnsi="Times New Roman" w:cs="Times New Roman"/>
          <w:sz w:val="28"/>
          <w:szCs w:val="28"/>
          <w:lang w:eastAsia="ru-RU"/>
        </w:rPr>
        <w:t xml:space="preserve"> – глава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Бартеневского муниципального образования Ивантеевского муниципального района Саратовской области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568"/>
        <w:gridCol w:w="4568"/>
      </w:tblGrid>
      <w:tr w:rsidR="005F2D86" w:rsidRPr="005F2D86" w:rsidTr="00E96492">
        <w:trPr>
          <w:trHeight w:val="450"/>
        </w:trPr>
        <w:tc>
          <w:tcPr>
            <w:tcW w:w="4568" w:type="dxa"/>
          </w:tcPr>
          <w:p w:rsidR="005F2D86" w:rsidRPr="005F2D86" w:rsidRDefault="005F2D86" w:rsidP="00E96492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2D86">
              <w:rPr>
                <w:rFonts w:ascii="Times New Roman" w:hAnsi="Times New Roman" w:cs="Times New Roman"/>
                <w:sz w:val="28"/>
                <w:szCs w:val="28"/>
              </w:rPr>
              <w:t>Рункова</w:t>
            </w:r>
            <w:proofErr w:type="spellEnd"/>
            <w:r w:rsidRPr="005F2D86">
              <w:rPr>
                <w:rFonts w:ascii="Times New Roman" w:hAnsi="Times New Roman" w:cs="Times New Roman"/>
                <w:sz w:val="28"/>
                <w:szCs w:val="28"/>
              </w:rPr>
              <w:t xml:space="preserve"> Д.В.</w:t>
            </w:r>
          </w:p>
        </w:tc>
        <w:tc>
          <w:tcPr>
            <w:tcW w:w="4568" w:type="dxa"/>
          </w:tcPr>
          <w:p w:rsidR="005F2D86" w:rsidRPr="005F2D86" w:rsidRDefault="005F2D86" w:rsidP="00E96492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D86">
              <w:rPr>
                <w:rFonts w:ascii="Times New Roman" w:hAnsi="Times New Roman" w:cs="Times New Roman"/>
                <w:b/>
                <w:sz w:val="28"/>
                <w:szCs w:val="28"/>
              </w:rPr>
              <w:t>секретарь комиссии</w:t>
            </w:r>
            <w:r w:rsidRPr="005F2D86">
              <w:rPr>
                <w:rFonts w:ascii="Times New Roman" w:hAnsi="Times New Roman" w:cs="Times New Roman"/>
                <w:sz w:val="28"/>
                <w:szCs w:val="28"/>
              </w:rPr>
              <w:t xml:space="preserve">, специалист 1 категории Бартеневского муниципального </w:t>
            </w:r>
            <w:r w:rsidRPr="005F2D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образования</w:t>
            </w:r>
          </w:p>
        </w:tc>
      </w:tr>
      <w:tr w:rsidR="005F2D86" w:rsidRPr="005F2D86" w:rsidTr="00E96492">
        <w:trPr>
          <w:trHeight w:val="127"/>
        </w:trPr>
        <w:tc>
          <w:tcPr>
            <w:tcW w:w="9136" w:type="dxa"/>
            <w:gridSpan w:val="2"/>
          </w:tcPr>
          <w:p w:rsidR="005F2D86" w:rsidRPr="005F2D86" w:rsidRDefault="005F2D86" w:rsidP="00E96492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D8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члены комиссии</w:t>
            </w:r>
            <w:r w:rsidRPr="005F2D86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</w:tc>
      </w:tr>
      <w:tr w:rsidR="005F2D86" w:rsidRPr="005F2D86" w:rsidTr="00E96492">
        <w:trPr>
          <w:trHeight w:val="127"/>
        </w:trPr>
        <w:tc>
          <w:tcPr>
            <w:tcW w:w="4568" w:type="dxa"/>
          </w:tcPr>
          <w:p w:rsidR="005F2D86" w:rsidRPr="005F2D86" w:rsidRDefault="005F2D86" w:rsidP="00E96492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D86">
              <w:rPr>
                <w:rFonts w:ascii="Times New Roman" w:hAnsi="Times New Roman" w:cs="Times New Roman"/>
                <w:sz w:val="28"/>
                <w:szCs w:val="28"/>
              </w:rPr>
              <w:t>Ульянкина Л.А.</w:t>
            </w:r>
          </w:p>
          <w:p w:rsidR="005F2D86" w:rsidRPr="005F2D86" w:rsidRDefault="005F2D86" w:rsidP="00E96492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D86" w:rsidRPr="005F2D86" w:rsidRDefault="005F2D86" w:rsidP="00E96492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D86" w:rsidRPr="005F2D86" w:rsidRDefault="005F2D86" w:rsidP="00E96492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D86" w:rsidRPr="005F2D86" w:rsidRDefault="005F2D86" w:rsidP="00E96492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D8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5F2D86">
              <w:rPr>
                <w:rFonts w:ascii="Times New Roman" w:hAnsi="Times New Roman" w:cs="Times New Roman"/>
                <w:sz w:val="28"/>
                <w:szCs w:val="28"/>
              </w:rPr>
              <w:t>Ротарь</w:t>
            </w:r>
            <w:proofErr w:type="spellEnd"/>
            <w:r w:rsidRPr="005F2D86">
              <w:rPr>
                <w:rFonts w:ascii="Times New Roman" w:hAnsi="Times New Roman" w:cs="Times New Roman"/>
                <w:sz w:val="28"/>
                <w:szCs w:val="28"/>
              </w:rPr>
              <w:t xml:space="preserve"> О. В.</w:t>
            </w:r>
          </w:p>
          <w:p w:rsidR="005F2D86" w:rsidRPr="005F2D86" w:rsidRDefault="005F2D86" w:rsidP="00E964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D86" w:rsidRPr="005F2D86" w:rsidRDefault="005F2D86" w:rsidP="00E964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D86" w:rsidRPr="005F2D86" w:rsidRDefault="005F2D86" w:rsidP="00E96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D86">
              <w:rPr>
                <w:rFonts w:ascii="Times New Roman" w:hAnsi="Times New Roman" w:cs="Times New Roman"/>
                <w:sz w:val="28"/>
                <w:szCs w:val="28"/>
              </w:rPr>
              <w:t xml:space="preserve">          Белова Е.В.                                      </w:t>
            </w:r>
          </w:p>
          <w:p w:rsidR="005F2D86" w:rsidRPr="005F2D86" w:rsidRDefault="005F2D86" w:rsidP="00E96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D8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</w:t>
            </w:r>
          </w:p>
          <w:p w:rsidR="005F2D86" w:rsidRPr="005F2D86" w:rsidRDefault="005F2D86" w:rsidP="00E964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D86" w:rsidRPr="005F2D86" w:rsidRDefault="005F2D86" w:rsidP="00E964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D86" w:rsidRPr="005F2D86" w:rsidRDefault="00F85EEF" w:rsidP="00E96492">
            <w:pPr>
              <w:tabs>
                <w:tab w:val="right" w:pos="43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F2D86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proofErr w:type="spellStart"/>
            <w:r w:rsidRPr="005F2D86">
              <w:rPr>
                <w:rFonts w:ascii="Times New Roman" w:hAnsi="Times New Roman" w:cs="Times New Roman"/>
                <w:sz w:val="28"/>
                <w:szCs w:val="28"/>
              </w:rPr>
              <w:t>Дорш</w:t>
            </w:r>
            <w:proofErr w:type="spellEnd"/>
            <w:r w:rsidRPr="005F2D86">
              <w:rPr>
                <w:rFonts w:ascii="Times New Roman" w:hAnsi="Times New Roman" w:cs="Times New Roman"/>
                <w:sz w:val="28"/>
                <w:szCs w:val="28"/>
              </w:rPr>
              <w:t xml:space="preserve"> Л.З.                                              </w:t>
            </w:r>
          </w:p>
          <w:p w:rsidR="005F2D86" w:rsidRPr="005F2D86" w:rsidRDefault="005F2D86" w:rsidP="00E96492">
            <w:pPr>
              <w:tabs>
                <w:tab w:val="right" w:pos="43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D86" w:rsidRPr="005F2D86" w:rsidRDefault="005F2D86" w:rsidP="00E96492">
            <w:pPr>
              <w:tabs>
                <w:tab w:val="right" w:pos="43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F2D86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</w:t>
            </w:r>
          </w:p>
          <w:p w:rsidR="005F2D86" w:rsidRPr="005F2D86" w:rsidRDefault="005F2D86" w:rsidP="00E96492">
            <w:pPr>
              <w:tabs>
                <w:tab w:val="right" w:pos="435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D8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</w:t>
            </w:r>
          </w:p>
        </w:tc>
        <w:tc>
          <w:tcPr>
            <w:tcW w:w="4568" w:type="dxa"/>
          </w:tcPr>
          <w:p w:rsidR="005F2D86" w:rsidRPr="005F2D86" w:rsidRDefault="005F2D86" w:rsidP="00E96492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D86">
              <w:rPr>
                <w:rFonts w:ascii="Times New Roman" w:hAnsi="Times New Roman" w:cs="Times New Roman"/>
                <w:sz w:val="28"/>
                <w:szCs w:val="28"/>
              </w:rPr>
              <w:t>Инспектор воинского учета администрации Бартеневского муниципального образования</w:t>
            </w:r>
          </w:p>
          <w:p w:rsidR="005F2D86" w:rsidRPr="005F2D86" w:rsidRDefault="005F2D86" w:rsidP="00E96492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D86" w:rsidRPr="005F2D86" w:rsidRDefault="005F2D86" w:rsidP="00E96492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D86"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 администрации Бартеневского муниципального образования</w:t>
            </w:r>
          </w:p>
          <w:p w:rsidR="005F2D86" w:rsidRPr="005F2D86" w:rsidRDefault="005F2D86" w:rsidP="00E96492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D86" w:rsidRPr="005F2D86" w:rsidRDefault="005F2D86" w:rsidP="00E96492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5F2D86">
              <w:rPr>
                <w:rFonts w:ascii="Times New Roman" w:hAnsi="Times New Roman" w:cs="Times New Roman"/>
                <w:sz w:val="28"/>
                <w:szCs w:val="28"/>
              </w:rPr>
              <w:t>Депутат Совета Бартеневского муниципального образования Ивантеевского муниципального района</w:t>
            </w:r>
          </w:p>
          <w:p w:rsidR="005F2D86" w:rsidRPr="005F2D86" w:rsidRDefault="005F2D86" w:rsidP="00E96492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D86" w:rsidRPr="005F2D86" w:rsidRDefault="005F2D86" w:rsidP="00E96492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5F2D86">
              <w:rPr>
                <w:rFonts w:ascii="Times New Roman" w:hAnsi="Times New Roman" w:cs="Times New Roman"/>
                <w:sz w:val="28"/>
                <w:szCs w:val="28"/>
              </w:rPr>
              <w:t>Депутат Совета Бартеневского муниципального образования Ивантеевского муниципального образования</w:t>
            </w:r>
          </w:p>
        </w:tc>
      </w:tr>
    </w:tbl>
    <w:p w:rsidR="000E588C" w:rsidRPr="005F2D86" w:rsidRDefault="000E588C" w:rsidP="005F2D86">
      <w:pPr>
        <w:rPr>
          <w:rFonts w:ascii="Times New Roman" w:hAnsi="Times New Roman" w:cs="Times New Roman"/>
          <w:sz w:val="28"/>
          <w:szCs w:val="28"/>
        </w:rPr>
      </w:pPr>
    </w:p>
    <w:sectPr w:rsidR="000E588C" w:rsidRPr="005F2D86" w:rsidSect="001C26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3F0A89"/>
    <w:multiLevelType w:val="hybridMultilevel"/>
    <w:tmpl w:val="A6627D96"/>
    <w:lvl w:ilvl="0" w:tplc="9F646C7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A62705"/>
    <w:rsid w:val="00012354"/>
    <w:rsid w:val="0001333C"/>
    <w:rsid w:val="000E588C"/>
    <w:rsid w:val="00110806"/>
    <w:rsid w:val="001B1777"/>
    <w:rsid w:val="001C26B3"/>
    <w:rsid w:val="002067D2"/>
    <w:rsid w:val="002B49CB"/>
    <w:rsid w:val="002D0185"/>
    <w:rsid w:val="002D29D8"/>
    <w:rsid w:val="002E55E4"/>
    <w:rsid w:val="002F7174"/>
    <w:rsid w:val="003F0BD5"/>
    <w:rsid w:val="004318D8"/>
    <w:rsid w:val="00453D04"/>
    <w:rsid w:val="004836DA"/>
    <w:rsid w:val="004C0D52"/>
    <w:rsid w:val="004D31BD"/>
    <w:rsid w:val="005F2D86"/>
    <w:rsid w:val="005F632C"/>
    <w:rsid w:val="006D1EE2"/>
    <w:rsid w:val="00717081"/>
    <w:rsid w:val="007727AD"/>
    <w:rsid w:val="008356A4"/>
    <w:rsid w:val="00A37EA4"/>
    <w:rsid w:val="00A57B28"/>
    <w:rsid w:val="00A61810"/>
    <w:rsid w:val="00A62705"/>
    <w:rsid w:val="00B67C70"/>
    <w:rsid w:val="00BE36C1"/>
    <w:rsid w:val="00CA4539"/>
    <w:rsid w:val="00CB1062"/>
    <w:rsid w:val="00CD2C1F"/>
    <w:rsid w:val="00CE006D"/>
    <w:rsid w:val="00D423B6"/>
    <w:rsid w:val="00E03BB6"/>
    <w:rsid w:val="00E54BB7"/>
    <w:rsid w:val="00E57EB5"/>
    <w:rsid w:val="00E96492"/>
    <w:rsid w:val="00F85EEF"/>
    <w:rsid w:val="00FB4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6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sonormal0">
    <w:name w:val="msonormal"/>
    <w:basedOn w:val="a0"/>
    <w:rsid w:val="002D0185"/>
  </w:style>
  <w:style w:type="character" w:customStyle="1" w:styleId="13">
    <w:name w:val="13"/>
    <w:basedOn w:val="a0"/>
    <w:rsid w:val="002D0185"/>
  </w:style>
  <w:style w:type="paragraph" w:customStyle="1" w:styleId="131">
    <w:name w:val="131"/>
    <w:basedOn w:val="a"/>
    <w:rsid w:val="002D0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sonospacing0">
    <w:name w:val="msonospacing"/>
    <w:basedOn w:val="a0"/>
    <w:rsid w:val="002D0185"/>
  </w:style>
  <w:style w:type="character" w:customStyle="1" w:styleId="consplusnormal">
    <w:name w:val="consplusnormal"/>
    <w:basedOn w:val="a0"/>
    <w:rsid w:val="002D0185"/>
  </w:style>
  <w:style w:type="paragraph" w:customStyle="1" w:styleId="22">
    <w:name w:val="22"/>
    <w:basedOn w:val="a"/>
    <w:rsid w:val="002D0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unhideWhenUsed/>
    <w:rsid w:val="002D0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2D01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a8"/>
    <w:basedOn w:val="a0"/>
    <w:rsid w:val="002D0185"/>
  </w:style>
  <w:style w:type="character" w:customStyle="1" w:styleId="style3">
    <w:name w:val="style3"/>
    <w:basedOn w:val="a0"/>
    <w:rsid w:val="002D0185"/>
  </w:style>
  <w:style w:type="character" w:customStyle="1" w:styleId="fontstyle11">
    <w:name w:val="fontstyle11"/>
    <w:basedOn w:val="a0"/>
    <w:rsid w:val="002D0185"/>
  </w:style>
  <w:style w:type="character" w:styleId="a5">
    <w:name w:val="Strong"/>
    <w:basedOn w:val="a0"/>
    <w:uiPriority w:val="22"/>
    <w:qFormat/>
    <w:rsid w:val="002D0185"/>
    <w:rPr>
      <w:b/>
      <w:bCs/>
    </w:rPr>
  </w:style>
  <w:style w:type="character" w:customStyle="1" w:styleId="constitle">
    <w:name w:val="constitle"/>
    <w:basedOn w:val="a0"/>
    <w:rsid w:val="002D0185"/>
  </w:style>
  <w:style w:type="paragraph" w:styleId="a6">
    <w:name w:val="List Paragraph"/>
    <w:basedOn w:val="a"/>
    <w:uiPriority w:val="34"/>
    <w:qFormat/>
    <w:rsid w:val="002D0185"/>
    <w:pPr>
      <w:ind w:left="720"/>
      <w:contextualSpacing/>
    </w:pPr>
  </w:style>
  <w:style w:type="paragraph" w:styleId="a7">
    <w:name w:val="No Spacing"/>
    <w:uiPriority w:val="1"/>
    <w:qFormat/>
    <w:rsid w:val="00E57EB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69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27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83EAE8-38DC-4840-B6BD-E4E57DEBE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25</Pages>
  <Words>6104</Words>
  <Characters>34796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40819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Владелец</cp:lastModifiedBy>
  <cp:revision>3</cp:revision>
  <dcterms:created xsi:type="dcterms:W3CDTF">2018-01-17T11:39:00Z</dcterms:created>
  <dcterms:modified xsi:type="dcterms:W3CDTF">2018-01-17T11:43:00Z</dcterms:modified>
</cp:coreProperties>
</file>