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color w:val="000000"/>
          <w:spacing w:val="-3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bCs/>
          <w:color w:val="000000"/>
          <w:spacing w:val="-3"/>
          <w:sz w:val="28"/>
          <w:szCs w:val="28"/>
          <w:lang w:eastAsia="ar-SA"/>
        </w:rPr>
        <w:t>СОВЕТ ЧЕРНАВСКОГО МУНИЦИПАЛЬНОГО ОБРАЗОВАНИЯ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color w:val="000000"/>
          <w:spacing w:val="-1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bCs/>
          <w:color w:val="000000"/>
          <w:spacing w:val="-1"/>
          <w:sz w:val="28"/>
          <w:szCs w:val="28"/>
          <w:lang w:eastAsia="ar-SA"/>
        </w:rPr>
        <w:t>ИВАНТЕЕВСКОГО МУНИЦИПАЛЬНОГО РАЙОНА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color w:val="000000"/>
          <w:spacing w:val="-2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bCs/>
          <w:color w:val="000000"/>
          <w:spacing w:val="-2"/>
          <w:sz w:val="28"/>
          <w:szCs w:val="28"/>
          <w:lang w:eastAsia="ar-SA"/>
        </w:rPr>
        <w:t>САРАТОВСКОЙ ОБЛАСТИ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color w:val="000000"/>
          <w:spacing w:val="-2"/>
          <w:sz w:val="28"/>
          <w:szCs w:val="28"/>
          <w:lang w:eastAsia="ar-SA"/>
        </w:rPr>
      </w:pPr>
    </w:p>
    <w:p w:rsidR="0071242B" w:rsidRPr="0071242B" w:rsidRDefault="0071242B" w:rsidP="0071242B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Девяносто седьмое </w:t>
      </w:r>
      <w:r w:rsidRPr="00712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заседание пятого созыва </w:t>
      </w:r>
    </w:p>
    <w:p w:rsidR="0071242B" w:rsidRPr="0071242B" w:rsidRDefault="0071242B" w:rsidP="0071242B">
      <w:pPr>
        <w:suppressAutoHyphens/>
        <w:rPr>
          <w:rFonts w:ascii="Calibri" w:eastAsia="Times New Roman" w:hAnsi="Calibri" w:cs="Calibri"/>
          <w:lang w:eastAsia="ar-SA"/>
        </w:rPr>
      </w:pP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pacing w:val="-7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bCs/>
          <w:color w:val="000000"/>
          <w:spacing w:val="-7"/>
          <w:sz w:val="28"/>
          <w:szCs w:val="28"/>
          <w:lang w:eastAsia="ar-SA"/>
        </w:rPr>
        <w:t>РЕШЕНИЕ №</w:t>
      </w:r>
      <w:r>
        <w:rPr>
          <w:rFonts w:ascii="Times New Roman" w:eastAsia="Times New Roman" w:hAnsi="Times New Roman" w:cs="Calibri"/>
          <w:b/>
          <w:bCs/>
          <w:spacing w:val="-7"/>
          <w:sz w:val="28"/>
          <w:szCs w:val="28"/>
          <w:lang w:eastAsia="ar-SA"/>
        </w:rPr>
        <w:t>21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color w:val="000000"/>
          <w:spacing w:val="-7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color w:val="000000"/>
          <w:spacing w:val="-7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tabs>
          <w:tab w:val="left" w:leader="underscore" w:pos="13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color w:val="000000"/>
          <w:spacing w:val="-14"/>
          <w:sz w:val="28"/>
          <w:szCs w:val="28"/>
          <w:lang w:eastAsia="ar-SA"/>
        </w:rPr>
        <w:t xml:space="preserve">от   </w:t>
      </w:r>
      <w:r>
        <w:rPr>
          <w:rFonts w:ascii="Times New Roman" w:eastAsia="Times New Roman" w:hAnsi="Times New Roman" w:cs="Calibri"/>
          <w:spacing w:val="-14"/>
          <w:sz w:val="28"/>
          <w:szCs w:val="28"/>
          <w:lang w:eastAsia="ar-SA"/>
        </w:rPr>
        <w:t>9 сентября</w:t>
      </w:r>
      <w:r w:rsidRPr="0071242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71242B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>2</w:t>
      </w:r>
      <w:r w:rsidRPr="0071242B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 xml:space="preserve"> г</w:t>
      </w:r>
      <w:r w:rsidRPr="007124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ода</w:t>
      </w:r>
      <w:r w:rsidRPr="0071242B">
        <w:rPr>
          <w:rFonts w:ascii="Times New Roman" w:eastAsia="Times New Roman" w:hAnsi="Times New Roman" w:cs="Times New Roman"/>
          <w:b/>
          <w:color w:val="000000"/>
          <w:spacing w:val="-11"/>
          <w:w w:val="76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712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gramStart"/>
      <w:r w:rsidRPr="0071242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71242B">
        <w:rPr>
          <w:rFonts w:ascii="Times New Roman" w:eastAsia="Times New Roman" w:hAnsi="Times New Roman" w:cs="Times New Roman"/>
          <w:sz w:val="28"/>
          <w:szCs w:val="28"/>
          <w:lang w:eastAsia="ar-SA"/>
        </w:rPr>
        <w:t>.   Чернава</w:t>
      </w:r>
    </w:p>
    <w:p w:rsidR="0071242B" w:rsidRPr="0071242B" w:rsidRDefault="0071242B" w:rsidP="0071242B">
      <w:pPr>
        <w:shd w:val="clear" w:color="auto" w:fill="FFFFFF"/>
        <w:tabs>
          <w:tab w:val="left" w:leader="underscore" w:pos="130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11"/>
          <w:w w:val="76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color w:val="000000"/>
          <w:spacing w:val="3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bCs/>
          <w:color w:val="000000"/>
          <w:spacing w:val="3"/>
          <w:sz w:val="28"/>
          <w:szCs w:val="28"/>
          <w:lang w:eastAsia="ar-SA"/>
        </w:rPr>
        <w:t>О заключении соглашений о передаче части</w:t>
      </w:r>
      <w:r w:rsidRPr="0071242B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 xml:space="preserve"> полномочий органов местного самоуправления </w:t>
      </w:r>
      <w:r w:rsidRPr="0071242B">
        <w:rPr>
          <w:rFonts w:ascii="Times New Roman" w:eastAsia="Times New Roman" w:hAnsi="Times New Roman" w:cs="Calibri"/>
          <w:b/>
          <w:bCs/>
          <w:color w:val="000000"/>
          <w:spacing w:val="3"/>
          <w:sz w:val="28"/>
          <w:szCs w:val="28"/>
          <w:lang w:eastAsia="ar-SA"/>
        </w:rPr>
        <w:t>Чернавского муниципального образования органам местного самоуправления Ивантеевского муниципального района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color w:val="000000"/>
          <w:spacing w:val="3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color w:val="000000"/>
          <w:spacing w:val="3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1242B">
          <w:rPr>
            <w:rFonts w:ascii="Times New Roman" w:eastAsia="Times New Roman" w:hAnsi="Times New Roman" w:cs="Calibri"/>
            <w:color w:val="000000"/>
            <w:spacing w:val="-3"/>
            <w:sz w:val="28"/>
            <w:szCs w:val="28"/>
            <w:lang w:eastAsia="ar-SA"/>
          </w:rPr>
          <w:t>2003 г</w:t>
        </w:r>
      </w:smartTag>
      <w:r w:rsidRPr="0071242B">
        <w:rPr>
          <w:rFonts w:ascii="Times New Roman" w:eastAsia="Times New Roman" w:hAnsi="Times New Roman" w:cs="Calibri"/>
          <w:color w:val="000000"/>
          <w:spacing w:val="-3"/>
          <w:sz w:val="28"/>
          <w:szCs w:val="28"/>
          <w:lang w:eastAsia="ar-SA"/>
        </w:rPr>
        <w:t xml:space="preserve">. № 131 -ФЗ </w:t>
      </w:r>
      <w:r w:rsidRPr="0071242B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</w:t>
      </w:r>
      <w:r w:rsidRPr="0071242B">
        <w:rPr>
          <w:rFonts w:ascii="Times New Roman" w:eastAsia="Times New Roman" w:hAnsi="Times New Roman" w:cs="Calibri"/>
          <w:color w:val="000000"/>
          <w:spacing w:val="11"/>
          <w:sz w:val="28"/>
          <w:szCs w:val="28"/>
          <w:lang w:eastAsia="ar-SA"/>
        </w:rPr>
        <w:t xml:space="preserve">Федерации», на основании Устава Чернавского муниципального </w:t>
      </w:r>
      <w:r w:rsidRPr="0071242B">
        <w:rPr>
          <w:rFonts w:ascii="Times New Roman" w:eastAsia="Times New Roman" w:hAnsi="Times New Roman" w:cs="Calibri"/>
          <w:color w:val="000000"/>
          <w:spacing w:val="2"/>
          <w:sz w:val="28"/>
          <w:szCs w:val="28"/>
          <w:lang w:eastAsia="ar-SA"/>
        </w:rPr>
        <w:t xml:space="preserve">образования Ивантеевского муниципального района Саратовской области, </w:t>
      </w:r>
      <w:r w:rsidRPr="0071242B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Совет Чернавского муниципального образования  </w:t>
      </w:r>
      <w:r w:rsidRPr="0071242B">
        <w:rPr>
          <w:rFonts w:ascii="Times New Roman" w:eastAsia="Times New Roman" w:hAnsi="Times New Roman" w:cs="Calibri"/>
          <w:b/>
          <w:color w:val="000000"/>
          <w:spacing w:val="-1"/>
          <w:sz w:val="28"/>
          <w:szCs w:val="28"/>
          <w:lang w:eastAsia="ar-SA"/>
        </w:rPr>
        <w:t>РЕШИЛ</w:t>
      </w:r>
      <w:r w:rsidRPr="0071242B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: 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pacing w:val="-3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>1. До 1 января 2022</w:t>
      </w:r>
      <w:r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>3</w:t>
      </w:r>
      <w:r w:rsidRPr="0071242B">
        <w:rPr>
          <w:rFonts w:ascii="Times New Roman" w:eastAsia="Times New Roman" w:hAnsi="Times New Roman" w:cs="Calibri"/>
          <w:color w:val="000000"/>
          <w:spacing w:val="-1"/>
          <w:sz w:val="28"/>
          <w:szCs w:val="28"/>
          <w:lang w:eastAsia="ar-SA"/>
        </w:rPr>
        <w:t xml:space="preserve">  года заключить соглашения с органами местного </w:t>
      </w:r>
      <w:r w:rsidRPr="0071242B">
        <w:rPr>
          <w:rFonts w:ascii="Times New Roman" w:eastAsia="Times New Roman" w:hAnsi="Times New Roman" w:cs="Calibri"/>
          <w:color w:val="000000"/>
          <w:spacing w:val="10"/>
          <w:sz w:val="28"/>
          <w:szCs w:val="28"/>
          <w:lang w:eastAsia="ar-SA"/>
        </w:rPr>
        <w:t xml:space="preserve">самоуправления Ивантеевского муниципального района о передаче </w:t>
      </w:r>
      <w:r w:rsidRPr="0071242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следующих полномочий по решению вопросов местного значения на 202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3</w:t>
      </w:r>
      <w:r w:rsidRPr="0071242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год:  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  <w:t xml:space="preserve">- составление проекта бюджета поселения, исполнение бюджета поселения, осуществление внутреннего </w:t>
      </w:r>
      <w:proofErr w:type="gramStart"/>
      <w:r w:rsidRPr="0071242B"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  <w:t>контроля  за</w:t>
      </w:r>
      <w:proofErr w:type="gramEnd"/>
      <w:r w:rsidRPr="0071242B"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  <w:t xml:space="preserve">  его исполнением, составление отчета об исполнении  бюджета поселения.</w:t>
      </w:r>
    </w:p>
    <w:p w:rsidR="0071242B" w:rsidRPr="0071242B" w:rsidRDefault="0071242B" w:rsidP="0071242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Cs/>
          <w:color w:val="000000"/>
          <w:spacing w:val="4"/>
          <w:sz w:val="28"/>
          <w:szCs w:val="28"/>
          <w:lang w:eastAsia="ar-SA"/>
        </w:rPr>
        <w:t xml:space="preserve">2. Подписание соглашений поручить главе Чернавского </w:t>
      </w:r>
      <w:r w:rsidRPr="0071242B"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  <w:t>муниципального образования Романовой О.А.</w:t>
      </w:r>
    </w:p>
    <w:p w:rsidR="0071242B" w:rsidRPr="0071242B" w:rsidRDefault="0071242B" w:rsidP="0071242B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pacing w:val="-2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Cs/>
          <w:color w:val="000000"/>
          <w:spacing w:val="9"/>
          <w:sz w:val="28"/>
          <w:szCs w:val="28"/>
          <w:lang w:eastAsia="ar-SA"/>
        </w:rPr>
        <w:t>3.   Настоящее решение вступает в силу с 01.01.202</w:t>
      </w:r>
      <w:r>
        <w:rPr>
          <w:rFonts w:ascii="Times New Roman" w:eastAsia="Times New Roman" w:hAnsi="Times New Roman" w:cs="Calibri"/>
          <w:bCs/>
          <w:color w:val="000000"/>
          <w:spacing w:val="9"/>
          <w:sz w:val="28"/>
          <w:szCs w:val="28"/>
          <w:lang w:eastAsia="ar-SA"/>
        </w:rPr>
        <w:t>3</w:t>
      </w:r>
      <w:r w:rsidRPr="0071242B">
        <w:rPr>
          <w:rFonts w:ascii="Times New Roman" w:eastAsia="Times New Roman" w:hAnsi="Times New Roman" w:cs="Calibri"/>
          <w:bCs/>
          <w:color w:val="000000"/>
          <w:spacing w:val="9"/>
          <w:sz w:val="28"/>
          <w:szCs w:val="28"/>
          <w:lang w:eastAsia="ar-SA"/>
        </w:rPr>
        <w:t xml:space="preserve"> года и подлежит </w:t>
      </w:r>
      <w:r w:rsidRPr="0071242B">
        <w:rPr>
          <w:rFonts w:ascii="Times New Roman" w:eastAsia="Times New Roman" w:hAnsi="Times New Roman" w:cs="Calibri"/>
          <w:bCs/>
          <w:color w:val="000000"/>
          <w:spacing w:val="-2"/>
          <w:sz w:val="28"/>
          <w:szCs w:val="28"/>
          <w:lang w:eastAsia="ar-SA"/>
        </w:rPr>
        <w:t>опубликованию в информационном бюллетене «Вестник» и размещению на сайте Ивантеевского муниципального района в сети «Интернет».</w:t>
      </w:r>
    </w:p>
    <w:p w:rsidR="0071242B" w:rsidRPr="0071242B" w:rsidRDefault="0071242B" w:rsidP="0071242B">
      <w:pPr>
        <w:shd w:val="clear" w:color="auto" w:fill="FFFFFF"/>
        <w:tabs>
          <w:tab w:val="left" w:pos="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Cs/>
          <w:color w:val="000000"/>
          <w:spacing w:val="-12"/>
          <w:sz w:val="28"/>
          <w:szCs w:val="28"/>
          <w:lang w:eastAsia="ar-SA"/>
        </w:rPr>
        <w:t>4.</w:t>
      </w:r>
      <w:r w:rsidRPr="0071242B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  <w:tab/>
      </w:r>
      <w:r w:rsidRPr="0071242B"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  <w:t>Направить    данное    решение    в    Ивантеевское    районное    Собрание  Ивантеевского муниципального района Саратовской области.</w:t>
      </w:r>
    </w:p>
    <w:p w:rsidR="0071242B" w:rsidRPr="0071242B" w:rsidRDefault="0071242B" w:rsidP="0071242B">
      <w:pPr>
        <w:shd w:val="clear" w:color="auto" w:fill="FFFFFF"/>
        <w:tabs>
          <w:tab w:val="left" w:pos="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color w:val="000000"/>
          <w:spacing w:val="-1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tabs>
          <w:tab w:val="left" w:pos="49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pacing w:val="4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tabs>
          <w:tab w:val="left" w:pos="49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pacing w:val="4"/>
          <w:sz w:val="28"/>
          <w:szCs w:val="28"/>
          <w:lang w:eastAsia="ar-SA"/>
        </w:rPr>
      </w:pPr>
    </w:p>
    <w:p w:rsidR="0071242B" w:rsidRPr="0071242B" w:rsidRDefault="0071242B" w:rsidP="0071242B">
      <w:pPr>
        <w:shd w:val="clear" w:color="auto" w:fill="FFFFFF"/>
        <w:tabs>
          <w:tab w:val="left" w:pos="49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color w:val="000000"/>
          <w:spacing w:val="4"/>
          <w:sz w:val="28"/>
          <w:szCs w:val="28"/>
          <w:lang w:eastAsia="ar-SA"/>
        </w:rPr>
        <w:t xml:space="preserve">Глава Чернавского </w:t>
      </w:r>
      <w:r w:rsidRPr="0071242B"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  <w:t>муниципального образования</w:t>
      </w:r>
    </w:p>
    <w:p w:rsidR="0071242B" w:rsidRPr="0071242B" w:rsidRDefault="0071242B" w:rsidP="0071242B">
      <w:pPr>
        <w:shd w:val="clear" w:color="auto" w:fill="FFFFFF"/>
        <w:tabs>
          <w:tab w:val="left" w:pos="49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  <w:t>Ивантеевского муниципального района</w:t>
      </w:r>
    </w:p>
    <w:p w:rsidR="0071242B" w:rsidRPr="0071242B" w:rsidRDefault="0071242B" w:rsidP="0071242B">
      <w:pPr>
        <w:shd w:val="clear" w:color="auto" w:fill="FFFFFF"/>
        <w:tabs>
          <w:tab w:val="left" w:pos="49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71242B"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  <w:t>Саратовской области:</w:t>
      </w:r>
      <w:r w:rsidRPr="0071242B"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  <w:tab/>
      </w:r>
      <w:r w:rsidRPr="0071242B"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  <w:tab/>
      </w:r>
      <w:r w:rsidRPr="0071242B"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  <w:tab/>
      </w:r>
      <w:r w:rsidRPr="0071242B">
        <w:rPr>
          <w:rFonts w:ascii="Times New Roman" w:eastAsia="Times New Roman" w:hAnsi="Times New Roman" w:cs="Calibri"/>
          <w:b/>
          <w:color w:val="000000"/>
          <w:spacing w:val="2"/>
          <w:sz w:val="28"/>
          <w:szCs w:val="28"/>
          <w:lang w:eastAsia="ar-SA"/>
        </w:rPr>
        <w:tab/>
        <w:t xml:space="preserve">                     О.А. Романова </w:t>
      </w:r>
    </w:p>
    <w:p w:rsidR="0071242B" w:rsidRPr="0071242B" w:rsidRDefault="0071242B" w:rsidP="0071242B">
      <w:pPr>
        <w:suppressAutoHyphens/>
        <w:rPr>
          <w:rFonts w:ascii="Calibri" w:eastAsia="Times New Roman" w:hAnsi="Calibri" w:cs="Calibri"/>
          <w:lang w:eastAsia="ar-SA"/>
        </w:rPr>
      </w:pPr>
      <w:bookmarkStart w:id="0" w:name="_GoBack"/>
      <w:bookmarkEnd w:id="0"/>
    </w:p>
    <w:sectPr w:rsidR="0071242B" w:rsidRPr="0071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CC"/>
    <w:rsid w:val="003E78C8"/>
    <w:rsid w:val="0071242B"/>
    <w:rsid w:val="00BD23DE"/>
    <w:rsid w:val="00E0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2022-10-06T09:01:00Z</cp:lastPrinted>
  <dcterms:created xsi:type="dcterms:W3CDTF">2022-09-09T09:16:00Z</dcterms:created>
  <dcterms:modified xsi:type="dcterms:W3CDTF">2022-10-06T09:02:00Z</dcterms:modified>
</cp:coreProperties>
</file>